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4C8AD" w14:textId="77777777" w:rsidR="00C86248" w:rsidRPr="00B47C82" w:rsidRDefault="00AF786C" w:rsidP="007979D9">
      <w:pPr>
        <w:pStyle w:val="Title"/>
        <w:spacing w:line="240" w:lineRule="auto"/>
        <w:ind w:right="2835"/>
      </w:pPr>
      <w:r>
        <w:t>Prostate Cancer Quality Performance Indicator Specifications</w:t>
      </w:r>
    </w:p>
    <w:p w14:paraId="4734C8AE" w14:textId="77777777" w:rsidR="00D27922" w:rsidRPr="00B47C82" w:rsidRDefault="00AF786C" w:rsidP="00D27922">
      <w:pPr>
        <w:pStyle w:val="Subhead"/>
      </w:pPr>
      <w:r>
        <w:t>2021</w:t>
      </w:r>
    </w:p>
    <w:p w14:paraId="4734C8AF" w14:textId="77777777" w:rsidR="00C05132" w:rsidRPr="00B47C82" w:rsidRDefault="00C05132" w:rsidP="00A06BE4"/>
    <w:p w14:paraId="4734C8B0" w14:textId="77777777" w:rsidR="00142954" w:rsidRPr="00B47C82" w:rsidRDefault="00142954" w:rsidP="00142954">
      <w:pPr>
        <w:sectPr w:rsidR="00142954" w:rsidRPr="00B47C82" w:rsidSect="00925892">
          <w:headerReference w:type="default" r:id="rId8"/>
          <w:footerReference w:type="default" r:id="rId9"/>
          <w:pgSz w:w="11907" w:h="16834" w:code="9"/>
          <w:pgMar w:top="5670" w:right="1134" w:bottom="1134" w:left="1134" w:header="567" w:footer="851" w:gutter="0"/>
          <w:pgNumType w:start="1"/>
          <w:cols w:space="720"/>
        </w:sectPr>
      </w:pPr>
    </w:p>
    <w:p w14:paraId="4734C8B1" w14:textId="77777777" w:rsidR="00A80363" w:rsidRPr="00B47C82" w:rsidRDefault="00A80363" w:rsidP="00A63DFF">
      <w:pPr>
        <w:pStyle w:val="Imprint"/>
        <w:spacing w:before="1200"/>
        <w:rPr>
          <w:rFonts w:cs="Segoe UI"/>
        </w:rPr>
      </w:pPr>
      <w:r w:rsidRPr="00B47C82">
        <w:rPr>
          <w:rFonts w:cs="Segoe UI"/>
        </w:rPr>
        <w:lastRenderedPageBreak/>
        <w:t xml:space="preserve">Citation: </w:t>
      </w:r>
      <w:r w:rsidR="00CC6EA4">
        <w:rPr>
          <w:rFonts w:cs="Segoe UI"/>
        </w:rPr>
        <w:t>Te Aho o Te Kahu</w:t>
      </w:r>
      <w:r w:rsidR="00442C1C" w:rsidRPr="00B47C82">
        <w:rPr>
          <w:rFonts w:cs="Segoe UI"/>
        </w:rPr>
        <w:t xml:space="preserve">. </w:t>
      </w:r>
      <w:r w:rsidR="00AF786C">
        <w:rPr>
          <w:rFonts w:cs="Segoe UI"/>
        </w:rPr>
        <w:t>2021</w:t>
      </w:r>
      <w:r w:rsidR="00442C1C" w:rsidRPr="00B47C82">
        <w:rPr>
          <w:rFonts w:cs="Segoe UI"/>
        </w:rPr>
        <w:t xml:space="preserve">. </w:t>
      </w:r>
      <w:r w:rsidR="00AF786C">
        <w:rPr>
          <w:rFonts w:cs="Segoe UI"/>
          <w:i/>
        </w:rPr>
        <w:t>Prostate Cancer Quality Performance Indicator Specifications</w:t>
      </w:r>
      <w:r w:rsidR="00442C1C" w:rsidRPr="00B47C82">
        <w:rPr>
          <w:rFonts w:cs="Segoe UI"/>
        </w:rPr>
        <w:t xml:space="preserve">. Wellington: </w:t>
      </w:r>
      <w:r w:rsidR="00CC6EA4">
        <w:rPr>
          <w:rFonts w:cs="Segoe UI"/>
        </w:rPr>
        <w:t>Te Aho o Te Kahu</w:t>
      </w:r>
      <w:r w:rsidR="00442C1C" w:rsidRPr="00B47C82">
        <w:rPr>
          <w:rFonts w:cs="Segoe UI"/>
        </w:rPr>
        <w:t>.</w:t>
      </w:r>
    </w:p>
    <w:p w14:paraId="4734C8B2" w14:textId="7DF4B6E6" w:rsidR="00C86248" w:rsidRPr="00B47C82" w:rsidRDefault="00C86248">
      <w:pPr>
        <w:pStyle w:val="Imprint"/>
      </w:pPr>
      <w:r w:rsidRPr="00B47C82">
        <w:t xml:space="preserve">Published in </w:t>
      </w:r>
      <w:r w:rsidR="006906D7">
        <w:t>September</w:t>
      </w:r>
      <w:r w:rsidR="00D27922" w:rsidRPr="00B47C82">
        <w:t xml:space="preserve"> </w:t>
      </w:r>
      <w:r w:rsidR="003235C6" w:rsidRPr="00B47C82">
        <w:t>20</w:t>
      </w:r>
      <w:r w:rsidR="00FB0A5B" w:rsidRPr="00B47C82">
        <w:t>2</w:t>
      </w:r>
      <w:r w:rsidR="008D10F0">
        <w:t>1</w:t>
      </w:r>
      <w:r w:rsidR="00A63DFF" w:rsidRPr="00B47C82">
        <w:t xml:space="preserve"> </w:t>
      </w:r>
      <w:r w:rsidRPr="00B47C82">
        <w:t xml:space="preserve">by </w:t>
      </w:r>
      <w:proofErr w:type="spellStart"/>
      <w:r w:rsidR="00CC6EA4">
        <w:t>Te</w:t>
      </w:r>
      <w:proofErr w:type="spellEnd"/>
      <w:r w:rsidR="00CC6EA4">
        <w:t xml:space="preserve"> Aho o Te Kahu</w:t>
      </w:r>
      <w:r w:rsidRPr="00B47C82">
        <w:br/>
        <w:t>PO Box 5013, Wellington</w:t>
      </w:r>
      <w:r w:rsidR="00A80363" w:rsidRPr="00B47C82">
        <w:t xml:space="preserve"> 614</w:t>
      </w:r>
      <w:r w:rsidR="006041F0" w:rsidRPr="00B47C82">
        <w:t>0</w:t>
      </w:r>
      <w:r w:rsidRPr="00B47C82">
        <w:t xml:space="preserve">, </w:t>
      </w:r>
      <w:r w:rsidR="00571223" w:rsidRPr="00B47C82">
        <w:t>New Zealand</w:t>
      </w:r>
    </w:p>
    <w:p w14:paraId="4734C8B3" w14:textId="7DE9BD79" w:rsidR="00082CD6" w:rsidRPr="00B47C82" w:rsidRDefault="00D863D0" w:rsidP="00082CD6">
      <w:pPr>
        <w:pStyle w:val="Imprint"/>
      </w:pPr>
      <w:r w:rsidRPr="00B47C82">
        <w:t>ISBN</w:t>
      </w:r>
      <w:r w:rsidR="00442C1C" w:rsidRPr="00B47C82">
        <w:t xml:space="preserve"> </w:t>
      </w:r>
      <w:r w:rsidR="008919E1" w:rsidRPr="008919E1">
        <w:t>978-1-99-100755-1</w:t>
      </w:r>
      <w:r w:rsidR="002B7BEC" w:rsidRPr="00B47C82">
        <w:t xml:space="preserve"> </w:t>
      </w:r>
      <w:r w:rsidRPr="00B47C82">
        <w:t>(</w:t>
      </w:r>
      <w:r w:rsidR="00442C1C" w:rsidRPr="00B47C82">
        <w:t>online</w:t>
      </w:r>
      <w:r w:rsidRPr="00B47C82">
        <w:t>)</w:t>
      </w:r>
      <w:r w:rsidR="00082CD6" w:rsidRPr="00B47C82">
        <w:br/>
        <w:t xml:space="preserve">HP </w:t>
      </w:r>
      <w:r w:rsidR="00567706">
        <w:t>7847</w:t>
      </w:r>
    </w:p>
    <w:p w14:paraId="4734C8B4" w14:textId="77777777" w:rsidR="005718A6" w:rsidRPr="00B47C82" w:rsidRDefault="005718A6" w:rsidP="00D27922">
      <w:pPr>
        <w:spacing w:before="360"/>
      </w:pPr>
      <w:r w:rsidRPr="00B47C82">
        <w:rPr>
          <w:noProof/>
          <w:lang w:eastAsia="en-NZ"/>
        </w:rPr>
        <w:drawing>
          <wp:inline distT="0" distB="0" distL="0" distR="0" wp14:anchorId="4734CDE8" wp14:editId="5CF9D191">
            <wp:extent cx="1396538" cy="650613"/>
            <wp:effectExtent l="0" t="0" r="0" b="0"/>
            <wp:docPr id="7" name="Picture 7" descr="Te Aho o Te Kah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 Aho o Te Kahu logo"/>
                    <pic:cNvPicPr/>
                  </pic:nvPicPr>
                  <pic:blipFill rotWithShape="1">
                    <a:blip r:embed="rId10" cstate="print">
                      <a:extLst>
                        <a:ext uri="{28A0092B-C50C-407E-A947-70E740481C1C}">
                          <a14:useLocalDpi xmlns:a14="http://schemas.microsoft.com/office/drawing/2010/main" val="0"/>
                        </a:ext>
                      </a:extLst>
                    </a:blip>
                    <a:srcRect l="8042" t="13487" r="7268" b="13489"/>
                    <a:stretch/>
                  </pic:blipFill>
                  <pic:spPr bwMode="auto">
                    <a:xfrm>
                      <a:off x="0" y="0"/>
                      <a:ext cx="1397837" cy="651218"/>
                    </a:xfrm>
                    <a:prstGeom prst="rect">
                      <a:avLst/>
                    </a:prstGeom>
                    <a:ln>
                      <a:noFill/>
                    </a:ln>
                    <a:extLst>
                      <a:ext uri="{53640926-AAD7-44D8-BBD7-CCE9431645EC}">
                        <a14:shadowObscured xmlns:a14="http://schemas.microsoft.com/office/drawing/2010/main"/>
                      </a:ext>
                    </a:extLst>
                  </pic:spPr>
                </pic:pic>
              </a:graphicData>
            </a:graphic>
          </wp:inline>
        </w:drawing>
      </w:r>
    </w:p>
    <w:p w14:paraId="4734C8B5" w14:textId="77777777" w:rsidR="00A63DFF" w:rsidRPr="00B47C82" w:rsidRDefault="00A63DFF" w:rsidP="00A63DFF">
      <w:pPr>
        <w:pStyle w:val="Imprint"/>
        <w:spacing w:before="240" w:after="480"/>
      </w:pPr>
      <w:r w:rsidRPr="00B47C82">
        <w:t xml:space="preserve">This document is available at </w:t>
      </w:r>
      <w:hyperlink r:id="rId11" w:history="1">
        <w:r w:rsidR="00CC6EA4" w:rsidRPr="00CC6EA4">
          <w:rPr>
            <w:rStyle w:val="Hyperlink"/>
          </w:rPr>
          <w:t>teaho.govt.nz</w:t>
        </w:r>
      </w:hyperlink>
    </w:p>
    <w:tbl>
      <w:tblPr>
        <w:tblW w:w="0" w:type="auto"/>
        <w:tblLayout w:type="fixed"/>
        <w:tblLook w:val="04A0" w:firstRow="1" w:lastRow="0" w:firstColumn="1" w:lastColumn="0" w:noHBand="0" w:noVBand="1"/>
      </w:tblPr>
      <w:tblGrid>
        <w:gridCol w:w="1526"/>
        <w:gridCol w:w="6061"/>
      </w:tblGrid>
      <w:tr w:rsidR="00A63DFF" w:rsidRPr="00B47C82" w14:paraId="4734C8B8" w14:textId="77777777" w:rsidTr="00A63DFF">
        <w:trPr>
          <w:cantSplit/>
        </w:trPr>
        <w:tc>
          <w:tcPr>
            <w:tcW w:w="1526" w:type="dxa"/>
          </w:tcPr>
          <w:p w14:paraId="4734C8B6" w14:textId="77777777" w:rsidR="00A63DFF" w:rsidRPr="00B47C82" w:rsidRDefault="00A63DFF" w:rsidP="00F103BE">
            <w:pPr>
              <w:spacing w:before="240"/>
              <w:rPr>
                <w:rFonts w:cs="Segoe UI"/>
                <w:sz w:val="15"/>
                <w:szCs w:val="15"/>
              </w:rPr>
            </w:pPr>
            <w:r w:rsidRPr="00B47C82">
              <w:rPr>
                <w:rFonts w:cs="Segoe UI"/>
                <w:b/>
                <w:noProof/>
                <w:sz w:val="15"/>
                <w:szCs w:val="15"/>
                <w:lang w:eastAsia="en-NZ"/>
              </w:rPr>
              <w:drawing>
                <wp:inline distT="0" distB="0" distL="0" distR="0" wp14:anchorId="4734CDEA" wp14:editId="4734CDEB">
                  <wp:extent cx="809625" cy="285750"/>
                  <wp:effectExtent l="0" t="0" r="9525" b="0"/>
                  <wp:docPr id="3" name="Picture 3"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tc>
        <w:tc>
          <w:tcPr>
            <w:tcW w:w="6061" w:type="dxa"/>
          </w:tcPr>
          <w:p w14:paraId="4734C8B7" w14:textId="77777777" w:rsidR="00A63DFF" w:rsidRPr="00B47C82" w:rsidRDefault="00A63DFF" w:rsidP="00A63DFF">
            <w:pPr>
              <w:rPr>
                <w:rFonts w:cs="Segoe UI"/>
                <w:sz w:val="15"/>
                <w:szCs w:val="15"/>
              </w:rPr>
            </w:pPr>
            <w:r w:rsidRPr="00B47C82">
              <w:rPr>
                <w:rFonts w:cs="Segoe UI"/>
                <w:sz w:val="15"/>
                <w:szCs w:val="15"/>
              </w:rPr>
              <w:t xml:space="preserve">This work is licensed under the Creative Commons Attribution 4.0 International licence. In essence, </w:t>
            </w:r>
            <w:r w:rsidRPr="00B47C82">
              <w:rPr>
                <w:rFonts w:cs="Segoe UI"/>
                <w:bCs/>
                <w:sz w:val="15"/>
                <w:szCs w:val="15"/>
              </w:rPr>
              <w:t xml:space="preserve">you are free to: </w:t>
            </w:r>
            <w:r w:rsidRPr="00B47C82">
              <w:rPr>
                <w:rFonts w:cs="Segoe UI"/>
                <w:sz w:val="15"/>
                <w:szCs w:val="15"/>
              </w:rPr>
              <w:t xml:space="preserve">share </w:t>
            </w:r>
            <w:proofErr w:type="spellStart"/>
            <w:r w:rsidRPr="00B47C82">
              <w:rPr>
                <w:rFonts w:cs="Segoe UI"/>
                <w:sz w:val="15"/>
                <w:szCs w:val="15"/>
              </w:rPr>
              <w:t>ie</w:t>
            </w:r>
            <w:proofErr w:type="spellEnd"/>
            <w:r w:rsidRPr="00B47C82">
              <w:rPr>
                <w:rFonts w:cs="Segoe UI"/>
                <w:sz w:val="15"/>
                <w:szCs w:val="15"/>
              </w:rPr>
              <w:t xml:space="preserve">, copy and redistribute the material in any medium or format; adapt </w:t>
            </w:r>
            <w:proofErr w:type="spellStart"/>
            <w:r w:rsidRPr="00B47C82">
              <w:rPr>
                <w:rFonts w:cs="Segoe UI"/>
                <w:sz w:val="15"/>
                <w:szCs w:val="15"/>
              </w:rPr>
              <w:t>ie</w:t>
            </w:r>
            <w:proofErr w:type="spellEnd"/>
            <w:r w:rsidRPr="00B47C82">
              <w:rPr>
                <w:rFonts w:cs="Segoe UI"/>
                <w:sz w:val="15"/>
                <w:szCs w:val="15"/>
              </w:rPr>
              <w:t xml:space="preserve">, remix, transform and build upon the material. </w:t>
            </w:r>
            <w:r w:rsidRPr="00B47C82">
              <w:rPr>
                <w:rFonts w:cs="Segoe UI"/>
                <w:bCs/>
                <w:sz w:val="15"/>
                <w:szCs w:val="15"/>
              </w:rPr>
              <w:t>You must give appropriate credit, provide a link to the licence and indicate if changes were made.</w:t>
            </w:r>
          </w:p>
        </w:tc>
      </w:tr>
    </w:tbl>
    <w:p w14:paraId="4734C8B9" w14:textId="77777777" w:rsidR="007E74F1" w:rsidRPr="00B47C82" w:rsidRDefault="007E74F1" w:rsidP="006E2886">
      <w:pPr>
        <w:pStyle w:val="Imprint"/>
      </w:pPr>
    </w:p>
    <w:p w14:paraId="4734C8BA" w14:textId="77777777" w:rsidR="00C86248" w:rsidRPr="00B47C82" w:rsidRDefault="00C86248">
      <w:pPr>
        <w:jc w:val="center"/>
        <w:sectPr w:rsidR="00C86248" w:rsidRPr="00B47C82" w:rsidSect="003D59BB">
          <w:footerReference w:type="even" r:id="rId13"/>
          <w:footerReference w:type="default" r:id="rId14"/>
          <w:pgSz w:w="11907" w:h="16834" w:code="9"/>
          <w:pgMar w:top="1701" w:right="2268" w:bottom="1134" w:left="2268" w:header="425" w:footer="284" w:gutter="0"/>
          <w:cols w:space="720"/>
          <w:vAlign w:val="bottom"/>
        </w:sectPr>
      </w:pPr>
    </w:p>
    <w:p w14:paraId="4734C8BB" w14:textId="77777777" w:rsidR="00C86248" w:rsidRPr="00B47C82" w:rsidRDefault="00C86248" w:rsidP="00025A6F">
      <w:pPr>
        <w:pStyle w:val="IntroHead"/>
      </w:pPr>
      <w:bookmarkStart w:id="0" w:name="_Toc405792991"/>
      <w:bookmarkStart w:id="1" w:name="_Toc405793224"/>
      <w:r w:rsidRPr="00B47C82">
        <w:lastRenderedPageBreak/>
        <w:t>Contents</w:t>
      </w:r>
      <w:bookmarkEnd w:id="0"/>
      <w:bookmarkEnd w:id="1"/>
    </w:p>
    <w:p w14:paraId="2DDC778D" w14:textId="16A53F41" w:rsidR="008919E1" w:rsidRDefault="008919E1">
      <w:pPr>
        <w:pStyle w:val="TOC1"/>
        <w:rPr>
          <w:rFonts w:asciiTheme="minorHAnsi" w:eastAsiaTheme="minorEastAsia" w:hAnsiTheme="minorHAnsi" w:cstheme="minorBidi"/>
          <w:noProof/>
          <w:sz w:val="22"/>
          <w:szCs w:val="22"/>
          <w:lang w:eastAsia="en-NZ"/>
        </w:rPr>
      </w:pPr>
      <w:r>
        <w:rPr>
          <w:rFonts w:ascii="Segoe UI Semibold" w:hAnsi="Segoe UI Semibold"/>
          <w:b/>
        </w:rPr>
        <w:fldChar w:fldCharType="begin"/>
      </w:r>
      <w:r>
        <w:rPr>
          <w:rFonts w:ascii="Segoe UI Semibold" w:hAnsi="Segoe UI Semibold"/>
          <w:b/>
        </w:rPr>
        <w:instrText xml:space="preserve"> TOC \o "1-2" \h \z </w:instrText>
      </w:r>
      <w:r>
        <w:rPr>
          <w:rFonts w:ascii="Segoe UI Semibold" w:hAnsi="Segoe UI Semibold"/>
          <w:b/>
        </w:rPr>
        <w:fldChar w:fldCharType="separate"/>
      </w:r>
      <w:hyperlink w:anchor="_Toc82703032" w:history="1">
        <w:r w:rsidRPr="00260EFC">
          <w:rPr>
            <w:rStyle w:val="Hyperlink"/>
            <w:noProof/>
          </w:rPr>
          <w:t>Introduction</w:t>
        </w:r>
        <w:r>
          <w:rPr>
            <w:noProof/>
            <w:webHidden/>
          </w:rPr>
          <w:tab/>
        </w:r>
        <w:r>
          <w:rPr>
            <w:noProof/>
            <w:webHidden/>
          </w:rPr>
          <w:fldChar w:fldCharType="begin"/>
        </w:r>
        <w:r>
          <w:rPr>
            <w:noProof/>
            <w:webHidden/>
          </w:rPr>
          <w:instrText xml:space="preserve"> PAGEREF _Toc82703032 \h </w:instrText>
        </w:r>
        <w:r>
          <w:rPr>
            <w:noProof/>
            <w:webHidden/>
          </w:rPr>
        </w:r>
        <w:r>
          <w:rPr>
            <w:noProof/>
            <w:webHidden/>
          </w:rPr>
          <w:fldChar w:fldCharType="separate"/>
        </w:r>
        <w:r w:rsidR="001E3B8C">
          <w:rPr>
            <w:noProof/>
            <w:webHidden/>
          </w:rPr>
          <w:t>1</w:t>
        </w:r>
        <w:r>
          <w:rPr>
            <w:noProof/>
            <w:webHidden/>
          </w:rPr>
          <w:fldChar w:fldCharType="end"/>
        </w:r>
      </w:hyperlink>
    </w:p>
    <w:p w14:paraId="7DE32114" w14:textId="49D41A76" w:rsidR="008919E1" w:rsidRDefault="008919E1">
      <w:pPr>
        <w:pStyle w:val="TOC1"/>
        <w:rPr>
          <w:rFonts w:asciiTheme="minorHAnsi" w:eastAsiaTheme="minorEastAsia" w:hAnsiTheme="minorHAnsi" w:cstheme="minorBidi"/>
          <w:noProof/>
          <w:sz w:val="22"/>
          <w:szCs w:val="22"/>
          <w:lang w:eastAsia="en-NZ"/>
        </w:rPr>
      </w:pPr>
      <w:hyperlink w:anchor="_Toc82703033" w:history="1">
        <w:r w:rsidRPr="00260EFC">
          <w:rPr>
            <w:rStyle w:val="Hyperlink"/>
            <w:noProof/>
          </w:rPr>
          <w:t>PCQI 1. Route to diagnosis</w:t>
        </w:r>
        <w:r>
          <w:rPr>
            <w:noProof/>
            <w:webHidden/>
          </w:rPr>
          <w:tab/>
        </w:r>
        <w:r>
          <w:rPr>
            <w:noProof/>
            <w:webHidden/>
          </w:rPr>
          <w:fldChar w:fldCharType="begin"/>
        </w:r>
        <w:r>
          <w:rPr>
            <w:noProof/>
            <w:webHidden/>
          </w:rPr>
          <w:instrText xml:space="preserve"> PAGEREF _Toc82703033 \h </w:instrText>
        </w:r>
        <w:r>
          <w:rPr>
            <w:noProof/>
            <w:webHidden/>
          </w:rPr>
        </w:r>
        <w:r>
          <w:rPr>
            <w:noProof/>
            <w:webHidden/>
          </w:rPr>
          <w:fldChar w:fldCharType="separate"/>
        </w:r>
        <w:r w:rsidR="001E3B8C">
          <w:rPr>
            <w:noProof/>
            <w:webHidden/>
          </w:rPr>
          <w:t>2</w:t>
        </w:r>
        <w:r>
          <w:rPr>
            <w:noProof/>
            <w:webHidden/>
          </w:rPr>
          <w:fldChar w:fldCharType="end"/>
        </w:r>
      </w:hyperlink>
    </w:p>
    <w:p w14:paraId="0D78F9B3" w14:textId="753D5FFD" w:rsidR="008919E1" w:rsidRDefault="008919E1">
      <w:pPr>
        <w:pStyle w:val="TOC2"/>
        <w:rPr>
          <w:rFonts w:asciiTheme="minorHAnsi" w:eastAsiaTheme="minorEastAsia" w:hAnsiTheme="minorHAnsi" w:cstheme="minorBidi"/>
          <w:noProof/>
          <w:sz w:val="22"/>
          <w:szCs w:val="22"/>
          <w:lang w:eastAsia="en-NZ"/>
        </w:rPr>
      </w:pPr>
      <w:hyperlink w:anchor="_Toc82703034" w:history="1">
        <w:r w:rsidRPr="00260EFC">
          <w:rPr>
            <w:rStyle w:val="Hyperlink"/>
            <w:noProof/>
          </w:rPr>
          <w:t>Sources of data for indicator</w:t>
        </w:r>
        <w:r>
          <w:rPr>
            <w:noProof/>
            <w:webHidden/>
          </w:rPr>
          <w:tab/>
        </w:r>
        <w:r>
          <w:rPr>
            <w:noProof/>
            <w:webHidden/>
          </w:rPr>
          <w:fldChar w:fldCharType="begin"/>
        </w:r>
        <w:r>
          <w:rPr>
            <w:noProof/>
            <w:webHidden/>
          </w:rPr>
          <w:instrText xml:space="preserve"> PAGEREF _Toc82703034 \h </w:instrText>
        </w:r>
        <w:r>
          <w:rPr>
            <w:noProof/>
            <w:webHidden/>
          </w:rPr>
        </w:r>
        <w:r>
          <w:rPr>
            <w:noProof/>
            <w:webHidden/>
          </w:rPr>
          <w:fldChar w:fldCharType="separate"/>
        </w:r>
        <w:r w:rsidR="001E3B8C">
          <w:rPr>
            <w:noProof/>
            <w:webHidden/>
          </w:rPr>
          <w:t>2</w:t>
        </w:r>
        <w:r>
          <w:rPr>
            <w:noProof/>
            <w:webHidden/>
          </w:rPr>
          <w:fldChar w:fldCharType="end"/>
        </w:r>
      </w:hyperlink>
    </w:p>
    <w:p w14:paraId="750FFE33" w14:textId="460F60C5" w:rsidR="008919E1" w:rsidRDefault="008919E1">
      <w:pPr>
        <w:pStyle w:val="TOC2"/>
        <w:rPr>
          <w:rFonts w:asciiTheme="minorHAnsi" w:eastAsiaTheme="minorEastAsia" w:hAnsiTheme="minorHAnsi" w:cstheme="minorBidi"/>
          <w:noProof/>
          <w:sz w:val="22"/>
          <w:szCs w:val="22"/>
          <w:lang w:eastAsia="en-NZ"/>
        </w:rPr>
      </w:pPr>
      <w:hyperlink w:anchor="_Toc82703035" w:history="1">
        <w:r w:rsidRPr="00260EFC">
          <w:rPr>
            <w:rStyle w:val="Hyperlink"/>
            <w:noProof/>
          </w:rPr>
          <w:t>Data items</w:t>
        </w:r>
        <w:r>
          <w:rPr>
            <w:noProof/>
            <w:webHidden/>
          </w:rPr>
          <w:tab/>
        </w:r>
        <w:r>
          <w:rPr>
            <w:noProof/>
            <w:webHidden/>
          </w:rPr>
          <w:fldChar w:fldCharType="begin"/>
        </w:r>
        <w:r>
          <w:rPr>
            <w:noProof/>
            <w:webHidden/>
          </w:rPr>
          <w:instrText xml:space="preserve"> PAGEREF _Toc82703035 \h </w:instrText>
        </w:r>
        <w:r>
          <w:rPr>
            <w:noProof/>
            <w:webHidden/>
          </w:rPr>
        </w:r>
        <w:r>
          <w:rPr>
            <w:noProof/>
            <w:webHidden/>
          </w:rPr>
          <w:fldChar w:fldCharType="separate"/>
        </w:r>
        <w:r w:rsidR="001E3B8C">
          <w:rPr>
            <w:noProof/>
            <w:webHidden/>
          </w:rPr>
          <w:t>2</w:t>
        </w:r>
        <w:r>
          <w:rPr>
            <w:noProof/>
            <w:webHidden/>
          </w:rPr>
          <w:fldChar w:fldCharType="end"/>
        </w:r>
      </w:hyperlink>
    </w:p>
    <w:p w14:paraId="0197D0E2" w14:textId="3D9C00D4" w:rsidR="008919E1" w:rsidRDefault="008919E1">
      <w:pPr>
        <w:pStyle w:val="TOC2"/>
        <w:rPr>
          <w:rFonts w:asciiTheme="minorHAnsi" w:eastAsiaTheme="minorEastAsia" w:hAnsiTheme="minorHAnsi" w:cstheme="minorBidi"/>
          <w:noProof/>
          <w:sz w:val="22"/>
          <w:szCs w:val="22"/>
          <w:lang w:eastAsia="en-NZ"/>
        </w:rPr>
      </w:pPr>
      <w:hyperlink w:anchor="_Toc82703036" w:history="1">
        <w:r w:rsidRPr="00260EFC">
          <w:rPr>
            <w:rStyle w:val="Hyperlink"/>
            <w:noProof/>
          </w:rPr>
          <w:t>Case eligibility criteria (denominator)</w:t>
        </w:r>
        <w:r>
          <w:rPr>
            <w:noProof/>
            <w:webHidden/>
          </w:rPr>
          <w:tab/>
        </w:r>
        <w:r>
          <w:rPr>
            <w:noProof/>
            <w:webHidden/>
          </w:rPr>
          <w:fldChar w:fldCharType="begin"/>
        </w:r>
        <w:r>
          <w:rPr>
            <w:noProof/>
            <w:webHidden/>
          </w:rPr>
          <w:instrText xml:space="preserve"> PAGEREF _Toc82703036 \h </w:instrText>
        </w:r>
        <w:r>
          <w:rPr>
            <w:noProof/>
            <w:webHidden/>
          </w:rPr>
        </w:r>
        <w:r>
          <w:rPr>
            <w:noProof/>
            <w:webHidden/>
          </w:rPr>
          <w:fldChar w:fldCharType="separate"/>
        </w:r>
        <w:r w:rsidR="001E3B8C">
          <w:rPr>
            <w:noProof/>
            <w:webHidden/>
          </w:rPr>
          <w:t>4</w:t>
        </w:r>
        <w:r>
          <w:rPr>
            <w:noProof/>
            <w:webHidden/>
          </w:rPr>
          <w:fldChar w:fldCharType="end"/>
        </w:r>
      </w:hyperlink>
    </w:p>
    <w:p w14:paraId="38352660" w14:textId="22DD858E" w:rsidR="008919E1" w:rsidRDefault="008919E1">
      <w:pPr>
        <w:pStyle w:val="TOC2"/>
        <w:rPr>
          <w:rFonts w:asciiTheme="minorHAnsi" w:eastAsiaTheme="minorEastAsia" w:hAnsiTheme="minorHAnsi" w:cstheme="minorBidi"/>
          <w:noProof/>
          <w:sz w:val="22"/>
          <w:szCs w:val="22"/>
          <w:lang w:eastAsia="en-NZ"/>
        </w:rPr>
      </w:pPr>
      <w:hyperlink w:anchor="_Toc82703037" w:history="1">
        <w:r w:rsidRPr="00260EFC">
          <w:rPr>
            <w:rStyle w:val="Hyperlink"/>
            <w:noProof/>
          </w:rPr>
          <w:t>Numerator criteria</w:t>
        </w:r>
        <w:r>
          <w:rPr>
            <w:noProof/>
            <w:webHidden/>
          </w:rPr>
          <w:tab/>
        </w:r>
        <w:r>
          <w:rPr>
            <w:noProof/>
            <w:webHidden/>
          </w:rPr>
          <w:fldChar w:fldCharType="begin"/>
        </w:r>
        <w:r>
          <w:rPr>
            <w:noProof/>
            <w:webHidden/>
          </w:rPr>
          <w:instrText xml:space="preserve"> PAGEREF _Toc82703037 \h </w:instrText>
        </w:r>
        <w:r>
          <w:rPr>
            <w:noProof/>
            <w:webHidden/>
          </w:rPr>
        </w:r>
        <w:r>
          <w:rPr>
            <w:noProof/>
            <w:webHidden/>
          </w:rPr>
          <w:fldChar w:fldCharType="separate"/>
        </w:r>
        <w:r w:rsidR="001E3B8C">
          <w:rPr>
            <w:noProof/>
            <w:webHidden/>
          </w:rPr>
          <w:t>5</w:t>
        </w:r>
        <w:r>
          <w:rPr>
            <w:noProof/>
            <w:webHidden/>
          </w:rPr>
          <w:fldChar w:fldCharType="end"/>
        </w:r>
      </w:hyperlink>
    </w:p>
    <w:p w14:paraId="6A0DF429" w14:textId="2ABBD179" w:rsidR="008919E1" w:rsidRDefault="008919E1">
      <w:pPr>
        <w:pStyle w:val="TOC2"/>
        <w:rPr>
          <w:rFonts w:asciiTheme="minorHAnsi" w:eastAsiaTheme="minorEastAsia" w:hAnsiTheme="minorHAnsi" w:cstheme="minorBidi"/>
          <w:noProof/>
          <w:sz w:val="22"/>
          <w:szCs w:val="22"/>
          <w:lang w:eastAsia="en-NZ"/>
        </w:rPr>
      </w:pPr>
      <w:hyperlink w:anchor="_Toc82703038" w:history="1">
        <w:r w:rsidRPr="00260EFC">
          <w:rPr>
            <w:rStyle w:val="Hyperlink"/>
            <w:noProof/>
          </w:rPr>
          <w:t>Flow diagram</w:t>
        </w:r>
        <w:r>
          <w:rPr>
            <w:noProof/>
            <w:webHidden/>
          </w:rPr>
          <w:tab/>
        </w:r>
        <w:r>
          <w:rPr>
            <w:noProof/>
            <w:webHidden/>
          </w:rPr>
          <w:fldChar w:fldCharType="begin"/>
        </w:r>
        <w:r>
          <w:rPr>
            <w:noProof/>
            <w:webHidden/>
          </w:rPr>
          <w:instrText xml:space="preserve"> PAGEREF _Toc82703038 \h </w:instrText>
        </w:r>
        <w:r>
          <w:rPr>
            <w:noProof/>
            <w:webHidden/>
          </w:rPr>
        </w:r>
        <w:r>
          <w:rPr>
            <w:noProof/>
            <w:webHidden/>
          </w:rPr>
          <w:fldChar w:fldCharType="separate"/>
        </w:r>
        <w:r w:rsidR="001E3B8C">
          <w:rPr>
            <w:noProof/>
            <w:webHidden/>
          </w:rPr>
          <w:t>5</w:t>
        </w:r>
        <w:r>
          <w:rPr>
            <w:noProof/>
            <w:webHidden/>
          </w:rPr>
          <w:fldChar w:fldCharType="end"/>
        </w:r>
      </w:hyperlink>
    </w:p>
    <w:p w14:paraId="345CB28B" w14:textId="32EE9D3E" w:rsidR="008919E1" w:rsidRDefault="008919E1">
      <w:pPr>
        <w:pStyle w:val="TOC1"/>
        <w:rPr>
          <w:rFonts w:asciiTheme="minorHAnsi" w:eastAsiaTheme="minorEastAsia" w:hAnsiTheme="minorHAnsi" w:cstheme="minorBidi"/>
          <w:noProof/>
          <w:sz w:val="22"/>
          <w:szCs w:val="22"/>
          <w:lang w:eastAsia="en-NZ"/>
        </w:rPr>
      </w:pPr>
      <w:hyperlink w:anchor="_Toc82703039" w:history="1">
        <w:r w:rsidRPr="00260EFC">
          <w:rPr>
            <w:rStyle w:val="Hyperlink"/>
            <w:noProof/>
          </w:rPr>
          <w:t>PCQI 5. Discussion with radiation oncologist</w:t>
        </w:r>
        <w:r>
          <w:rPr>
            <w:noProof/>
            <w:webHidden/>
          </w:rPr>
          <w:tab/>
        </w:r>
        <w:r>
          <w:rPr>
            <w:noProof/>
            <w:webHidden/>
          </w:rPr>
          <w:fldChar w:fldCharType="begin"/>
        </w:r>
        <w:r>
          <w:rPr>
            <w:noProof/>
            <w:webHidden/>
          </w:rPr>
          <w:instrText xml:space="preserve"> PAGEREF _Toc82703039 \h </w:instrText>
        </w:r>
        <w:r>
          <w:rPr>
            <w:noProof/>
            <w:webHidden/>
          </w:rPr>
        </w:r>
        <w:r>
          <w:rPr>
            <w:noProof/>
            <w:webHidden/>
          </w:rPr>
          <w:fldChar w:fldCharType="separate"/>
        </w:r>
        <w:r w:rsidR="001E3B8C">
          <w:rPr>
            <w:noProof/>
            <w:webHidden/>
          </w:rPr>
          <w:t>6</w:t>
        </w:r>
        <w:r>
          <w:rPr>
            <w:noProof/>
            <w:webHidden/>
          </w:rPr>
          <w:fldChar w:fldCharType="end"/>
        </w:r>
      </w:hyperlink>
    </w:p>
    <w:p w14:paraId="633A5CAE" w14:textId="02D1F338" w:rsidR="008919E1" w:rsidRDefault="008919E1">
      <w:pPr>
        <w:pStyle w:val="TOC2"/>
        <w:rPr>
          <w:rFonts w:asciiTheme="minorHAnsi" w:eastAsiaTheme="minorEastAsia" w:hAnsiTheme="minorHAnsi" w:cstheme="minorBidi"/>
          <w:noProof/>
          <w:sz w:val="22"/>
          <w:szCs w:val="22"/>
          <w:lang w:eastAsia="en-NZ"/>
        </w:rPr>
      </w:pPr>
      <w:hyperlink w:anchor="_Toc82703040" w:history="1">
        <w:r w:rsidRPr="00260EFC">
          <w:rPr>
            <w:rStyle w:val="Hyperlink"/>
            <w:noProof/>
          </w:rPr>
          <w:t>Sources of data for indicator</w:t>
        </w:r>
        <w:r>
          <w:rPr>
            <w:noProof/>
            <w:webHidden/>
          </w:rPr>
          <w:tab/>
        </w:r>
        <w:r>
          <w:rPr>
            <w:noProof/>
            <w:webHidden/>
          </w:rPr>
          <w:fldChar w:fldCharType="begin"/>
        </w:r>
        <w:r>
          <w:rPr>
            <w:noProof/>
            <w:webHidden/>
          </w:rPr>
          <w:instrText xml:space="preserve"> PAGEREF _Toc82703040 \h </w:instrText>
        </w:r>
        <w:r>
          <w:rPr>
            <w:noProof/>
            <w:webHidden/>
          </w:rPr>
        </w:r>
        <w:r>
          <w:rPr>
            <w:noProof/>
            <w:webHidden/>
          </w:rPr>
          <w:fldChar w:fldCharType="separate"/>
        </w:r>
        <w:r w:rsidR="001E3B8C">
          <w:rPr>
            <w:noProof/>
            <w:webHidden/>
          </w:rPr>
          <w:t>6</w:t>
        </w:r>
        <w:r>
          <w:rPr>
            <w:noProof/>
            <w:webHidden/>
          </w:rPr>
          <w:fldChar w:fldCharType="end"/>
        </w:r>
      </w:hyperlink>
    </w:p>
    <w:p w14:paraId="5102656A" w14:textId="1647FDEF" w:rsidR="008919E1" w:rsidRDefault="008919E1">
      <w:pPr>
        <w:pStyle w:val="TOC2"/>
        <w:rPr>
          <w:rFonts w:asciiTheme="minorHAnsi" w:eastAsiaTheme="minorEastAsia" w:hAnsiTheme="minorHAnsi" w:cstheme="minorBidi"/>
          <w:noProof/>
          <w:sz w:val="22"/>
          <w:szCs w:val="22"/>
          <w:lang w:eastAsia="en-NZ"/>
        </w:rPr>
      </w:pPr>
      <w:hyperlink w:anchor="_Toc82703041" w:history="1">
        <w:r w:rsidRPr="00260EFC">
          <w:rPr>
            <w:rStyle w:val="Hyperlink"/>
            <w:noProof/>
          </w:rPr>
          <w:t>Data items</w:t>
        </w:r>
        <w:r>
          <w:rPr>
            <w:noProof/>
            <w:webHidden/>
          </w:rPr>
          <w:tab/>
        </w:r>
        <w:r>
          <w:rPr>
            <w:noProof/>
            <w:webHidden/>
          </w:rPr>
          <w:fldChar w:fldCharType="begin"/>
        </w:r>
        <w:r>
          <w:rPr>
            <w:noProof/>
            <w:webHidden/>
          </w:rPr>
          <w:instrText xml:space="preserve"> PAGEREF _Toc82703041 \h </w:instrText>
        </w:r>
        <w:r>
          <w:rPr>
            <w:noProof/>
            <w:webHidden/>
          </w:rPr>
        </w:r>
        <w:r>
          <w:rPr>
            <w:noProof/>
            <w:webHidden/>
          </w:rPr>
          <w:fldChar w:fldCharType="separate"/>
        </w:r>
        <w:r w:rsidR="001E3B8C">
          <w:rPr>
            <w:noProof/>
            <w:webHidden/>
          </w:rPr>
          <w:t>6</w:t>
        </w:r>
        <w:r>
          <w:rPr>
            <w:noProof/>
            <w:webHidden/>
          </w:rPr>
          <w:fldChar w:fldCharType="end"/>
        </w:r>
      </w:hyperlink>
    </w:p>
    <w:p w14:paraId="63F9640E" w14:textId="17B5C81A" w:rsidR="008919E1" w:rsidRDefault="008919E1">
      <w:pPr>
        <w:pStyle w:val="TOC2"/>
        <w:rPr>
          <w:rFonts w:asciiTheme="minorHAnsi" w:eastAsiaTheme="minorEastAsia" w:hAnsiTheme="minorHAnsi" w:cstheme="minorBidi"/>
          <w:noProof/>
          <w:sz w:val="22"/>
          <w:szCs w:val="22"/>
          <w:lang w:eastAsia="en-NZ"/>
        </w:rPr>
      </w:pPr>
      <w:hyperlink w:anchor="_Toc82703042" w:history="1">
        <w:r w:rsidRPr="00260EFC">
          <w:rPr>
            <w:rStyle w:val="Hyperlink"/>
            <w:noProof/>
          </w:rPr>
          <w:t>Case eligibility criteria (denominator)</w:t>
        </w:r>
        <w:r>
          <w:rPr>
            <w:noProof/>
            <w:webHidden/>
          </w:rPr>
          <w:tab/>
        </w:r>
        <w:r>
          <w:rPr>
            <w:noProof/>
            <w:webHidden/>
          </w:rPr>
          <w:fldChar w:fldCharType="begin"/>
        </w:r>
        <w:r>
          <w:rPr>
            <w:noProof/>
            <w:webHidden/>
          </w:rPr>
          <w:instrText xml:space="preserve"> PAGEREF _Toc82703042 \h </w:instrText>
        </w:r>
        <w:r>
          <w:rPr>
            <w:noProof/>
            <w:webHidden/>
          </w:rPr>
        </w:r>
        <w:r>
          <w:rPr>
            <w:noProof/>
            <w:webHidden/>
          </w:rPr>
          <w:fldChar w:fldCharType="separate"/>
        </w:r>
        <w:r w:rsidR="001E3B8C">
          <w:rPr>
            <w:noProof/>
            <w:webHidden/>
          </w:rPr>
          <w:t>8</w:t>
        </w:r>
        <w:r>
          <w:rPr>
            <w:noProof/>
            <w:webHidden/>
          </w:rPr>
          <w:fldChar w:fldCharType="end"/>
        </w:r>
      </w:hyperlink>
    </w:p>
    <w:p w14:paraId="7180510A" w14:textId="746DE9C5" w:rsidR="008919E1" w:rsidRDefault="008919E1">
      <w:pPr>
        <w:pStyle w:val="TOC2"/>
        <w:rPr>
          <w:rFonts w:asciiTheme="minorHAnsi" w:eastAsiaTheme="minorEastAsia" w:hAnsiTheme="minorHAnsi" w:cstheme="minorBidi"/>
          <w:noProof/>
          <w:sz w:val="22"/>
          <w:szCs w:val="22"/>
          <w:lang w:eastAsia="en-NZ"/>
        </w:rPr>
      </w:pPr>
      <w:hyperlink w:anchor="_Toc82703043" w:history="1">
        <w:r w:rsidRPr="00260EFC">
          <w:rPr>
            <w:rStyle w:val="Hyperlink"/>
            <w:noProof/>
          </w:rPr>
          <w:t>Numerator criteria</w:t>
        </w:r>
        <w:r>
          <w:rPr>
            <w:noProof/>
            <w:webHidden/>
          </w:rPr>
          <w:tab/>
        </w:r>
        <w:r>
          <w:rPr>
            <w:noProof/>
            <w:webHidden/>
          </w:rPr>
          <w:fldChar w:fldCharType="begin"/>
        </w:r>
        <w:r>
          <w:rPr>
            <w:noProof/>
            <w:webHidden/>
          </w:rPr>
          <w:instrText xml:space="preserve"> PAGEREF _Toc82703043 \h </w:instrText>
        </w:r>
        <w:r>
          <w:rPr>
            <w:noProof/>
            <w:webHidden/>
          </w:rPr>
        </w:r>
        <w:r>
          <w:rPr>
            <w:noProof/>
            <w:webHidden/>
          </w:rPr>
          <w:fldChar w:fldCharType="separate"/>
        </w:r>
        <w:r w:rsidR="001E3B8C">
          <w:rPr>
            <w:noProof/>
            <w:webHidden/>
          </w:rPr>
          <w:t>9</w:t>
        </w:r>
        <w:r>
          <w:rPr>
            <w:noProof/>
            <w:webHidden/>
          </w:rPr>
          <w:fldChar w:fldCharType="end"/>
        </w:r>
      </w:hyperlink>
    </w:p>
    <w:p w14:paraId="62B1D24F" w14:textId="2E1C0B37" w:rsidR="008919E1" w:rsidRDefault="008919E1">
      <w:pPr>
        <w:pStyle w:val="TOC2"/>
        <w:rPr>
          <w:rFonts w:asciiTheme="minorHAnsi" w:eastAsiaTheme="minorEastAsia" w:hAnsiTheme="minorHAnsi" w:cstheme="minorBidi"/>
          <w:noProof/>
          <w:sz w:val="22"/>
          <w:szCs w:val="22"/>
          <w:lang w:eastAsia="en-NZ"/>
        </w:rPr>
      </w:pPr>
      <w:hyperlink w:anchor="_Toc82703044" w:history="1">
        <w:r w:rsidRPr="00260EFC">
          <w:rPr>
            <w:rStyle w:val="Hyperlink"/>
            <w:noProof/>
          </w:rPr>
          <w:t>Surgical procedure codes and descriptions</w:t>
        </w:r>
        <w:r>
          <w:rPr>
            <w:noProof/>
            <w:webHidden/>
          </w:rPr>
          <w:tab/>
        </w:r>
        <w:r>
          <w:rPr>
            <w:noProof/>
            <w:webHidden/>
          </w:rPr>
          <w:fldChar w:fldCharType="begin"/>
        </w:r>
        <w:r>
          <w:rPr>
            <w:noProof/>
            <w:webHidden/>
          </w:rPr>
          <w:instrText xml:space="preserve"> PAGEREF _Toc82703044 \h </w:instrText>
        </w:r>
        <w:r>
          <w:rPr>
            <w:noProof/>
            <w:webHidden/>
          </w:rPr>
        </w:r>
        <w:r>
          <w:rPr>
            <w:noProof/>
            <w:webHidden/>
          </w:rPr>
          <w:fldChar w:fldCharType="separate"/>
        </w:r>
        <w:r w:rsidR="001E3B8C">
          <w:rPr>
            <w:noProof/>
            <w:webHidden/>
          </w:rPr>
          <w:t>9</w:t>
        </w:r>
        <w:r>
          <w:rPr>
            <w:noProof/>
            <w:webHidden/>
          </w:rPr>
          <w:fldChar w:fldCharType="end"/>
        </w:r>
      </w:hyperlink>
    </w:p>
    <w:p w14:paraId="5ADE0D45" w14:textId="2FED6D44" w:rsidR="008919E1" w:rsidRDefault="008919E1">
      <w:pPr>
        <w:pStyle w:val="TOC2"/>
        <w:rPr>
          <w:rFonts w:asciiTheme="minorHAnsi" w:eastAsiaTheme="minorEastAsia" w:hAnsiTheme="minorHAnsi" w:cstheme="minorBidi"/>
          <w:noProof/>
          <w:sz w:val="22"/>
          <w:szCs w:val="22"/>
          <w:lang w:eastAsia="en-NZ"/>
        </w:rPr>
      </w:pPr>
      <w:hyperlink w:anchor="_Toc82703045" w:history="1">
        <w:r w:rsidRPr="00260EFC">
          <w:rPr>
            <w:rStyle w:val="Hyperlink"/>
            <w:noProof/>
          </w:rPr>
          <w:t>Purchase unit codes and descriptions</w:t>
        </w:r>
        <w:r>
          <w:rPr>
            <w:noProof/>
            <w:webHidden/>
          </w:rPr>
          <w:tab/>
        </w:r>
        <w:r>
          <w:rPr>
            <w:noProof/>
            <w:webHidden/>
          </w:rPr>
          <w:fldChar w:fldCharType="begin"/>
        </w:r>
        <w:r>
          <w:rPr>
            <w:noProof/>
            <w:webHidden/>
          </w:rPr>
          <w:instrText xml:space="preserve"> PAGEREF _Toc82703045 \h </w:instrText>
        </w:r>
        <w:r>
          <w:rPr>
            <w:noProof/>
            <w:webHidden/>
          </w:rPr>
        </w:r>
        <w:r>
          <w:rPr>
            <w:noProof/>
            <w:webHidden/>
          </w:rPr>
          <w:fldChar w:fldCharType="separate"/>
        </w:r>
        <w:r w:rsidR="001E3B8C">
          <w:rPr>
            <w:noProof/>
            <w:webHidden/>
          </w:rPr>
          <w:t>10</w:t>
        </w:r>
        <w:r>
          <w:rPr>
            <w:noProof/>
            <w:webHidden/>
          </w:rPr>
          <w:fldChar w:fldCharType="end"/>
        </w:r>
      </w:hyperlink>
    </w:p>
    <w:p w14:paraId="13AFF17A" w14:textId="1861E564" w:rsidR="008919E1" w:rsidRDefault="008919E1">
      <w:pPr>
        <w:pStyle w:val="TOC2"/>
        <w:rPr>
          <w:rFonts w:asciiTheme="minorHAnsi" w:eastAsiaTheme="minorEastAsia" w:hAnsiTheme="minorHAnsi" w:cstheme="minorBidi"/>
          <w:noProof/>
          <w:sz w:val="22"/>
          <w:szCs w:val="22"/>
          <w:lang w:eastAsia="en-NZ"/>
        </w:rPr>
      </w:pPr>
      <w:hyperlink w:anchor="_Toc82703046" w:history="1">
        <w:r w:rsidRPr="00260EFC">
          <w:rPr>
            <w:rStyle w:val="Hyperlink"/>
            <w:noProof/>
          </w:rPr>
          <w:t>Flow diagram</w:t>
        </w:r>
        <w:r>
          <w:rPr>
            <w:noProof/>
            <w:webHidden/>
          </w:rPr>
          <w:tab/>
        </w:r>
        <w:r>
          <w:rPr>
            <w:noProof/>
            <w:webHidden/>
          </w:rPr>
          <w:fldChar w:fldCharType="begin"/>
        </w:r>
        <w:r>
          <w:rPr>
            <w:noProof/>
            <w:webHidden/>
          </w:rPr>
          <w:instrText xml:space="preserve"> PAGEREF _Toc82703046 \h </w:instrText>
        </w:r>
        <w:r>
          <w:rPr>
            <w:noProof/>
            <w:webHidden/>
          </w:rPr>
        </w:r>
        <w:r>
          <w:rPr>
            <w:noProof/>
            <w:webHidden/>
          </w:rPr>
          <w:fldChar w:fldCharType="separate"/>
        </w:r>
        <w:r w:rsidR="001E3B8C">
          <w:rPr>
            <w:noProof/>
            <w:webHidden/>
          </w:rPr>
          <w:t>10</w:t>
        </w:r>
        <w:r>
          <w:rPr>
            <w:noProof/>
            <w:webHidden/>
          </w:rPr>
          <w:fldChar w:fldCharType="end"/>
        </w:r>
      </w:hyperlink>
    </w:p>
    <w:p w14:paraId="5FCF8DE4" w14:textId="58699641" w:rsidR="008919E1" w:rsidRDefault="008919E1">
      <w:pPr>
        <w:pStyle w:val="TOC1"/>
        <w:rPr>
          <w:rFonts w:asciiTheme="minorHAnsi" w:eastAsiaTheme="minorEastAsia" w:hAnsiTheme="minorHAnsi" w:cstheme="minorBidi"/>
          <w:noProof/>
          <w:sz w:val="22"/>
          <w:szCs w:val="22"/>
          <w:lang w:eastAsia="en-NZ"/>
        </w:rPr>
      </w:pPr>
      <w:hyperlink w:anchor="_Toc82703047" w:history="1">
        <w:r w:rsidRPr="00260EFC">
          <w:rPr>
            <w:rStyle w:val="Hyperlink"/>
            <w:noProof/>
          </w:rPr>
          <w:t>PCQI 9. Equitable access to treatment</w:t>
        </w:r>
        <w:r>
          <w:rPr>
            <w:noProof/>
            <w:webHidden/>
          </w:rPr>
          <w:tab/>
        </w:r>
        <w:r>
          <w:rPr>
            <w:noProof/>
            <w:webHidden/>
          </w:rPr>
          <w:fldChar w:fldCharType="begin"/>
        </w:r>
        <w:r>
          <w:rPr>
            <w:noProof/>
            <w:webHidden/>
          </w:rPr>
          <w:instrText xml:space="preserve"> PAGEREF _Toc82703047 \h </w:instrText>
        </w:r>
        <w:r>
          <w:rPr>
            <w:noProof/>
            <w:webHidden/>
          </w:rPr>
        </w:r>
        <w:r>
          <w:rPr>
            <w:noProof/>
            <w:webHidden/>
          </w:rPr>
          <w:fldChar w:fldCharType="separate"/>
        </w:r>
        <w:r w:rsidR="001E3B8C">
          <w:rPr>
            <w:noProof/>
            <w:webHidden/>
          </w:rPr>
          <w:t>11</w:t>
        </w:r>
        <w:r>
          <w:rPr>
            <w:noProof/>
            <w:webHidden/>
          </w:rPr>
          <w:fldChar w:fldCharType="end"/>
        </w:r>
      </w:hyperlink>
    </w:p>
    <w:p w14:paraId="388342FD" w14:textId="167008A9" w:rsidR="008919E1" w:rsidRDefault="008919E1">
      <w:pPr>
        <w:pStyle w:val="TOC2"/>
        <w:rPr>
          <w:rFonts w:asciiTheme="minorHAnsi" w:eastAsiaTheme="minorEastAsia" w:hAnsiTheme="minorHAnsi" w:cstheme="minorBidi"/>
          <w:noProof/>
          <w:sz w:val="22"/>
          <w:szCs w:val="22"/>
          <w:lang w:eastAsia="en-NZ"/>
        </w:rPr>
      </w:pPr>
      <w:hyperlink w:anchor="_Toc82703048" w:history="1">
        <w:r w:rsidRPr="00260EFC">
          <w:rPr>
            <w:rStyle w:val="Hyperlink"/>
            <w:noProof/>
          </w:rPr>
          <w:t>Sources of data for indicator</w:t>
        </w:r>
        <w:r>
          <w:rPr>
            <w:noProof/>
            <w:webHidden/>
          </w:rPr>
          <w:tab/>
        </w:r>
        <w:r>
          <w:rPr>
            <w:noProof/>
            <w:webHidden/>
          </w:rPr>
          <w:fldChar w:fldCharType="begin"/>
        </w:r>
        <w:r>
          <w:rPr>
            <w:noProof/>
            <w:webHidden/>
          </w:rPr>
          <w:instrText xml:space="preserve"> PAGEREF _Toc82703048 \h </w:instrText>
        </w:r>
        <w:r>
          <w:rPr>
            <w:noProof/>
            <w:webHidden/>
          </w:rPr>
        </w:r>
        <w:r>
          <w:rPr>
            <w:noProof/>
            <w:webHidden/>
          </w:rPr>
          <w:fldChar w:fldCharType="separate"/>
        </w:r>
        <w:r w:rsidR="001E3B8C">
          <w:rPr>
            <w:noProof/>
            <w:webHidden/>
          </w:rPr>
          <w:t>11</w:t>
        </w:r>
        <w:r>
          <w:rPr>
            <w:noProof/>
            <w:webHidden/>
          </w:rPr>
          <w:fldChar w:fldCharType="end"/>
        </w:r>
      </w:hyperlink>
    </w:p>
    <w:p w14:paraId="1EADB19D" w14:textId="681FB9EC" w:rsidR="008919E1" w:rsidRDefault="008919E1">
      <w:pPr>
        <w:pStyle w:val="TOC2"/>
        <w:rPr>
          <w:rFonts w:asciiTheme="minorHAnsi" w:eastAsiaTheme="minorEastAsia" w:hAnsiTheme="minorHAnsi" w:cstheme="minorBidi"/>
          <w:noProof/>
          <w:sz w:val="22"/>
          <w:szCs w:val="22"/>
          <w:lang w:eastAsia="en-NZ"/>
        </w:rPr>
      </w:pPr>
      <w:hyperlink w:anchor="_Toc82703049" w:history="1">
        <w:r w:rsidRPr="00260EFC">
          <w:rPr>
            <w:rStyle w:val="Hyperlink"/>
            <w:noProof/>
          </w:rPr>
          <w:t>Data items</w:t>
        </w:r>
        <w:r>
          <w:rPr>
            <w:noProof/>
            <w:webHidden/>
          </w:rPr>
          <w:tab/>
        </w:r>
        <w:r>
          <w:rPr>
            <w:noProof/>
            <w:webHidden/>
          </w:rPr>
          <w:fldChar w:fldCharType="begin"/>
        </w:r>
        <w:r>
          <w:rPr>
            <w:noProof/>
            <w:webHidden/>
          </w:rPr>
          <w:instrText xml:space="preserve"> PAGEREF _Toc82703049 \h </w:instrText>
        </w:r>
        <w:r>
          <w:rPr>
            <w:noProof/>
            <w:webHidden/>
          </w:rPr>
        </w:r>
        <w:r>
          <w:rPr>
            <w:noProof/>
            <w:webHidden/>
          </w:rPr>
          <w:fldChar w:fldCharType="separate"/>
        </w:r>
        <w:r w:rsidR="001E3B8C">
          <w:rPr>
            <w:noProof/>
            <w:webHidden/>
          </w:rPr>
          <w:t>11</w:t>
        </w:r>
        <w:r>
          <w:rPr>
            <w:noProof/>
            <w:webHidden/>
          </w:rPr>
          <w:fldChar w:fldCharType="end"/>
        </w:r>
      </w:hyperlink>
    </w:p>
    <w:p w14:paraId="08839560" w14:textId="5D139299" w:rsidR="008919E1" w:rsidRDefault="008919E1">
      <w:pPr>
        <w:pStyle w:val="TOC2"/>
        <w:rPr>
          <w:rFonts w:asciiTheme="minorHAnsi" w:eastAsiaTheme="minorEastAsia" w:hAnsiTheme="minorHAnsi" w:cstheme="minorBidi"/>
          <w:noProof/>
          <w:sz w:val="22"/>
          <w:szCs w:val="22"/>
          <w:lang w:eastAsia="en-NZ"/>
        </w:rPr>
      </w:pPr>
      <w:hyperlink w:anchor="_Toc82703050" w:history="1">
        <w:r w:rsidRPr="00260EFC">
          <w:rPr>
            <w:rStyle w:val="Hyperlink"/>
            <w:noProof/>
          </w:rPr>
          <w:t>Case eligibility criteria (denominator)</w:t>
        </w:r>
        <w:r>
          <w:rPr>
            <w:noProof/>
            <w:webHidden/>
          </w:rPr>
          <w:tab/>
        </w:r>
        <w:r>
          <w:rPr>
            <w:noProof/>
            <w:webHidden/>
          </w:rPr>
          <w:fldChar w:fldCharType="begin"/>
        </w:r>
        <w:r>
          <w:rPr>
            <w:noProof/>
            <w:webHidden/>
          </w:rPr>
          <w:instrText xml:space="preserve"> PAGEREF _Toc82703050 \h </w:instrText>
        </w:r>
        <w:r>
          <w:rPr>
            <w:noProof/>
            <w:webHidden/>
          </w:rPr>
        </w:r>
        <w:r>
          <w:rPr>
            <w:noProof/>
            <w:webHidden/>
          </w:rPr>
          <w:fldChar w:fldCharType="separate"/>
        </w:r>
        <w:r w:rsidR="001E3B8C">
          <w:rPr>
            <w:noProof/>
            <w:webHidden/>
          </w:rPr>
          <w:t>13</w:t>
        </w:r>
        <w:r>
          <w:rPr>
            <w:noProof/>
            <w:webHidden/>
          </w:rPr>
          <w:fldChar w:fldCharType="end"/>
        </w:r>
      </w:hyperlink>
    </w:p>
    <w:p w14:paraId="3B064656" w14:textId="40403AB2" w:rsidR="008919E1" w:rsidRDefault="008919E1">
      <w:pPr>
        <w:pStyle w:val="TOC2"/>
        <w:rPr>
          <w:rFonts w:asciiTheme="minorHAnsi" w:eastAsiaTheme="minorEastAsia" w:hAnsiTheme="minorHAnsi" w:cstheme="minorBidi"/>
          <w:noProof/>
          <w:sz w:val="22"/>
          <w:szCs w:val="22"/>
          <w:lang w:eastAsia="en-NZ"/>
        </w:rPr>
      </w:pPr>
      <w:hyperlink w:anchor="_Toc82703051" w:history="1">
        <w:r w:rsidRPr="00260EFC">
          <w:rPr>
            <w:rStyle w:val="Hyperlink"/>
            <w:noProof/>
          </w:rPr>
          <w:t>Numerator criteria</w:t>
        </w:r>
        <w:r>
          <w:rPr>
            <w:noProof/>
            <w:webHidden/>
          </w:rPr>
          <w:tab/>
        </w:r>
        <w:r>
          <w:rPr>
            <w:noProof/>
            <w:webHidden/>
          </w:rPr>
          <w:fldChar w:fldCharType="begin"/>
        </w:r>
        <w:r>
          <w:rPr>
            <w:noProof/>
            <w:webHidden/>
          </w:rPr>
          <w:instrText xml:space="preserve"> PAGEREF _Toc82703051 \h </w:instrText>
        </w:r>
        <w:r>
          <w:rPr>
            <w:noProof/>
            <w:webHidden/>
          </w:rPr>
        </w:r>
        <w:r>
          <w:rPr>
            <w:noProof/>
            <w:webHidden/>
          </w:rPr>
          <w:fldChar w:fldCharType="separate"/>
        </w:r>
        <w:r w:rsidR="001E3B8C">
          <w:rPr>
            <w:noProof/>
            <w:webHidden/>
          </w:rPr>
          <w:t>14</w:t>
        </w:r>
        <w:r>
          <w:rPr>
            <w:noProof/>
            <w:webHidden/>
          </w:rPr>
          <w:fldChar w:fldCharType="end"/>
        </w:r>
      </w:hyperlink>
    </w:p>
    <w:p w14:paraId="7AC52F80" w14:textId="7674C301" w:rsidR="008919E1" w:rsidRDefault="008919E1">
      <w:pPr>
        <w:pStyle w:val="TOC2"/>
        <w:rPr>
          <w:rFonts w:asciiTheme="minorHAnsi" w:eastAsiaTheme="minorEastAsia" w:hAnsiTheme="minorHAnsi" w:cstheme="minorBidi"/>
          <w:noProof/>
          <w:sz w:val="22"/>
          <w:szCs w:val="22"/>
          <w:lang w:eastAsia="en-NZ"/>
        </w:rPr>
      </w:pPr>
      <w:hyperlink w:anchor="_Toc82703052" w:history="1">
        <w:r w:rsidRPr="00260EFC">
          <w:rPr>
            <w:rStyle w:val="Hyperlink"/>
            <w:noProof/>
          </w:rPr>
          <w:t>Surgical procedure codes and descriptions</w:t>
        </w:r>
        <w:r>
          <w:rPr>
            <w:noProof/>
            <w:webHidden/>
          </w:rPr>
          <w:tab/>
        </w:r>
        <w:r>
          <w:rPr>
            <w:noProof/>
            <w:webHidden/>
          </w:rPr>
          <w:fldChar w:fldCharType="begin"/>
        </w:r>
        <w:r>
          <w:rPr>
            <w:noProof/>
            <w:webHidden/>
          </w:rPr>
          <w:instrText xml:space="preserve"> PAGEREF _Toc82703052 \h </w:instrText>
        </w:r>
        <w:r>
          <w:rPr>
            <w:noProof/>
            <w:webHidden/>
          </w:rPr>
        </w:r>
        <w:r>
          <w:rPr>
            <w:noProof/>
            <w:webHidden/>
          </w:rPr>
          <w:fldChar w:fldCharType="separate"/>
        </w:r>
        <w:r w:rsidR="001E3B8C">
          <w:rPr>
            <w:noProof/>
            <w:webHidden/>
          </w:rPr>
          <w:t>15</w:t>
        </w:r>
        <w:r>
          <w:rPr>
            <w:noProof/>
            <w:webHidden/>
          </w:rPr>
          <w:fldChar w:fldCharType="end"/>
        </w:r>
      </w:hyperlink>
    </w:p>
    <w:p w14:paraId="79BC2EAB" w14:textId="110FA505" w:rsidR="008919E1" w:rsidRDefault="008919E1">
      <w:pPr>
        <w:pStyle w:val="TOC2"/>
        <w:rPr>
          <w:rFonts w:asciiTheme="minorHAnsi" w:eastAsiaTheme="minorEastAsia" w:hAnsiTheme="minorHAnsi" w:cstheme="minorBidi"/>
          <w:noProof/>
          <w:sz w:val="22"/>
          <w:szCs w:val="22"/>
          <w:lang w:eastAsia="en-NZ"/>
        </w:rPr>
      </w:pPr>
      <w:hyperlink w:anchor="_Toc82703053" w:history="1">
        <w:r w:rsidRPr="00260EFC">
          <w:rPr>
            <w:rStyle w:val="Hyperlink"/>
            <w:noProof/>
          </w:rPr>
          <w:t>Flow diagram</w:t>
        </w:r>
        <w:r>
          <w:rPr>
            <w:noProof/>
            <w:webHidden/>
          </w:rPr>
          <w:tab/>
        </w:r>
        <w:r>
          <w:rPr>
            <w:noProof/>
            <w:webHidden/>
          </w:rPr>
          <w:fldChar w:fldCharType="begin"/>
        </w:r>
        <w:r>
          <w:rPr>
            <w:noProof/>
            <w:webHidden/>
          </w:rPr>
          <w:instrText xml:space="preserve"> PAGEREF _Toc82703053 \h </w:instrText>
        </w:r>
        <w:r>
          <w:rPr>
            <w:noProof/>
            <w:webHidden/>
          </w:rPr>
        </w:r>
        <w:r>
          <w:rPr>
            <w:noProof/>
            <w:webHidden/>
          </w:rPr>
          <w:fldChar w:fldCharType="separate"/>
        </w:r>
        <w:r w:rsidR="001E3B8C">
          <w:rPr>
            <w:noProof/>
            <w:webHidden/>
          </w:rPr>
          <w:t>16</w:t>
        </w:r>
        <w:r>
          <w:rPr>
            <w:noProof/>
            <w:webHidden/>
          </w:rPr>
          <w:fldChar w:fldCharType="end"/>
        </w:r>
      </w:hyperlink>
    </w:p>
    <w:p w14:paraId="435748FC" w14:textId="79717693" w:rsidR="008919E1" w:rsidRDefault="008919E1">
      <w:pPr>
        <w:pStyle w:val="TOC1"/>
        <w:rPr>
          <w:rFonts w:asciiTheme="minorHAnsi" w:eastAsiaTheme="minorEastAsia" w:hAnsiTheme="minorHAnsi" w:cstheme="minorBidi"/>
          <w:noProof/>
          <w:sz w:val="22"/>
          <w:szCs w:val="22"/>
          <w:lang w:eastAsia="en-NZ"/>
        </w:rPr>
      </w:pPr>
      <w:hyperlink w:anchor="_Toc82703054" w:history="1">
        <w:r w:rsidRPr="00260EFC">
          <w:rPr>
            <w:rStyle w:val="Hyperlink"/>
            <w:noProof/>
          </w:rPr>
          <w:t>PCQI 8. Length of stay after surgery</w:t>
        </w:r>
        <w:r>
          <w:rPr>
            <w:noProof/>
            <w:webHidden/>
          </w:rPr>
          <w:tab/>
        </w:r>
        <w:r>
          <w:rPr>
            <w:noProof/>
            <w:webHidden/>
          </w:rPr>
          <w:fldChar w:fldCharType="begin"/>
        </w:r>
        <w:r>
          <w:rPr>
            <w:noProof/>
            <w:webHidden/>
          </w:rPr>
          <w:instrText xml:space="preserve"> PAGEREF _Toc82703054 \h </w:instrText>
        </w:r>
        <w:r>
          <w:rPr>
            <w:noProof/>
            <w:webHidden/>
          </w:rPr>
        </w:r>
        <w:r>
          <w:rPr>
            <w:noProof/>
            <w:webHidden/>
          </w:rPr>
          <w:fldChar w:fldCharType="separate"/>
        </w:r>
        <w:r w:rsidR="001E3B8C">
          <w:rPr>
            <w:noProof/>
            <w:webHidden/>
          </w:rPr>
          <w:t>17</w:t>
        </w:r>
        <w:r>
          <w:rPr>
            <w:noProof/>
            <w:webHidden/>
          </w:rPr>
          <w:fldChar w:fldCharType="end"/>
        </w:r>
      </w:hyperlink>
    </w:p>
    <w:p w14:paraId="0697D6EC" w14:textId="4E2D2A52" w:rsidR="008919E1" w:rsidRDefault="008919E1">
      <w:pPr>
        <w:pStyle w:val="TOC2"/>
        <w:rPr>
          <w:rFonts w:asciiTheme="minorHAnsi" w:eastAsiaTheme="minorEastAsia" w:hAnsiTheme="minorHAnsi" w:cstheme="minorBidi"/>
          <w:noProof/>
          <w:sz w:val="22"/>
          <w:szCs w:val="22"/>
          <w:lang w:eastAsia="en-NZ"/>
        </w:rPr>
      </w:pPr>
      <w:hyperlink w:anchor="_Toc82703055" w:history="1">
        <w:r w:rsidRPr="00260EFC">
          <w:rPr>
            <w:rStyle w:val="Hyperlink"/>
            <w:noProof/>
          </w:rPr>
          <w:t>Sources of data for indicator</w:t>
        </w:r>
        <w:r>
          <w:rPr>
            <w:noProof/>
            <w:webHidden/>
          </w:rPr>
          <w:tab/>
        </w:r>
        <w:r>
          <w:rPr>
            <w:noProof/>
            <w:webHidden/>
          </w:rPr>
          <w:fldChar w:fldCharType="begin"/>
        </w:r>
        <w:r>
          <w:rPr>
            <w:noProof/>
            <w:webHidden/>
          </w:rPr>
          <w:instrText xml:space="preserve"> PAGEREF _Toc82703055 \h </w:instrText>
        </w:r>
        <w:r>
          <w:rPr>
            <w:noProof/>
            <w:webHidden/>
          </w:rPr>
        </w:r>
        <w:r>
          <w:rPr>
            <w:noProof/>
            <w:webHidden/>
          </w:rPr>
          <w:fldChar w:fldCharType="separate"/>
        </w:r>
        <w:r w:rsidR="001E3B8C">
          <w:rPr>
            <w:noProof/>
            <w:webHidden/>
          </w:rPr>
          <w:t>17</w:t>
        </w:r>
        <w:r>
          <w:rPr>
            <w:noProof/>
            <w:webHidden/>
          </w:rPr>
          <w:fldChar w:fldCharType="end"/>
        </w:r>
      </w:hyperlink>
    </w:p>
    <w:p w14:paraId="0A1CDA61" w14:textId="3C9A928D" w:rsidR="008919E1" w:rsidRDefault="008919E1">
      <w:pPr>
        <w:pStyle w:val="TOC2"/>
        <w:rPr>
          <w:rFonts w:asciiTheme="minorHAnsi" w:eastAsiaTheme="minorEastAsia" w:hAnsiTheme="minorHAnsi" w:cstheme="minorBidi"/>
          <w:noProof/>
          <w:sz w:val="22"/>
          <w:szCs w:val="22"/>
          <w:lang w:eastAsia="en-NZ"/>
        </w:rPr>
      </w:pPr>
      <w:hyperlink w:anchor="_Toc82703056" w:history="1">
        <w:r w:rsidRPr="00260EFC">
          <w:rPr>
            <w:rStyle w:val="Hyperlink"/>
            <w:noProof/>
          </w:rPr>
          <w:t>Data items</w:t>
        </w:r>
        <w:r>
          <w:rPr>
            <w:noProof/>
            <w:webHidden/>
          </w:rPr>
          <w:tab/>
        </w:r>
        <w:r>
          <w:rPr>
            <w:noProof/>
            <w:webHidden/>
          </w:rPr>
          <w:fldChar w:fldCharType="begin"/>
        </w:r>
        <w:r>
          <w:rPr>
            <w:noProof/>
            <w:webHidden/>
          </w:rPr>
          <w:instrText xml:space="preserve"> PAGEREF _Toc82703056 \h </w:instrText>
        </w:r>
        <w:r>
          <w:rPr>
            <w:noProof/>
            <w:webHidden/>
          </w:rPr>
        </w:r>
        <w:r>
          <w:rPr>
            <w:noProof/>
            <w:webHidden/>
          </w:rPr>
          <w:fldChar w:fldCharType="separate"/>
        </w:r>
        <w:r w:rsidR="001E3B8C">
          <w:rPr>
            <w:noProof/>
            <w:webHidden/>
          </w:rPr>
          <w:t>17</w:t>
        </w:r>
        <w:r>
          <w:rPr>
            <w:noProof/>
            <w:webHidden/>
          </w:rPr>
          <w:fldChar w:fldCharType="end"/>
        </w:r>
      </w:hyperlink>
    </w:p>
    <w:p w14:paraId="0FF26906" w14:textId="217FB79E" w:rsidR="008919E1" w:rsidRDefault="008919E1">
      <w:pPr>
        <w:pStyle w:val="TOC2"/>
        <w:rPr>
          <w:rFonts w:asciiTheme="minorHAnsi" w:eastAsiaTheme="minorEastAsia" w:hAnsiTheme="minorHAnsi" w:cstheme="minorBidi"/>
          <w:noProof/>
          <w:sz w:val="22"/>
          <w:szCs w:val="22"/>
          <w:lang w:eastAsia="en-NZ"/>
        </w:rPr>
      </w:pPr>
      <w:hyperlink w:anchor="_Toc82703057" w:history="1">
        <w:r w:rsidRPr="00260EFC">
          <w:rPr>
            <w:rStyle w:val="Hyperlink"/>
            <w:noProof/>
          </w:rPr>
          <w:t>Case eligibility criteria (denominator)</w:t>
        </w:r>
        <w:r>
          <w:rPr>
            <w:noProof/>
            <w:webHidden/>
          </w:rPr>
          <w:tab/>
        </w:r>
        <w:r>
          <w:rPr>
            <w:noProof/>
            <w:webHidden/>
          </w:rPr>
          <w:fldChar w:fldCharType="begin"/>
        </w:r>
        <w:r>
          <w:rPr>
            <w:noProof/>
            <w:webHidden/>
          </w:rPr>
          <w:instrText xml:space="preserve"> PAGEREF _Toc82703057 \h </w:instrText>
        </w:r>
        <w:r>
          <w:rPr>
            <w:noProof/>
            <w:webHidden/>
          </w:rPr>
        </w:r>
        <w:r>
          <w:rPr>
            <w:noProof/>
            <w:webHidden/>
          </w:rPr>
          <w:fldChar w:fldCharType="separate"/>
        </w:r>
        <w:r w:rsidR="001E3B8C">
          <w:rPr>
            <w:noProof/>
            <w:webHidden/>
          </w:rPr>
          <w:t>19</w:t>
        </w:r>
        <w:r>
          <w:rPr>
            <w:noProof/>
            <w:webHidden/>
          </w:rPr>
          <w:fldChar w:fldCharType="end"/>
        </w:r>
      </w:hyperlink>
    </w:p>
    <w:p w14:paraId="61B3BDFB" w14:textId="013A2D31" w:rsidR="008919E1" w:rsidRDefault="008919E1">
      <w:pPr>
        <w:pStyle w:val="TOC2"/>
        <w:rPr>
          <w:rFonts w:asciiTheme="minorHAnsi" w:eastAsiaTheme="minorEastAsia" w:hAnsiTheme="minorHAnsi" w:cstheme="minorBidi"/>
          <w:noProof/>
          <w:sz w:val="22"/>
          <w:szCs w:val="22"/>
          <w:lang w:eastAsia="en-NZ"/>
        </w:rPr>
      </w:pPr>
      <w:hyperlink w:anchor="_Toc82703058" w:history="1">
        <w:r w:rsidRPr="00260EFC">
          <w:rPr>
            <w:rStyle w:val="Hyperlink"/>
            <w:noProof/>
          </w:rPr>
          <w:t>Numerator criteria</w:t>
        </w:r>
        <w:r>
          <w:rPr>
            <w:noProof/>
            <w:webHidden/>
          </w:rPr>
          <w:tab/>
        </w:r>
        <w:r>
          <w:rPr>
            <w:noProof/>
            <w:webHidden/>
          </w:rPr>
          <w:fldChar w:fldCharType="begin"/>
        </w:r>
        <w:r>
          <w:rPr>
            <w:noProof/>
            <w:webHidden/>
          </w:rPr>
          <w:instrText xml:space="preserve"> PAGEREF _Toc82703058 \h </w:instrText>
        </w:r>
        <w:r>
          <w:rPr>
            <w:noProof/>
            <w:webHidden/>
          </w:rPr>
        </w:r>
        <w:r>
          <w:rPr>
            <w:noProof/>
            <w:webHidden/>
          </w:rPr>
          <w:fldChar w:fldCharType="separate"/>
        </w:r>
        <w:r w:rsidR="001E3B8C">
          <w:rPr>
            <w:noProof/>
            <w:webHidden/>
          </w:rPr>
          <w:t>20</w:t>
        </w:r>
        <w:r>
          <w:rPr>
            <w:noProof/>
            <w:webHidden/>
          </w:rPr>
          <w:fldChar w:fldCharType="end"/>
        </w:r>
      </w:hyperlink>
    </w:p>
    <w:p w14:paraId="478C25DE" w14:textId="6A0CD0C3" w:rsidR="008919E1" w:rsidRDefault="008919E1">
      <w:pPr>
        <w:pStyle w:val="TOC2"/>
        <w:rPr>
          <w:rFonts w:asciiTheme="minorHAnsi" w:eastAsiaTheme="minorEastAsia" w:hAnsiTheme="minorHAnsi" w:cstheme="minorBidi"/>
          <w:noProof/>
          <w:sz w:val="22"/>
          <w:szCs w:val="22"/>
          <w:lang w:eastAsia="en-NZ"/>
        </w:rPr>
      </w:pPr>
      <w:hyperlink w:anchor="_Toc82703059" w:history="1">
        <w:r w:rsidRPr="00260EFC">
          <w:rPr>
            <w:rStyle w:val="Hyperlink"/>
            <w:noProof/>
          </w:rPr>
          <w:t>Surgical procedure codes and descriptions</w:t>
        </w:r>
        <w:r>
          <w:rPr>
            <w:noProof/>
            <w:webHidden/>
          </w:rPr>
          <w:tab/>
        </w:r>
        <w:r>
          <w:rPr>
            <w:noProof/>
            <w:webHidden/>
          </w:rPr>
          <w:fldChar w:fldCharType="begin"/>
        </w:r>
        <w:r>
          <w:rPr>
            <w:noProof/>
            <w:webHidden/>
          </w:rPr>
          <w:instrText xml:space="preserve"> PAGEREF _Toc82703059 \h </w:instrText>
        </w:r>
        <w:r>
          <w:rPr>
            <w:noProof/>
            <w:webHidden/>
          </w:rPr>
        </w:r>
        <w:r>
          <w:rPr>
            <w:noProof/>
            <w:webHidden/>
          </w:rPr>
          <w:fldChar w:fldCharType="separate"/>
        </w:r>
        <w:r w:rsidR="001E3B8C">
          <w:rPr>
            <w:noProof/>
            <w:webHidden/>
          </w:rPr>
          <w:t>20</w:t>
        </w:r>
        <w:r>
          <w:rPr>
            <w:noProof/>
            <w:webHidden/>
          </w:rPr>
          <w:fldChar w:fldCharType="end"/>
        </w:r>
      </w:hyperlink>
    </w:p>
    <w:p w14:paraId="66958DC3" w14:textId="2628BBD4" w:rsidR="008919E1" w:rsidRDefault="008919E1">
      <w:pPr>
        <w:pStyle w:val="TOC2"/>
        <w:rPr>
          <w:rFonts w:asciiTheme="minorHAnsi" w:eastAsiaTheme="minorEastAsia" w:hAnsiTheme="minorHAnsi" w:cstheme="minorBidi"/>
          <w:noProof/>
          <w:sz w:val="22"/>
          <w:szCs w:val="22"/>
          <w:lang w:eastAsia="en-NZ"/>
        </w:rPr>
      </w:pPr>
      <w:hyperlink w:anchor="_Toc82703060" w:history="1">
        <w:r w:rsidRPr="00260EFC">
          <w:rPr>
            <w:rStyle w:val="Hyperlink"/>
            <w:noProof/>
          </w:rPr>
          <w:t>Flow diagram</w:t>
        </w:r>
        <w:r>
          <w:rPr>
            <w:noProof/>
            <w:webHidden/>
          </w:rPr>
          <w:tab/>
        </w:r>
        <w:r>
          <w:rPr>
            <w:noProof/>
            <w:webHidden/>
          </w:rPr>
          <w:fldChar w:fldCharType="begin"/>
        </w:r>
        <w:r>
          <w:rPr>
            <w:noProof/>
            <w:webHidden/>
          </w:rPr>
          <w:instrText xml:space="preserve"> PAGEREF _Toc82703060 \h </w:instrText>
        </w:r>
        <w:r>
          <w:rPr>
            <w:noProof/>
            <w:webHidden/>
          </w:rPr>
        </w:r>
        <w:r>
          <w:rPr>
            <w:noProof/>
            <w:webHidden/>
          </w:rPr>
          <w:fldChar w:fldCharType="separate"/>
        </w:r>
        <w:r w:rsidR="001E3B8C">
          <w:rPr>
            <w:noProof/>
            <w:webHidden/>
          </w:rPr>
          <w:t>21</w:t>
        </w:r>
        <w:r>
          <w:rPr>
            <w:noProof/>
            <w:webHidden/>
          </w:rPr>
          <w:fldChar w:fldCharType="end"/>
        </w:r>
      </w:hyperlink>
    </w:p>
    <w:p w14:paraId="126C630F" w14:textId="241DBC0C" w:rsidR="008919E1" w:rsidRDefault="008919E1">
      <w:pPr>
        <w:pStyle w:val="TOC1"/>
        <w:rPr>
          <w:rFonts w:asciiTheme="minorHAnsi" w:eastAsiaTheme="minorEastAsia" w:hAnsiTheme="minorHAnsi" w:cstheme="minorBidi"/>
          <w:noProof/>
          <w:sz w:val="22"/>
          <w:szCs w:val="22"/>
          <w:lang w:eastAsia="en-NZ"/>
        </w:rPr>
      </w:pPr>
      <w:hyperlink w:anchor="_Toc82703061" w:history="1">
        <w:r w:rsidRPr="00260EFC">
          <w:rPr>
            <w:rStyle w:val="Hyperlink"/>
            <w:noProof/>
          </w:rPr>
          <w:t>PCQI 6. Medical oncology review of men with advanced disease</w:t>
        </w:r>
        <w:r>
          <w:rPr>
            <w:noProof/>
            <w:webHidden/>
          </w:rPr>
          <w:tab/>
        </w:r>
        <w:r>
          <w:rPr>
            <w:noProof/>
            <w:webHidden/>
          </w:rPr>
          <w:fldChar w:fldCharType="begin"/>
        </w:r>
        <w:r>
          <w:rPr>
            <w:noProof/>
            <w:webHidden/>
          </w:rPr>
          <w:instrText xml:space="preserve"> PAGEREF _Toc82703061 \h </w:instrText>
        </w:r>
        <w:r>
          <w:rPr>
            <w:noProof/>
            <w:webHidden/>
          </w:rPr>
        </w:r>
        <w:r>
          <w:rPr>
            <w:noProof/>
            <w:webHidden/>
          </w:rPr>
          <w:fldChar w:fldCharType="separate"/>
        </w:r>
        <w:r w:rsidR="001E3B8C">
          <w:rPr>
            <w:noProof/>
            <w:webHidden/>
          </w:rPr>
          <w:t>22</w:t>
        </w:r>
        <w:r>
          <w:rPr>
            <w:noProof/>
            <w:webHidden/>
          </w:rPr>
          <w:fldChar w:fldCharType="end"/>
        </w:r>
      </w:hyperlink>
    </w:p>
    <w:p w14:paraId="6320FB88" w14:textId="2BD10700" w:rsidR="008919E1" w:rsidRDefault="008919E1">
      <w:pPr>
        <w:pStyle w:val="TOC2"/>
        <w:rPr>
          <w:rFonts w:asciiTheme="minorHAnsi" w:eastAsiaTheme="minorEastAsia" w:hAnsiTheme="minorHAnsi" w:cstheme="minorBidi"/>
          <w:noProof/>
          <w:sz w:val="22"/>
          <w:szCs w:val="22"/>
          <w:lang w:eastAsia="en-NZ"/>
        </w:rPr>
      </w:pPr>
      <w:hyperlink w:anchor="_Toc82703062" w:history="1">
        <w:r w:rsidRPr="00260EFC">
          <w:rPr>
            <w:rStyle w:val="Hyperlink"/>
            <w:noProof/>
          </w:rPr>
          <w:t>Sources of data for indicator</w:t>
        </w:r>
        <w:r>
          <w:rPr>
            <w:noProof/>
            <w:webHidden/>
          </w:rPr>
          <w:tab/>
        </w:r>
        <w:r>
          <w:rPr>
            <w:noProof/>
            <w:webHidden/>
          </w:rPr>
          <w:fldChar w:fldCharType="begin"/>
        </w:r>
        <w:r>
          <w:rPr>
            <w:noProof/>
            <w:webHidden/>
          </w:rPr>
          <w:instrText xml:space="preserve"> PAGEREF _Toc82703062 \h </w:instrText>
        </w:r>
        <w:r>
          <w:rPr>
            <w:noProof/>
            <w:webHidden/>
          </w:rPr>
        </w:r>
        <w:r>
          <w:rPr>
            <w:noProof/>
            <w:webHidden/>
          </w:rPr>
          <w:fldChar w:fldCharType="separate"/>
        </w:r>
        <w:r w:rsidR="001E3B8C">
          <w:rPr>
            <w:noProof/>
            <w:webHidden/>
          </w:rPr>
          <w:t>22</w:t>
        </w:r>
        <w:r>
          <w:rPr>
            <w:noProof/>
            <w:webHidden/>
          </w:rPr>
          <w:fldChar w:fldCharType="end"/>
        </w:r>
      </w:hyperlink>
    </w:p>
    <w:p w14:paraId="035E7C62" w14:textId="44D3D1C4" w:rsidR="008919E1" w:rsidRDefault="008919E1">
      <w:pPr>
        <w:pStyle w:val="TOC2"/>
        <w:rPr>
          <w:rFonts w:asciiTheme="minorHAnsi" w:eastAsiaTheme="minorEastAsia" w:hAnsiTheme="minorHAnsi" w:cstheme="minorBidi"/>
          <w:noProof/>
          <w:sz w:val="22"/>
          <w:szCs w:val="22"/>
          <w:lang w:eastAsia="en-NZ"/>
        </w:rPr>
      </w:pPr>
      <w:hyperlink w:anchor="_Toc82703063" w:history="1">
        <w:r w:rsidRPr="00260EFC">
          <w:rPr>
            <w:rStyle w:val="Hyperlink"/>
            <w:noProof/>
          </w:rPr>
          <w:t>Data items</w:t>
        </w:r>
        <w:r>
          <w:rPr>
            <w:noProof/>
            <w:webHidden/>
          </w:rPr>
          <w:tab/>
        </w:r>
        <w:r>
          <w:rPr>
            <w:noProof/>
            <w:webHidden/>
          </w:rPr>
          <w:fldChar w:fldCharType="begin"/>
        </w:r>
        <w:r>
          <w:rPr>
            <w:noProof/>
            <w:webHidden/>
          </w:rPr>
          <w:instrText xml:space="preserve"> PAGEREF _Toc82703063 \h </w:instrText>
        </w:r>
        <w:r>
          <w:rPr>
            <w:noProof/>
            <w:webHidden/>
          </w:rPr>
        </w:r>
        <w:r>
          <w:rPr>
            <w:noProof/>
            <w:webHidden/>
          </w:rPr>
          <w:fldChar w:fldCharType="separate"/>
        </w:r>
        <w:r w:rsidR="001E3B8C">
          <w:rPr>
            <w:noProof/>
            <w:webHidden/>
          </w:rPr>
          <w:t>22</w:t>
        </w:r>
        <w:r>
          <w:rPr>
            <w:noProof/>
            <w:webHidden/>
          </w:rPr>
          <w:fldChar w:fldCharType="end"/>
        </w:r>
      </w:hyperlink>
    </w:p>
    <w:p w14:paraId="5AD66543" w14:textId="19743A4A" w:rsidR="008919E1" w:rsidRDefault="008919E1">
      <w:pPr>
        <w:pStyle w:val="TOC2"/>
        <w:rPr>
          <w:rFonts w:asciiTheme="minorHAnsi" w:eastAsiaTheme="minorEastAsia" w:hAnsiTheme="minorHAnsi" w:cstheme="minorBidi"/>
          <w:noProof/>
          <w:sz w:val="22"/>
          <w:szCs w:val="22"/>
          <w:lang w:eastAsia="en-NZ"/>
        </w:rPr>
      </w:pPr>
      <w:hyperlink w:anchor="_Toc82703064" w:history="1">
        <w:r w:rsidRPr="00260EFC">
          <w:rPr>
            <w:rStyle w:val="Hyperlink"/>
            <w:noProof/>
          </w:rPr>
          <w:t>Case eligibility criteria (denominator)</w:t>
        </w:r>
        <w:r>
          <w:rPr>
            <w:noProof/>
            <w:webHidden/>
          </w:rPr>
          <w:tab/>
        </w:r>
        <w:r>
          <w:rPr>
            <w:noProof/>
            <w:webHidden/>
          </w:rPr>
          <w:fldChar w:fldCharType="begin"/>
        </w:r>
        <w:r>
          <w:rPr>
            <w:noProof/>
            <w:webHidden/>
          </w:rPr>
          <w:instrText xml:space="preserve"> PAGEREF _Toc82703064 \h </w:instrText>
        </w:r>
        <w:r>
          <w:rPr>
            <w:noProof/>
            <w:webHidden/>
          </w:rPr>
        </w:r>
        <w:r>
          <w:rPr>
            <w:noProof/>
            <w:webHidden/>
          </w:rPr>
          <w:fldChar w:fldCharType="separate"/>
        </w:r>
        <w:r w:rsidR="001E3B8C">
          <w:rPr>
            <w:noProof/>
            <w:webHidden/>
          </w:rPr>
          <w:t>23</w:t>
        </w:r>
        <w:r>
          <w:rPr>
            <w:noProof/>
            <w:webHidden/>
          </w:rPr>
          <w:fldChar w:fldCharType="end"/>
        </w:r>
      </w:hyperlink>
    </w:p>
    <w:p w14:paraId="6DF794E0" w14:textId="0EE223A9" w:rsidR="008919E1" w:rsidRDefault="008919E1">
      <w:pPr>
        <w:pStyle w:val="TOC2"/>
        <w:rPr>
          <w:rFonts w:asciiTheme="minorHAnsi" w:eastAsiaTheme="minorEastAsia" w:hAnsiTheme="minorHAnsi" w:cstheme="minorBidi"/>
          <w:noProof/>
          <w:sz w:val="22"/>
          <w:szCs w:val="22"/>
          <w:lang w:eastAsia="en-NZ"/>
        </w:rPr>
      </w:pPr>
      <w:hyperlink w:anchor="_Toc82703065" w:history="1">
        <w:r w:rsidRPr="00260EFC">
          <w:rPr>
            <w:rStyle w:val="Hyperlink"/>
            <w:noProof/>
          </w:rPr>
          <w:t>Numerator criteria</w:t>
        </w:r>
        <w:r>
          <w:rPr>
            <w:noProof/>
            <w:webHidden/>
          </w:rPr>
          <w:tab/>
        </w:r>
        <w:r>
          <w:rPr>
            <w:noProof/>
            <w:webHidden/>
          </w:rPr>
          <w:fldChar w:fldCharType="begin"/>
        </w:r>
        <w:r>
          <w:rPr>
            <w:noProof/>
            <w:webHidden/>
          </w:rPr>
          <w:instrText xml:space="preserve"> PAGEREF _Toc82703065 \h </w:instrText>
        </w:r>
        <w:r>
          <w:rPr>
            <w:noProof/>
            <w:webHidden/>
          </w:rPr>
        </w:r>
        <w:r>
          <w:rPr>
            <w:noProof/>
            <w:webHidden/>
          </w:rPr>
          <w:fldChar w:fldCharType="separate"/>
        </w:r>
        <w:r w:rsidR="001E3B8C">
          <w:rPr>
            <w:noProof/>
            <w:webHidden/>
          </w:rPr>
          <w:t>24</w:t>
        </w:r>
        <w:r>
          <w:rPr>
            <w:noProof/>
            <w:webHidden/>
          </w:rPr>
          <w:fldChar w:fldCharType="end"/>
        </w:r>
      </w:hyperlink>
    </w:p>
    <w:p w14:paraId="4E1757E6" w14:textId="607740F4" w:rsidR="008919E1" w:rsidRDefault="008919E1">
      <w:pPr>
        <w:pStyle w:val="TOC2"/>
        <w:rPr>
          <w:rFonts w:asciiTheme="minorHAnsi" w:eastAsiaTheme="minorEastAsia" w:hAnsiTheme="minorHAnsi" w:cstheme="minorBidi"/>
          <w:noProof/>
          <w:sz w:val="22"/>
          <w:szCs w:val="22"/>
          <w:lang w:eastAsia="en-NZ"/>
        </w:rPr>
      </w:pPr>
      <w:hyperlink w:anchor="_Toc82703066" w:history="1">
        <w:r w:rsidRPr="00260EFC">
          <w:rPr>
            <w:rStyle w:val="Hyperlink"/>
            <w:noProof/>
          </w:rPr>
          <w:t>Purchase unit codes</w:t>
        </w:r>
        <w:r>
          <w:rPr>
            <w:noProof/>
            <w:webHidden/>
          </w:rPr>
          <w:tab/>
        </w:r>
        <w:r>
          <w:rPr>
            <w:noProof/>
            <w:webHidden/>
          </w:rPr>
          <w:fldChar w:fldCharType="begin"/>
        </w:r>
        <w:r>
          <w:rPr>
            <w:noProof/>
            <w:webHidden/>
          </w:rPr>
          <w:instrText xml:space="preserve"> PAGEREF _Toc82703066 \h </w:instrText>
        </w:r>
        <w:r>
          <w:rPr>
            <w:noProof/>
            <w:webHidden/>
          </w:rPr>
        </w:r>
        <w:r>
          <w:rPr>
            <w:noProof/>
            <w:webHidden/>
          </w:rPr>
          <w:fldChar w:fldCharType="separate"/>
        </w:r>
        <w:r w:rsidR="001E3B8C">
          <w:rPr>
            <w:noProof/>
            <w:webHidden/>
          </w:rPr>
          <w:t>24</w:t>
        </w:r>
        <w:r>
          <w:rPr>
            <w:noProof/>
            <w:webHidden/>
          </w:rPr>
          <w:fldChar w:fldCharType="end"/>
        </w:r>
      </w:hyperlink>
    </w:p>
    <w:p w14:paraId="7093FC93" w14:textId="5C73228A" w:rsidR="008919E1" w:rsidRDefault="008919E1">
      <w:pPr>
        <w:pStyle w:val="TOC2"/>
        <w:rPr>
          <w:rFonts w:asciiTheme="minorHAnsi" w:eastAsiaTheme="minorEastAsia" w:hAnsiTheme="minorHAnsi" w:cstheme="minorBidi"/>
          <w:noProof/>
          <w:sz w:val="22"/>
          <w:szCs w:val="22"/>
          <w:lang w:eastAsia="en-NZ"/>
        </w:rPr>
      </w:pPr>
      <w:hyperlink w:anchor="_Toc82703067" w:history="1">
        <w:r w:rsidRPr="00260EFC">
          <w:rPr>
            <w:rStyle w:val="Hyperlink"/>
            <w:noProof/>
          </w:rPr>
          <w:t>Flow diagram</w:t>
        </w:r>
        <w:r>
          <w:rPr>
            <w:noProof/>
            <w:webHidden/>
          </w:rPr>
          <w:tab/>
        </w:r>
        <w:r>
          <w:rPr>
            <w:noProof/>
            <w:webHidden/>
          </w:rPr>
          <w:fldChar w:fldCharType="begin"/>
        </w:r>
        <w:r>
          <w:rPr>
            <w:noProof/>
            <w:webHidden/>
          </w:rPr>
          <w:instrText xml:space="preserve"> PAGEREF _Toc82703067 \h </w:instrText>
        </w:r>
        <w:r>
          <w:rPr>
            <w:noProof/>
            <w:webHidden/>
          </w:rPr>
        </w:r>
        <w:r>
          <w:rPr>
            <w:noProof/>
            <w:webHidden/>
          </w:rPr>
          <w:fldChar w:fldCharType="separate"/>
        </w:r>
        <w:r w:rsidR="001E3B8C">
          <w:rPr>
            <w:noProof/>
            <w:webHidden/>
          </w:rPr>
          <w:t>25</w:t>
        </w:r>
        <w:r>
          <w:rPr>
            <w:noProof/>
            <w:webHidden/>
          </w:rPr>
          <w:fldChar w:fldCharType="end"/>
        </w:r>
      </w:hyperlink>
    </w:p>
    <w:p w14:paraId="4734C8E0" w14:textId="784D946D" w:rsidR="00C86248" w:rsidRPr="00B47C82" w:rsidRDefault="008919E1">
      <w:r>
        <w:rPr>
          <w:rFonts w:ascii="Segoe UI Semibold" w:hAnsi="Segoe UI Semibold"/>
          <w:b/>
          <w:sz w:val="24"/>
        </w:rPr>
        <w:fldChar w:fldCharType="end"/>
      </w:r>
    </w:p>
    <w:p w14:paraId="4734C8E1" w14:textId="77777777" w:rsidR="00852C5D" w:rsidRPr="00B47C82" w:rsidRDefault="00852C5D" w:rsidP="003A5FEA"/>
    <w:p w14:paraId="4734C8E2" w14:textId="77777777" w:rsidR="001D3E4E" w:rsidRPr="00B47C82" w:rsidRDefault="001D3E4E" w:rsidP="003A5FEA">
      <w:pPr>
        <w:sectPr w:rsidR="001D3E4E" w:rsidRPr="00B47C82" w:rsidSect="00925892">
          <w:headerReference w:type="even" r:id="rId15"/>
          <w:headerReference w:type="default" r:id="rId16"/>
          <w:footerReference w:type="even" r:id="rId17"/>
          <w:footerReference w:type="default" r:id="rId18"/>
          <w:pgSz w:w="11907" w:h="16840" w:code="9"/>
          <w:pgMar w:top="1418" w:right="1701" w:bottom="1134" w:left="1843" w:header="284" w:footer="425" w:gutter="284"/>
          <w:pgNumType w:fmt="lowerRoman"/>
          <w:cols w:space="720"/>
        </w:sectPr>
      </w:pPr>
    </w:p>
    <w:p w14:paraId="4734C8E3" w14:textId="77777777" w:rsidR="008C2973" w:rsidRDefault="00AF786C" w:rsidP="00F54E74">
      <w:pPr>
        <w:pStyle w:val="Heading1"/>
      </w:pPr>
      <w:bookmarkStart w:id="2" w:name="_Toc82703032"/>
      <w:r>
        <w:lastRenderedPageBreak/>
        <w:t>Introduction</w:t>
      </w:r>
      <w:bookmarkEnd w:id="2"/>
    </w:p>
    <w:p w14:paraId="4734C8E4" w14:textId="77777777" w:rsidR="00AF786C" w:rsidRDefault="00AF786C" w:rsidP="00BC7C52">
      <w:r w:rsidRPr="00C71161">
        <w:t>Te Aho o Te Kahu</w:t>
      </w:r>
      <w:r>
        <w:t>, the</w:t>
      </w:r>
      <w:r w:rsidRPr="00C71161">
        <w:t xml:space="preserve"> Cancer Control Agency</w:t>
      </w:r>
      <w:r>
        <w:t xml:space="preserve"> (Te Aho o Te Kahu)</w:t>
      </w:r>
      <w:r w:rsidRPr="00C71161">
        <w:t xml:space="preserve"> and the National </w:t>
      </w:r>
      <w:r>
        <w:t xml:space="preserve">Urological </w:t>
      </w:r>
      <w:r w:rsidRPr="00C71161">
        <w:t xml:space="preserve">Cancer Working Group (the </w:t>
      </w:r>
      <w:r>
        <w:t>w</w:t>
      </w:r>
      <w:r w:rsidRPr="00C71161">
        <w:t xml:space="preserve">orking </w:t>
      </w:r>
      <w:r>
        <w:t>g</w:t>
      </w:r>
      <w:r w:rsidRPr="00C71161">
        <w:t>roup) worked together to identify a set of</w:t>
      </w:r>
      <w:r>
        <w:t xml:space="preserve"> 13</w:t>
      </w:r>
      <w:r w:rsidRPr="00C71161">
        <w:t xml:space="preserve"> quality performance indicators (QPIs) for prostate cancer.</w:t>
      </w:r>
    </w:p>
    <w:p w14:paraId="4734C8E5" w14:textId="77777777" w:rsidR="00BC7C52" w:rsidRDefault="00BC7C52" w:rsidP="00BC7C52"/>
    <w:p w14:paraId="4734C8E6" w14:textId="0C348902" w:rsidR="00AF786C" w:rsidRDefault="00AF786C" w:rsidP="00BC7C52">
      <w:r>
        <w:t xml:space="preserve">The </w:t>
      </w:r>
      <w:hyperlink r:id="rId19" w:history="1">
        <w:r w:rsidRPr="00932314">
          <w:rPr>
            <w:rStyle w:val="Hyperlink"/>
            <w:u w:val="single"/>
          </w:rPr>
          <w:t>Prostate Cancer Quality Improvement Indicators (Descriptions)</w:t>
        </w:r>
      </w:hyperlink>
      <w:r w:rsidRPr="00932314">
        <w:rPr>
          <w:u w:val="single"/>
        </w:rPr>
        <w:t xml:space="preserve"> </w:t>
      </w:r>
      <w:r>
        <w:t xml:space="preserve">document sets out </w:t>
      </w:r>
      <w:r w:rsidRPr="00C71161">
        <w:t>descriptions</w:t>
      </w:r>
      <w:r>
        <w:t xml:space="preserve"> of</w:t>
      </w:r>
      <w:r w:rsidRPr="00C71161">
        <w:t xml:space="preserve"> </w:t>
      </w:r>
      <w:r>
        <w:t xml:space="preserve">and the </w:t>
      </w:r>
      <w:r w:rsidRPr="00C71161">
        <w:t xml:space="preserve">evidence and rationale for </w:t>
      </w:r>
      <w:r>
        <w:t>the full set of 13 QPIs</w:t>
      </w:r>
      <w:r w:rsidRPr="00C71161">
        <w:t>.</w:t>
      </w:r>
    </w:p>
    <w:p w14:paraId="4734C8E7" w14:textId="77777777" w:rsidR="00BC7C52" w:rsidRDefault="00BC7C52" w:rsidP="00BC7C52"/>
    <w:p w14:paraId="4734C8E8" w14:textId="244DD8C2" w:rsidR="00AF786C" w:rsidRDefault="00AF786C" w:rsidP="00BC7C52">
      <w:r>
        <w:t xml:space="preserve">The five QPIs that were able to be calculated using the Ministry of Health’s national collections are presented in the associated </w:t>
      </w:r>
      <w:hyperlink r:id="rId20" w:history="1">
        <w:r w:rsidRPr="00932314">
          <w:rPr>
            <w:rStyle w:val="Hyperlink"/>
            <w:u w:val="single"/>
          </w:rPr>
          <w:t>Prostate Cancer Quality Improvement Monitoring Report</w:t>
        </w:r>
      </w:hyperlink>
      <w:r>
        <w:t xml:space="preserve"> (the monitoring report).</w:t>
      </w:r>
    </w:p>
    <w:p w14:paraId="4734C8E9" w14:textId="77777777" w:rsidR="00BC7C52" w:rsidRPr="00C71161" w:rsidRDefault="00BC7C52" w:rsidP="00BC7C52"/>
    <w:p w14:paraId="4734C8EA" w14:textId="77777777" w:rsidR="00AF786C" w:rsidRDefault="00AF786C" w:rsidP="00BC7C52">
      <w:r>
        <w:t>This document, the Prostate Cancer Quality Performance Indicator Technical Specifications, provides specifications for the final five QPIs to</w:t>
      </w:r>
      <w:r w:rsidRPr="00F01C83">
        <w:t xml:space="preserve"> make it easier for analysts to replicate our calculations.</w:t>
      </w:r>
    </w:p>
    <w:p w14:paraId="4734C8EB" w14:textId="77777777" w:rsidR="00BC7C52" w:rsidRDefault="00BC7C52" w:rsidP="00BC7C52"/>
    <w:p w14:paraId="4734C8EC" w14:textId="77777777" w:rsidR="00AF786C" w:rsidRDefault="00AF786C" w:rsidP="00BC7C52">
      <w:r>
        <w:t>To this aim</w:t>
      </w:r>
      <w:r w:rsidRPr="00F01C83">
        <w:t xml:space="preserve"> we have provided </w:t>
      </w:r>
      <w:r>
        <w:t>information on data sources, numerator criteria, denominator criteria, relevant data codes and descriptions and data flow diagrams.</w:t>
      </w:r>
    </w:p>
    <w:p w14:paraId="4734C8ED" w14:textId="77777777" w:rsidR="00BC7C52" w:rsidRDefault="00BC7C52" w:rsidP="00BC7C52"/>
    <w:p w14:paraId="4734C8EE" w14:textId="77777777" w:rsidR="00AF786C" w:rsidRDefault="00AF786C" w:rsidP="00BC7C52">
      <w:pPr>
        <w:spacing w:after="120"/>
      </w:pPr>
      <w:r>
        <w:t>The final five QPI measures for which technical specifications are provided are as follows, in the same order as the monitoring report:</w:t>
      </w:r>
    </w:p>
    <w:tbl>
      <w:tblPr>
        <w:tblW w:w="8080" w:type="dxa"/>
        <w:tblInd w:w="57" w:type="dxa"/>
        <w:tblBorders>
          <w:top w:val="single" w:sz="4" w:space="0" w:color="2C463B"/>
          <w:bottom w:val="single" w:sz="4" w:space="0" w:color="2C463B"/>
          <w:insideH w:val="single" w:sz="4" w:space="0" w:color="2C463B"/>
        </w:tblBorders>
        <w:tblLayout w:type="fixed"/>
        <w:tblCellMar>
          <w:left w:w="57" w:type="dxa"/>
          <w:right w:w="57" w:type="dxa"/>
        </w:tblCellMar>
        <w:tblLook w:val="04A0" w:firstRow="1" w:lastRow="0" w:firstColumn="1" w:lastColumn="0" w:noHBand="0" w:noVBand="1"/>
      </w:tblPr>
      <w:tblGrid>
        <w:gridCol w:w="2127"/>
        <w:gridCol w:w="3260"/>
        <w:gridCol w:w="1417"/>
        <w:gridCol w:w="1276"/>
      </w:tblGrid>
      <w:tr w:rsidR="00BC7C52" w:rsidRPr="00BC7C52" w14:paraId="4734C8F3" w14:textId="77777777" w:rsidTr="00A67671">
        <w:trPr>
          <w:cantSplit/>
          <w:tblHeader/>
        </w:trPr>
        <w:tc>
          <w:tcPr>
            <w:tcW w:w="2127" w:type="dxa"/>
            <w:tcBorders>
              <w:top w:val="nil"/>
              <w:bottom w:val="nil"/>
            </w:tcBorders>
            <w:shd w:val="clear" w:color="auto" w:fill="C2D9BA"/>
          </w:tcPr>
          <w:p w14:paraId="4734C8EF" w14:textId="77777777" w:rsidR="00AF786C" w:rsidRPr="00BC7C52" w:rsidRDefault="00AF786C" w:rsidP="00BC7C52">
            <w:pPr>
              <w:pStyle w:val="TableText"/>
              <w:ind w:right="113"/>
              <w:rPr>
                <w:b/>
              </w:rPr>
            </w:pPr>
            <w:r w:rsidRPr="00BC7C52">
              <w:rPr>
                <w:b/>
              </w:rPr>
              <w:t>Indicator</w:t>
            </w:r>
          </w:p>
        </w:tc>
        <w:tc>
          <w:tcPr>
            <w:tcW w:w="3260" w:type="dxa"/>
            <w:tcBorders>
              <w:top w:val="nil"/>
              <w:bottom w:val="nil"/>
            </w:tcBorders>
            <w:shd w:val="clear" w:color="auto" w:fill="C2D9BA"/>
          </w:tcPr>
          <w:p w14:paraId="4734C8F0" w14:textId="77777777" w:rsidR="00AF786C" w:rsidRPr="00BC7C52" w:rsidRDefault="00AF786C" w:rsidP="00BC7C52">
            <w:pPr>
              <w:pStyle w:val="TableText"/>
              <w:ind w:right="113"/>
              <w:rPr>
                <w:b/>
              </w:rPr>
            </w:pPr>
            <w:r w:rsidRPr="00BC7C52">
              <w:rPr>
                <w:b/>
              </w:rPr>
              <w:t>Measure</w:t>
            </w:r>
          </w:p>
        </w:tc>
        <w:tc>
          <w:tcPr>
            <w:tcW w:w="1417" w:type="dxa"/>
            <w:tcBorders>
              <w:top w:val="nil"/>
              <w:bottom w:val="nil"/>
            </w:tcBorders>
            <w:shd w:val="clear" w:color="auto" w:fill="C2D9BA"/>
          </w:tcPr>
          <w:p w14:paraId="4734C8F1" w14:textId="77777777" w:rsidR="00AF786C" w:rsidRPr="00BC7C52" w:rsidRDefault="00AF786C" w:rsidP="00BC7C52">
            <w:pPr>
              <w:pStyle w:val="TableText"/>
              <w:ind w:right="113"/>
              <w:rPr>
                <w:b/>
              </w:rPr>
            </w:pPr>
            <w:r w:rsidRPr="00BC7C52">
              <w:rPr>
                <w:b/>
              </w:rPr>
              <w:t>Measure abbreviation</w:t>
            </w:r>
          </w:p>
        </w:tc>
        <w:tc>
          <w:tcPr>
            <w:tcW w:w="1276" w:type="dxa"/>
            <w:tcBorders>
              <w:top w:val="nil"/>
              <w:bottom w:val="nil"/>
            </w:tcBorders>
            <w:shd w:val="clear" w:color="auto" w:fill="C2D9BA"/>
          </w:tcPr>
          <w:p w14:paraId="4734C8F2" w14:textId="77777777" w:rsidR="00AF786C" w:rsidRPr="00BC7C52" w:rsidRDefault="00AF786C" w:rsidP="00BC7C52">
            <w:pPr>
              <w:pStyle w:val="TableText"/>
              <w:rPr>
                <w:b/>
                <w:lang w:eastAsia="en-US"/>
              </w:rPr>
            </w:pPr>
            <w:r w:rsidRPr="00BC7C52">
              <w:rPr>
                <w:b/>
              </w:rPr>
              <w:t>Measure</w:t>
            </w:r>
            <w:r w:rsidR="00BC7C52">
              <w:rPr>
                <w:b/>
              </w:rPr>
              <w:br/>
            </w:r>
            <w:r w:rsidRPr="00BC7C52">
              <w:rPr>
                <w:b/>
              </w:rPr>
              <w:t>type</w:t>
            </w:r>
          </w:p>
        </w:tc>
      </w:tr>
      <w:tr w:rsidR="00A47B46" w:rsidRPr="000B2EF9" w14:paraId="4734C8F8" w14:textId="77777777" w:rsidTr="00A67671">
        <w:trPr>
          <w:cantSplit/>
        </w:trPr>
        <w:tc>
          <w:tcPr>
            <w:tcW w:w="2127" w:type="dxa"/>
            <w:tcBorders>
              <w:top w:val="single" w:sz="4" w:space="0" w:color="C2D9BA"/>
              <w:bottom w:val="single" w:sz="4" w:space="0" w:color="C2D9BA"/>
            </w:tcBorders>
          </w:tcPr>
          <w:p w14:paraId="4734C8F4" w14:textId="77777777" w:rsidR="00AF786C" w:rsidRPr="004E38D7" w:rsidRDefault="008919E1" w:rsidP="00BC7C52">
            <w:pPr>
              <w:pStyle w:val="TableText"/>
              <w:ind w:right="113"/>
              <w:rPr>
                <w:highlight w:val="yellow"/>
              </w:rPr>
            </w:pPr>
            <w:hyperlink w:anchor="_PCQI_01._Route" w:history="1">
              <w:r w:rsidR="00AF786C" w:rsidRPr="00394E5E">
                <w:rPr>
                  <w:rStyle w:val="Hyperlink"/>
                </w:rPr>
                <w:t>PCQI 1. Routes to diagnosis</w:t>
              </w:r>
            </w:hyperlink>
          </w:p>
        </w:tc>
        <w:tc>
          <w:tcPr>
            <w:tcW w:w="3260" w:type="dxa"/>
            <w:tcBorders>
              <w:top w:val="single" w:sz="4" w:space="0" w:color="C2D9BA"/>
              <w:bottom w:val="single" w:sz="4" w:space="0" w:color="C2D9BA"/>
            </w:tcBorders>
            <w:shd w:val="clear" w:color="auto" w:fill="auto"/>
          </w:tcPr>
          <w:p w14:paraId="4734C8F5" w14:textId="77777777" w:rsidR="00AF786C" w:rsidRPr="00436D47" w:rsidRDefault="00AF786C" w:rsidP="00BC7C52">
            <w:pPr>
              <w:pStyle w:val="TableText"/>
              <w:ind w:right="113"/>
            </w:pPr>
            <w:bookmarkStart w:id="3" w:name="_Hlk66878462"/>
            <w:r w:rsidRPr="00E41324">
              <w:t>Proportion of men with prostate cancer who are diagnosed following presentation to an emergency department</w:t>
            </w:r>
            <w:bookmarkEnd w:id="3"/>
          </w:p>
        </w:tc>
        <w:tc>
          <w:tcPr>
            <w:tcW w:w="1417" w:type="dxa"/>
            <w:tcBorders>
              <w:top w:val="single" w:sz="4" w:space="0" w:color="C2D9BA"/>
              <w:bottom w:val="single" w:sz="4" w:space="0" w:color="C2D9BA"/>
            </w:tcBorders>
            <w:shd w:val="clear" w:color="auto" w:fill="auto"/>
          </w:tcPr>
          <w:p w14:paraId="4734C8F6" w14:textId="77777777" w:rsidR="00AF786C" w:rsidRPr="000B2EF9" w:rsidRDefault="00AF786C" w:rsidP="00BC7C52">
            <w:pPr>
              <w:pStyle w:val="TableText"/>
              <w:ind w:right="113"/>
              <w:rPr>
                <w:rFonts w:ascii="Arial" w:hAnsi="Arial" w:cs="Arial"/>
                <w:color w:val="000000"/>
                <w:lang w:eastAsia="en-NZ"/>
              </w:rPr>
            </w:pPr>
            <w:r w:rsidRPr="000B2EF9">
              <w:rPr>
                <w:rFonts w:ascii="Arial" w:hAnsi="Arial" w:cs="Arial"/>
                <w:color w:val="000000"/>
                <w:lang w:eastAsia="en-NZ"/>
              </w:rPr>
              <w:t>emergency</w:t>
            </w:r>
          </w:p>
        </w:tc>
        <w:tc>
          <w:tcPr>
            <w:tcW w:w="1276" w:type="dxa"/>
            <w:tcBorders>
              <w:top w:val="single" w:sz="4" w:space="0" w:color="C2D9BA"/>
              <w:bottom w:val="single" w:sz="4" w:space="0" w:color="C2D9BA"/>
            </w:tcBorders>
            <w:shd w:val="clear" w:color="auto" w:fill="auto"/>
          </w:tcPr>
          <w:p w14:paraId="4734C8F7" w14:textId="77777777" w:rsidR="00AF786C" w:rsidRPr="000B2EF9" w:rsidRDefault="00AF786C" w:rsidP="00BC7C52">
            <w:pPr>
              <w:pStyle w:val="TableText"/>
              <w:rPr>
                <w:rFonts w:ascii="Arial" w:hAnsi="Arial" w:cs="Arial"/>
                <w:color w:val="000000"/>
                <w:lang w:eastAsia="en-NZ"/>
              </w:rPr>
            </w:pPr>
            <w:r w:rsidRPr="000B2EF9">
              <w:rPr>
                <w:rFonts w:ascii="Arial" w:hAnsi="Arial" w:cs="Arial"/>
                <w:color w:val="000000"/>
                <w:lang w:eastAsia="en-NZ"/>
              </w:rPr>
              <w:t>Quality improvement</w:t>
            </w:r>
          </w:p>
        </w:tc>
      </w:tr>
      <w:tr w:rsidR="00A47B46" w:rsidRPr="000B2EF9" w14:paraId="4734C8FD" w14:textId="77777777" w:rsidTr="00A67671">
        <w:trPr>
          <w:cantSplit/>
        </w:trPr>
        <w:tc>
          <w:tcPr>
            <w:tcW w:w="2127" w:type="dxa"/>
            <w:tcBorders>
              <w:top w:val="single" w:sz="4" w:space="0" w:color="C2D9BA"/>
              <w:bottom w:val="single" w:sz="4" w:space="0" w:color="C2D9BA"/>
            </w:tcBorders>
          </w:tcPr>
          <w:p w14:paraId="4734C8F9" w14:textId="77777777" w:rsidR="00AF786C" w:rsidRPr="007B324D" w:rsidRDefault="008919E1" w:rsidP="00BC7C52">
            <w:pPr>
              <w:pStyle w:val="TableText"/>
              <w:ind w:right="113"/>
            </w:pPr>
            <w:hyperlink w:anchor="_PCQI_02._Discussion" w:history="1">
              <w:r w:rsidR="00AF786C" w:rsidRPr="00394E5E">
                <w:rPr>
                  <w:rStyle w:val="Hyperlink"/>
                </w:rPr>
                <w:t xml:space="preserve">PCQI </w:t>
              </w:r>
              <w:r w:rsidR="00AF786C">
                <w:rPr>
                  <w:rStyle w:val="Hyperlink"/>
                </w:rPr>
                <w:t>5</w:t>
              </w:r>
              <w:r w:rsidR="00AF786C" w:rsidRPr="00394E5E">
                <w:rPr>
                  <w:rStyle w:val="Hyperlink"/>
                </w:rPr>
                <w:t>. Discussion with radiation oncologist before radical prostatectomy</w:t>
              </w:r>
            </w:hyperlink>
          </w:p>
        </w:tc>
        <w:tc>
          <w:tcPr>
            <w:tcW w:w="3260" w:type="dxa"/>
            <w:tcBorders>
              <w:top w:val="single" w:sz="4" w:space="0" w:color="C2D9BA"/>
              <w:bottom w:val="single" w:sz="4" w:space="0" w:color="C2D9BA"/>
            </w:tcBorders>
            <w:shd w:val="clear" w:color="auto" w:fill="auto"/>
          </w:tcPr>
          <w:p w14:paraId="4734C8FA" w14:textId="77777777" w:rsidR="00AF786C" w:rsidRPr="00436D47" w:rsidRDefault="00AF786C" w:rsidP="00BC7C52">
            <w:pPr>
              <w:pStyle w:val="TableText"/>
              <w:ind w:right="113"/>
            </w:pPr>
            <w:r w:rsidRPr="007B324D">
              <w:t xml:space="preserve">Proportion of men with prostate cancer </w:t>
            </w:r>
            <w:r>
              <w:t>who saw</w:t>
            </w:r>
            <w:r w:rsidRPr="007B324D">
              <w:t xml:space="preserve"> </w:t>
            </w:r>
            <w:r>
              <w:t>a r</w:t>
            </w:r>
            <w:r w:rsidRPr="007B324D">
              <w:t xml:space="preserve">adiation </w:t>
            </w:r>
            <w:r>
              <w:t>o</w:t>
            </w:r>
            <w:r w:rsidRPr="007B324D">
              <w:t xml:space="preserve">ncologist prior to </w:t>
            </w:r>
            <w:r>
              <w:t>radical prostatectomy</w:t>
            </w:r>
          </w:p>
        </w:tc>
        <w:tc>
          <w:tcPr>
            <w:tcW w:w="1417" w:type="dxa"/>
            <w:tcBorders>
              <w:top w:val="single" w:sz="4" w:space="0" w:color="C2D9BA"/>
              <w:bottom w:val="single" w:sz="4" w:space="0" w:color="C2D9BA"/>
            </w:tcBorders>
          </w:tcPr>
          <w:p w14:paraId="4734C8FB" w14:textId="77777777" w:rsidR="00AF786C" w:rsidRPr="006120E5" w:rsidRDefault="00AF786C" w:rsidP="00BC7C52">
            <w:pPr>
              <w:pStyle w:val="TableText"/>
              <w:ind w:right="113"/>
            </w:pPr>
            <w:proofErr w:type="spellStart"/>
            <w:r w:rsidRPr="006120E5">
              <w:t>radoncdis</w:t>
            </w:r>
            <w:proofErr w:type="spellEnd"/>
          </w:p>
        </w:tc>
        <w:tc>
          <w:tcPr>
            <w:tcW w:w="1276" w:type="dxa"/>
            <w:tcBorders>
              <w:top w:val="single" w:sz="4" w:space="0" w:color="C2D9BA"/>
              <w:bottom w:val="single" w:sz="4" w:space="0" w:color="C2D9BA"/>
            </w:tcBorders>
          </w:tcPr>
          <w:p w14:paraId="4734C8FC" w14:textId="77777777" w:rsidR="00AF786C" w:rsidRPr="006120E5" w:rsidRDefault="00AF786C" w:rsidP="00BC7C52">
            <w:pPr>
              <w:pStyle w:val="TableText"/>
            </w:pPr>
            <w:r w:rsidRPr="006120E5">
              <w:t>Quality improvement</w:t>
            </w:r>
          </w:p>
        </w:tc>
      </w:tr>
      <w:tr w:rsidR="00A47B46" w14:paraId="4734C902" w14:textId="77777777" w:rsidTr="00A67671">
        <w:trPr>
          <w:cantSplit/>
        </w:trPr>
        <w:tc>
          <w:tcPr>
            <w:tcW w:w="2127" w:type="dxa"/>
            <w:vMerge w:val="restart"/>
            <w:tcBorders>
              <w:top w:val="single" w:sz="4" w:space="0" w:color="C2D9BA"/>
            </w:tcBorders>
          </w:tcPr>
          <w:p w14:paraId="4734C8FE" w14:textId="77777777" w:rsidR="00AF786C" w:rsidRPr="00CB6508" w:rsidRDefault="008919E1" w:rsidP="00BC7C52">
            <w:pPr>
              <w:pStyle w:val="TableText"/>
              <w:ind w:right="113"/>
            </w:pPr>
            <w:hyperlink w:anchor="_PCQI_03._Equitable" w:history="1">
              <w:r w:rsidR="00AF786C" w:rsidRPr="00394E5E">
                <w:rPr>
                  <w:rStyle w:val="Hyperlink"/>
                </w:rPr>
                <w:t xml:space="preserve">PCQI </w:t>
              </w:r>
              <w:r w:rsidR="00AF786C">
                <w:rPr>
                  <w:rStyle w:val="Hyperlink"/>
                </w:rPr>
                <w:t>9</w:t>
              </w:r>
              <w:r w:rsidR="00AF786C" w:rsidRPr="00394E5E">
                <w:rPr>
                  <w:rStyle w:val="Hyperlink"/>
                </w:rPr>
                <w:t>. Equitable access to treatment</w:t>
              </w:r>
            </w:hyperlink>
          </w:p>
        </w:tc>
        <w:tc>
          <w:tcPr>
            <w:tcW w:w="3260" w:type="dxa"/>
            <w:tcBorders>
              <w:top w:val="single" w:sz="4" w:space="0" w:color="C2D9BA"/>
              <w:bottom w:val="single" w:sz="4" w:space="0" w:color="C2D9BA"/>
            </w:tcBorders>
            <w:shd w:val="clear" w:color="auto" w:fill="auto"/>
          </w:tcPr>
          <w:p w14:paraId="4734C8FF" w14:textId="77777777" w:rsidR="00AF786C" w:rsidRPr="00436D47" w:rsidRDefault="00AF786C" w:rsidP="00BC7C52">
            <w:pPr>
              <w:pStyle w:val="TableText"/>
              <w:ind w:right="113"/>
            </w:pPr>
            <w:r w:rsidRPr="00CB6508">
              <w:t>Proportion of men with prostate cancer who had radical surgery</w:t>
            </w:r>
          </w:p>
        </w:tc>
        <w:tc>
          <w:tcPr>
            <w:tcW w:w="1417" w:type="dxa"/>
            <w:tcBorders>
              <w:top w:val="single" w:sz="4" w:space="0" w:color="C2D9BA"/>
              <w:bottom w:val="single" w:sz="4" w:space="0" w:color="C2D9BA"/>
            </w:tcBorders>
            <w:shd w:val="clear" w:color="auto" w:fill="auto"/>
          </w:tcPr>
          <w:p w14:paraId="4734C900" w14:textId="77777777" w:rsidR="00AF786C" w:rsidRPr="008A66E0" w:rsidRDefault="00AF786C" w:rsidP="00BC7C52">
            <w:pPr>
              <w:pStyle w:val="TableText"/>
              <w:ind w:right="113"/>
            </w:pPr>
            <w:proofErr w:type="spellStart"/>
            <w:r>
              <w:t>radsurg</w:t>
            </w:r>
            <w:proofErr w:type="spellEnd"/>
          </w:p>
        </w:tc>
        <w:tc>
          <w:tcPr>
            <w:tcW w:w="1276" w:type="dxa"/>
            <w:tcBorders>
              <w:top w:val="single" w:sz="4" w:space="0" w:color="C2D9BA"/>
              <w:bottom w:val="single" w:sz="4" w:space="0" w:color="C2D9BA"/>
            </w:tcBorders>
            <w:shd w:val="clear" w:color="auto" w:fill="auto"/>
          </w:tcPr>
          <w:p w14:paraId="4734C901" w14:textId="77777777" w:rsidR="00AF786C" w:rsidRDefault="00AF786C" w:rsidP="00BC7C52">
            <w:pPr>
              <w:pStyle w:val="TableText"/>
            </w:pPr>
            <w:r w:rsidRPr="008A66E0">
              <w:t>Quality improvement</w:t>
            </w:r>
          </w:p>
        </w:tc>
      </w:tr>
      <w:tr w:rsidR="00A47B46" w:rsidRPr="008A66E0" w14:paraId="4734C907" w14:textId="77777777" w:rsidTr="00A67671">
        <w:trPr>
          <w:cantSplit/>
        </w:trPr>
        <w:tc>
          <w:tcPr>
            <w:tcW w:w="2127" w:type="dxa"/>
            <w:vMerge/>
          </w:tcPr>
          <w:p w14:paraId="4734C903" w14:textId="77777777" w:rsidR="00AF786C" w:rsidRDefault="00AF786C" w:rsidP="00BC7C52">
            <w:pPr>
              <w:pStyle w:val="TableText"/>
              <w:ind w:right="113"/>
            </w:pPr>
          </w:p>
        </w:tc>
        <w:tc>
          <w:tcPr>
            <w:tcW w:w="3260" w:type="dxa"/>
            <w:tcBorders>
              <w:top w:val="single" w:sz="4" w:space="0" w:color="C2D9BA"/>
              <w:bottom w:val="single" w:sz="4" w:space="0" w:color="C2D9BA"/>
            </w:tcBorders>
            <w:shd w:val="clear" w:color="auto" w:fill="auto"/>
          </w:tcPr>
          <w:p w14:paraId="4734C904" w14:textId="77777777" w:rsidR="00AF786C" w:rsidRPr="00CB6508" w:rsidRDefault="00AF786C" w:rsidP="00BC7C52">
            <w:pPr>
              <w:pStyle w:val="TableText"/>
              <w:ind w:right="113"/>
            </w:pPr>
            <w:r>
              <w:t>Proportion of men with prostate cancer who had curative radiation</w:t>
            </w:r>
          </w:p>
        </w:tc>
        <w:tc>
          <w:tcPr>
            <w:tcW w:w="1417" w:type="dxa"/>
            <w:tcBorders>
              <w:top w:val="single" w:sz="4" w:space="0" w:color="C2D9BA"/>
              <w:bottom w:val="single" w:sz="4" w:space="0" w:color="C2D9BA"/>
            </w:tcBorders>
            <w:shd w:val="clear" w:color="auto" w:fill="auto"/>
          </w:tcPr>
          <w:p w14:paraId="4734C905" w14:textId="77777777" w:rsidR="00AF786C" w:rsidRDefault="00AF786C" w:rsidP="00BC7C52">
            <w:pPr>
              <w:pStyle w:val="TableText"/>
              <w:ind w:right="113"/>
            </w:pPr>
            <w:proofErr w:type="spellStart"/>
            <w:r>
              <w:t>radrt</w:t>
            </w:r>
            <w:proofErr w:type="spellEnd"/>
          </w:p>
        </w:tc>
        <w:tc>
          <w:tcPr>
            <w:tcW w:w="1276" w:type="dxa"/>
            <w:tcBorders>
              <w:top w:val="single" w:sz="4" w:space="0" w:color="C2D9BA"/>
              <w:bottom w:val="single" w:sz="4" w:space="0" w:color="C2D9BA"/>
            </w:tcBorders>
            <w:shd w:val="clear" w:color="auto" w:fill="auto"/>
          </w:tcPr>
          <w:p w14:paraId="4734C906" w14:textId="77777777" w:rsidR="00AF786C" w:rsidRPr="008A66E0" w:rsidRDefault="00AF786C" w:rsidP="00BC7C52">
            <w:pPr>
              <w:pStyle w:val="TableText"/>
            </w:pPr>
            <w:r w:rsidRPr="008A66E0">
              <w:t>Quality improvement</w:t>
            </w:r>
          </w:p>
        </w:tc>
      </w:tr>
      <w:tr w:rsidR="00A47B46" w:rsidRPr="008A66E0" w14:paraId="4734C90C" w14:textId="77777777" w:rsidTr="00A67671">
        <w:trPr>
          <w:cantSplit/>
        </w:trPr>
        <w:tc>
          <w:tcPr>
            <w:tcW w:w="2127" w:type="dxa"/>
            <w:vMerge/>
            <w:tcBorders>
              <w:bottom w:val="single" w:sz="4" w:space="0" w:color="C2D9BA"/>
            </w:tcBorders>
          </w:tcPr>
          <w:p w14:paraId="4734C908" w14:textId="77777777" w:rsidR="00AF786C" w:rsidRDefault="00AF786C" w:rsidP="00BC7C52">
            <w:pPr>
              <w:pStyle w:val="TableText"/>
              <w:ind w:right="113"/>
            </w:pPr>
          </w:p>
        </w:tc>
        <w:tc>
          <w:tcPr>
            <w:tcW w:w="3260" w:type="dxa"/>
            <w:tcBorders>
              <w:top w:val="single" w:sz="4" w:space="0" w:color="C2D9BA"/>
              <w:bottom w:val="single" w:sz="4" w:space="0" w:color="C2D9BA"/>
            </w:tcBorders>
            <w:shd w:val="clear" w:color="auto" w:fill="auto"/>
          </w:tcPr>
          <w:p w14:paraId="4734C909" w14:textId="77777777" w:rsidR="00AF786C" w:rsidRPr="00CB6508" w:rsidRDefault="00AF786C" w:rsidP="00BC7C52">
            <w:pPr>
              <w:pStyle w:val="TableText"/>
              <w:ind w:right="113"/>
            </w:pPr>
            <w:r>
              <w:t>Proportion of men with prostate cancer who had radical treatment (surgery or radiation treatment)</w:t>
            </w:r>
          </w:p>
        </w:tc>
        <w:tc>
          <w:tcPr>
            <w:tcW w:w="1417" w:type="dxa"/>
            <w:tcBorders>
              <w:top w:val="single" w:sz="4" w:space="0" w:color="C2D9BA"/>
              <w:bottom w:val="single" w:sz="4" w:space="0" w:color="C2D9BA"/>
            </w:tcBorders>
            <w:shd w:val="clear" w:color="auto" w:fill="auto"/>
          </w:tcPr>
          <w:p w14:paraId="4734C90A" w14:textId="77777777" w:rsidR="00AF786C" w:rsidRDefault="00AF786C" w:rsidP="00BC7C52">
            <w:pPr>
              <w:pStyle w:val="TableText"/>
              <w:ind w:right="113"/>
            </w:pPr>
            <w:proofErr w:type="spellStart"/>
            <w:r>
              <w:t>radtrmt</w:t>
            </w:r>
            <w:proofErr w:type="spellEnd"/>
          </w:p>
        </w:tc>
        <w:tc>
          <w:tcPr>
            <w:tcW w:w="1276" w:type="dxa"/>
            <w:tcBorders>
              <w:top w:val="single" w:sz="4" w:space="0" w:color="C2D9BA"/>
              <w:bottom w:val="single" w:sz="4" w:space="0" w:color="C2D9BA"/>
            </w:tcBorders>
            <w:shd w:val="clear" w:color="auto" w:fill="auto"/>
          </w:tcPr>
          <w:p w14:paraId="4734C90B" w14:textId="77777777" w:rsidR="00AF786C" w:rsidRPr="008A66E0" w:rsidRDefault="00AF786C" w:rsidP="00BC7C52">
            <w:pPr>
              <w:pStyle w:val="TableText"/>
            </w:pPr>
            <w:r w:rsidRPr="008A66E0">
              <w:t>Quality improvement</w:t>
            </w:r>
          </w:p>
        </w:tc>
      </w:tr>
      <w:tr w:rsidR="00A47B46" w14:paraId="4734C911" w14:textId="77777777" w:rsidTr="00A67671">
        <w:trPr>
          <w:cantSplit/>
        </w:trPr>
        <w:tc>
          <w:tcPr>
            <w:tcW w:w="2127" w:type="dxa"/>
            <w:vMerge w:val="restart"/>
            <w:tcBorders>
              <w:top w:val="single" w:sz="4" w:space="0" w:color="C2D9BA"/>
            </w:tcBorders>
          </w:tcPr>
          <w:p w14:paraId="4734C90D" w14:textId="77777777" w:rsidR="00AF786C" w:rsidRPr="006120E5" w:rsidRDefault="008919E1" w:rsidP="00BC7C52">
            <w:pPr>
              <w:pStyle w:val="TableText"/>
              <w:ind w:right="113"/>
            </w:pPr>
            <w:hyperlink w:anchor="_PCQI_04._Length" w:history="1">
              <w:r w:rsidR="00AF786C" w:rsidRPr="00394E5E">
                <w:rPr>
                  <w:rStyle w:val="Hyperlink"/>
                </w:rPr>
                <w:t xml:space="preserve">PCQI </w:t>
              </w:r>
              <w:r w:rsidR="00AF786C">
                <w:rPr>
                  <w:rStyle w:val="Hyperlink"/>
                </w:rPr>
                <w:t>8</w:t>
              </w:r>
              <w:r w:rsidR="00AF786C" w:rsidRPr="00394E5E">
                <w:rPr>
                  <w:rStyle w:val="Hyperlink"/>
                </w:rPr>
                <w:t>. Length of stay after surgery</w:t>
              </w:r>
            </w:hyperlink>
          </w:p>
        </w:tc>
        <w:tc>
          <w:tcPr>
            <w:tcW w:w="3260" w:type="dxa"/>
            <w:tcBorders>
              <w:top w:val="single" w:sz="4" w:space="0" w:color="C2D9BA"/>
              <w:bottom w:val="single" w:sz="4" w:space="0" w:color="C2D9BA"/>
            </w:tcBorders>
            <w:shd w:val="clear" w:color="auto" w:fill="auto"/>
          </w:tcPr>
          <w:p w14:paraId="4734C90E" w14:textId="77777777" w:rsidR="00AF786C" w:rsidRPr="00436D47" w:rsidRDefault="00AF786C" w:rsidP="00BC7C52">
            <w:pPr>
              <w:pStyle w:val="TableText"/>
              <w:ind w:right="113"/>
            </w:pPr>
            <w:r w:rsidRPr="006120E5">
              <w:t>Proportion of men who stayed three or more days after surgery</w:t>
            </w:r>
          </w:p>
        </w:tc>
        <w:tc>
          <w:tcPr>
            <w:tcW w:w="1417" w:type="dxa"/>
            <w:tcBorders>
              <w:top w:val="single" w:sz="4" w:space="0" w:color="C2D9BA"/>
              <w:bottom w:val="single" w:sz="4" w:space="0" w:color="C2D9BA"/>
            </w:tcBorders>
            <w:shd w:val="clear" w:color="auto" w:fill="auto"/>
          </w:tcPr>
          <w:p w14:paraId="4734C90F" w14:textId="77777777" w:rsidR="00AF786C" w:rsidRPr="008A66E0" w:rsidRDefault="00AF786C" w:rsidP="00BC7C52">
            <w:pPr>
              <w:pStyle w:val="TableText"/>
              <w:ind w:right="113"/>
            </w:pPr>
            <w:r w:rsidRPr="006120E5">
              <w:t>surg3mo</w:t>
            </w:r>
          </w:p>
        </w:tc>
        <w:tc>
          <w:tcPr>
            <w:tcW w:w="1276" w:type="dxa"/>
            <w:tcBorders>
              <w:top w:val="single" w:sz="4" w:space="0" w:color="C2D9BA"/>
              <w:bottom w:val="single" w:sz="4" w:space="0" w:color="C2D9BA"/>
            </w:tcBorders>
            <w:shd w:val="clear" w:color="auto" w:fill="auto"/>
          </w:tcPr>
          <w:p w14:paraId="4734C910" w14:textId="77777777" w:rsidR="00AF786C" w:rsidRDefault="00AF786C" w:rsidP="00BC7C52">
            <w:pPr>
              <w:pStyle w:val="TableText"/>
            </w:pPr>
            <w:r w:rsidRPr="008A66E0">
              <w:t>Quality improvement</w:t>
            </w:r>
          </w:p>
        </w:tc>
      </w:tr>
      <w:tr w:rsidR="00A47B46" w:rsidRPr="008A66E0" w14:paraId="4734C916" w14:textId="77777777" w:rsidTr="00A67671">
        <w:trPr>
          <w:cantSplit/>
        </w:trPr>
        <w:tc>
          <w:tcPr>
            <w:tcW w:w="2127" w:type="dxa"/>
            <w:vMerge/>
            <w:tcBorders>
              <w:bottom w:val="single" w:sz="4" w:space="0" w:color="C2D9BA"/>
            </w:tcBorders>
          </w:tcPr>
          <w:p w14:paraId="4734C912" w14:textId="77777777" w:rsidR="00AF786C" w:rsidRPr="006120E5" w:rsidRDefault="00AF786C" w:rsidP="00BC7C52">
            <w:pPr>
              <w:pStyle w:val="TableText"/>
              <w:ind w:right="113"/>
            </w:pPr>
          </w:p>
        </w:tc>
        <w:tc>
          <w:tcPr>
            <w:tcW w:w="3260" w:type="dxa"/>
            <w:tcBorders>
              <w:top w:val="single" w:sz="4" w:space="0" w:color="C2D9BA"/>
              <w:bottom w:val="single" w:sz="4" w:space="0" w:color="C2D9BA"/>
            </w:tcBorders>
            <w:shd w:val="clear" w:color="auto" w:fill="auto"/>
          </w:tcPr>
          <w:p w14:paraId="4734C913" w14:textId="77777777" w:rsidR="00AF786C" w:rsidRPr="006120E5" w:rsidRDefault="00AF786C" w:rsidP="00BC7C52">
            <w:pPr>
              <w:pStyle w:val="TableText"/>
              <w:ind w:right="113"/>
            </w:pPr>
            <w:r w:rsidRPr="006120E5">
              <w:t>Proportion of men who stayed five or more days after surgery</w:t>
            </w:r>
          </w:p>
        </w:tc>
        <w:tc>
          <w:tcPr>
            <w:tcW w:w="1417" w:type="dxa"/>
            <w:tcBorders>
              <w:top w:val="single" w:sz="4" w:space="0" w:color="C2D9BA"/>
              <w:bottom w:val="single" w:sz="4" w:space="0" w:color="C2D9BA"/>
            </w:tcBorders>
            <w:shd w:val="clear" w:color="auto" w:fill="auto"/>
          </w:tcPr>
          <w:p w14:paraId="4734C914" w14:textId="77777777" w:rsidR="00AF786C" w:rsidRDefault="00AF786C" w:rsidP="00BC7C52">
            <w:pPr>
              <w:pStyle w:val="TableText"/>
              <w:ind w:right="113"/>
            </w:pPr>
            <w:r w:rsidRPr="006120E5">
              <w:t>surg5mo</w:t>
            </w:r>
          </w:p>
        </w:tc>
        <w:tc>
          <w:tcPr>
            <w:tcW w:w="1276" w:type="dxa"/>
            <w:tcBorders>
              <w:top w:val="single" w:sz="4" w:space="0" w:color="C2D9BA"/>
              <w:bottom w:val="single" w:sz="4" w:space="0" w:color="C2D9BA"/>
            </w:tcBorders>
            <w:shd w:val="clear" w:color="auto" w:fill="auto"/>
          </w:tcPr>
          <w:p w14:paraId="4734C915" w14:textId="77777777" w:rsidR="00AF786C" w:rsidRPr="008A66E0" w:rsidRDefault="00AF786C" w:rsidP="00BC7C52">
            <w:pPr>
              <w:pStyle w:val="TableText"/>
            </w:pPr>
            <w:r w:rsidRPr="008A66E0">
              <w:t>Quality improvement</w:t>
            </w:r>
          </w:p>
        </w:tc>
      </w:tr>
      <w:tr w:rsidR="00A47B46" w14:paraId="4734C91B" w14:textId="77777777" w:rsidTr="00A67671">
        <w:trPr>
          <w:cantSplit/>
        </w:trPr>
        <w:tc>
          <w:tcPr>
            <w:tcW w:w="2127" w:type="dxa"/>
            <w:tcBorders>
              <w:top w:val="single" w:sz="4" w:space="0" w:color="C2D9BA"/>
              <w:bottom w:val="single" w:sz="4" w:space="0" w:color="C2D9BA"/>
            </w:tcBorders>
          </w:tcPr>
          <w:p w14:paraId="4734C917" w14:textId="77777777" w:rsidR="00AF786C" w:rsidRPr="00E356F7" w:rsidRDefault="008919E1" w:rsidP="00A47B46">
            <w:pPr>
              <w:pStyle w:val="TableText"/>
              <w:ind w:right="113"/>
            </w:pPr>
            <w:hyperlink w:anchor="_PCQI_05._Medical" w:history="1">
              <w:r w:rsidR="00AF786C" w:rsidRPr="00394E5E">
                <w:rPr>
                  <w:rStyle w:val="Hyperlink"/>
                </w:rPr>
                <w:t xml:space="preserve">PCQI </w:t>
              </w:r>
              <w:r w:rsidR="00AF786C">
                <w:rPr>
                  <w:rStyle w:val="Hyperlink"/>
                </w:rPr>
                <w:t>6</w:t>
              </w:r>
              <w:r w:rsidR="00AF786C" w:rsidRPr="00394E5E">
                <w:rPr>
                  <w:rStyle w:val="Hyperlink"/>
                </w:rPr>
                <w:t>. Medical oncology review of men with advanced disease</w:t>
              </w:r>
            </w:hyperlink>
          </w:p>
        </w:tc>
        <w:tc>
          <w:tcPr>
            <w:tcW w:w="3260" w:type="dxa"/>
            <w:tcBorders>
              <w:top w:val="single" w:sz="4" w:space="0" w:color="C2D9BA"/>
              <w:bottom w:val="single" w:sz="4" w:space="0" w:color="C2D9BA"/>
            </w:tcBorders>
            <w:shd w:val="clear" w:color="auto" w:fill="auto"/>
          </w:tcPr>
          <w:p w14:paraId="4734C918" w14:textId="77777777" w:rsidR="00AF786C" w:rsidRPr="00436D47" w:rsidRDefault="00AF786C" w:rsidP="00A47B46">
            <w:pPr>
              <w:pStyle w:val="TableText"/>
              <w:ind w:right="113"/>
            </w:pPr>
            <w:r w:rsidRPr="00E356F7">
              <w:t>Proportion of men who met with a medical oncologist prior to death from prostate cancer</w:t>
            </w:r>
          </w:p>
        </w:tc>
        <w:tc>
          <w:tcPr>
            <w:tcW w:w="1417" w:type="dxa"/>
            <w:tcBorders>
              <w:top w:val="single" w:sz="4" w:space="0" w:color="C2D9BA"/>
              <w:bottom w:val="single" w:sz="4" w:space="0" w:color="C2D9BA"/>
            </w:tcBorders>
            <w:shd w:val="clear" w:color="auto" w:fill="auto"/>
          </w:tcPr>
          <w:p w14:paraId="4734C919" w14:textId="77777777" w:rsidR="00AF786C" w:rsidRPr="008A66E0" w:rsidRDefault="00AF786C" w:rsidP="00A47B46">
            <w:pPr>
              <w:pStyle w:val="TableText"/>
              <w:ind w:right="113"/>
            </w:pPr>
            <w:proofErr w:type="spellStart"/>
            <w:r>
              <w:t>deathmo</w:t>
            </w:r>
            <w:proofErr w:type="spellEnd"/>
          </w:p>
        </w:tc>
        <w:tc>
          <w:tcPr>
            <w:tcW w:w="1276" w:type="dxa"/>
            <w:tcBorders>
              <w:top w:val="single" w:sz="4" w:space="0" w:color="C2D9BA"/>
              <w:bottom w:val="single" w:sz="4" w:space="0" w:color="C2D9BA"/>
            </w:tcBorders>
            <w:shd w:val="clear" w:color="auto" w:fill="auto"/>
          </w:tcPr>
          <w:p w14:paraId="4734C91A" w14:textId="77777777" w:rsidR="00AF786C" w:rsidRDefault="00AF786C" w:rsidP="00A47B46">
            <w:pPr>
              <w:pStyle w:val="TableText"/>
            </w:pPr>
            <w:r w:rsidRPr="008A66E0">
              <w:t>Quality improvement</w:t>
            </w:r>
          </w:p>
        </w:tc>
      </w:tr>
    </w:tbl>
    <w:p w14:paraId="4734C91C" w14:textId="77777777" w:rsidR="00AF786C" w:rsidRPr="00436D47" w:rsidRDefault="00AF786C" w:rsidP="00A67671">
      <w:pPr>
        <w:pStyle w:val="Heading1"/>
      </w:pPr>
      <w:bookmarkStart w:id="4" w:name="_PCQI_01._Route"/>
      <w:bookmarkStart w:id="5" w:name="_Toc65491150"/>
      <w:bookmarkStart w:id="6" w:name="_Toc82423470"/>
      <w:bookmarkStart w:id="7" w:name="_Toc82703033"/>
      <w:bookmarkEnd w:id="4"/>
      <w:r>
        <w:lastRenderedPageBreak/>
        <w:t>P</w:t>
      </w:r>
      <w:r w:rsidRPr="00436D47">
        <w:t>CQI</w:t>
      </w:r>
      <w:r>
        <w:t xml:space="preserve"> 1.</w:t>
      </w:r>
      <w:r w:rsidRPr="00436D47">
        <w:t xml:space="preserve"> </w:t>
      </w:r>
      <w:r>
        <w:t>Route to diagnosis</w:t>
      </w:r>
      <w:bookmarkEnd w:id="5"/>
      <w:bookmarkEnd w:id="6"/>
      <w:bookmarkEnd w:id="7"/>
    </w:p>
    <w:p w14:paraId="4734C91D" w14:textId="77777777" w:rsidR="00AF786C" w:rsidRDefault="00AF786C" w:rsidP="00A67671">
      <w:r w:rsidRPr="006440EE">
        <w:t>Proportion of men with prostate cancer who are diagnosed following presentation to an emergency department</w:t>
      </w:r>
      <w:r w:rsidR="00A67671">
        <w:t>.</w:t>
      </w:r>
    </w:p>
    <w:p w14:paraId="4734C91E" w14:textId="77777777" w:rsidR="00A67671" w:rsidRDefault="00A67671" w:rsidP="00A67671"/>
    <w:p w14:paraId="4734C91F" w14:textId="77777777" w:rsidR="00AF786C" w:rsidRPr="006C2484" w:rsidRDefault="00AF786C" w:rsidP="00A67671">
      <w:pPr>
        <w:pStyle w:val="Heading2"/>
      </w:pPr>
      <w:bookmarkStart w:id="8" w:name="_Toc65491149"/>
      <w:bookmarkStart w:id="9" w:name="_Toc82423471"/>
      <w:bookmarkStart w:id="10" w:name="_Toc82703034"/>
      <w:r w:rsidRPr="006C2484">
        <w:t>Sources of data for indicator</w:t>
      </w:r>
      <w:bookmarkEnd w:id="8"/>
      <w:bookmarkEnd w:id="9"/>
      <w:bookmarkEnd w:id="10"/>
    </w:p>
    <w:p w14:paraId="4734C920" w14:textId="77777777" w:rsidR="00AF786C" w:rsidRPr="009F3C46" w:rsidRDefault="00AF786C" w:rsidP="00A67671">
      <w:pPr>
        <w:pStyle w:val="Bullet"/>
      </w:pPr>
      <w:r w:rsidRPr="009F3C46">
        <w:t>New Zealand Cancer Registry (NZCR) – a population-based register of all primary malignant diseases diagnosed in New Zealand, excluding squamous and basal cell skin cancers</w:t>
      </w:r>
    </w:p>
    <w:p w14:paraId="4734C921" w14:textId="77777777" w:rsidR="00AF786C" w:rsidRDefault="00AF786C" w:rsidP="00A67671">
      <w:pPr>
        <w:pStyle w:val="Bullet"/>
      </w:pPr>
      <w:r w:rsidRPr="000E46FB">
        <w:rPr>
          <w:bCs/>
        </w:rPr>
        <w:t>National Minimum Dataset (NMDS)</w:t>
      </w:r>
      <w:r w:rsidRPr="00FC3936">
        <w:rPr>
          <w:rStyle w:val="FootnoteReference"/>
          <w:rFonts w:eastAsia="MS Gothic"/>
        </w:rPr>
        <w:footnoteReference w:id="1"/>
      </w:r>
      <w:r w:rsidRPr="00713C37">
        <w:t xml:space="preserve"> – </w:t>
      </w:r>
      <w:r>
        <w:t xml:space="preserve">a </w:t>
      </w:r>
      <w:r w:rsidRPr="00B12B65">
        <w:t>collection of public and private hospital discharge information, including coded clinical data for inpatients and day patients</w:t>
      </w:r>
    </w:p>
    <w:p w14:paraId="4734C922" w14:textId="77777777" w:rsidR="00AF786C" w:rsidRDefault="00AF786C" w:rsidP="00A67671">
      <w:pPr>
        <w:pStyle w:val="Bullet"/>
      </w:pPr>
      <w:r w:rsidRPr="00436D47">
        <w:t>National Non-Admitted Patients Collection (NNPAC) – includes event-based purchase units that relate to medical and surgical outpatient events and emergency department events</w:t>
      </w:r>
    </w:p>
    <w:p w14:paraId="4734C923" w14:textId="77777777" w:rsidR="00A67671" w:rsidRPr="00436D47" w:rsidRDefault="00A67671" w:rsidP="00A67671"/>
    <w:p w14:paraId="4734C924" w14:textId="77777777" w:rsidR="00AF786C" w:rsidRDefault="00AF786C" w:rsidP="00A67671">
      <w:pPr>
        <w:pStyle w:val="Heading2"/>
      </w:pPr>
      <w:bookmarkStart w:id="11" w:name="_Toc65491151"/>
      <w:bookmarkStart w:id="12" w:name="_Toc82423472"/>
      <w:bookmarkStart w:id="13" w:name="_Toc82703035"/>
      <w:r>
        <w:t>Data</w:t>
      </w:r>
      <w:r w:rsidRPr="006C2484">
        <w:t xml:space="preserve"> items</w:t>
      </w:r>
      <w:bookmarkEnd w:id="11"/>
      <w:bookmarkEnd w:id="12"/>
      <w:bookmarkEnd w:id="13"/>
    </w:p>
    <w:tbl>
      <w:tblPr>
        <w:tblW w:w="0" w:type="auto"/>
        <w:tblInd w:w="57" w:type="dxa"/>
        <w:tblBorders>
          <w:top w:val="single" w:sz="4" w:space="0" w:color="2C463B"/>
          <w:bottom w:val="single" w:sz="4" w:space="0" w:color="2C463B"/>
          <w:insideH w:val="single" w:sz="4" w:space="0" w:color="2C463B"/>
        </w:tblBorders>
        <w:tblLayout w:type="fixed"/>
        <w:tblCellMar>
          <w:left w:w="57" w:type="dxa"/>
          <w:right w:w="57" w:type="dxa"/>
        </w:tblCellMar>
        <w:tblLook w:val="04A0" w:firstRow="1" w:lastRow="0" w:firstColumn="1" w:lastColumn="0" w:noHBand="0" w:noVBand="1"/>
      </w:tblPr>
      <w:tblGrid>
        <w:gridCol w:w="993"/>
        <w:gridCol w:w="2268"/>
        <w:gridCol w:w="4819"/>
      </w:tblGrid>
      <w:tr w:rsidR="00AF786C" w:rsidRPr="00A67671" w14:paraId="4734C928" w14:textId="77777777" w:rsidTr="00A67671">
        <w:trPr>
          <w:cantSplit/>
          <w:tblHeader/>
        </w:trPr>
        <w:tc>
          <w:tcPr>
            <w:tcW w:w="993" w:type="dxa"/>
            <w:tcBorders>
              <w:top w:val="nil"/>
              <w:bottom w:val="nil"/>
            </w:tcBorders>
            <w:shd w:val="clear" w:color="auto" w:fill="C2D9BA"/>
          </w:tcPr>
          <w:p w14:paraId="4734C925" w14:textId="77777777" w:rsidR="00AF786C" w:rsidRPr="00A67671" w:rsidRDefault="00AF786C" w:rsidP="00A67671">
            <w:pPr>
              <w:pStyle w:val="TableText"/>
              <w:ind w:right="113"/>
              <w:rPr>
                <w:b/>
              </w:rPr>
            </w:pPr>
            <w:r w:rsidRPr="00A67671">
              <w:rPr>
                <w:b/>
              </w:rPr>
              <w:t>Dataset</w:t>
            </w:r>
          </w:p>
        </w:tc>
        <w:tc>
          <w:tcPr>
            <w:tcW w:w="2268" w:type="dxa"/>
            <w:tcBorders>
              <w:top w:val="nil"/>
              <w:bottom w:val="nil"/>
            </w:tcBorders>
            <w:shd w:val="clear" w:color="auto" w:fill="C2D9BA"/>
          </w:tcPr>
          <w:p w14:paraId="4734C926" w14:textId="77777777" w:rsidR="00AF786C" w:rsidRPr="00A67671" w:rsidRDefault="00AF786C" w:rsidP="00A67671">
            <w:pPr>
              <w:pStyle w:val="TableText"/>
              <w:ind w:right="113"/>
              <w:rPr>
                <w:b/>
              </w:rPr>
            </w:pPr>
            <w:r w:rsidRPr="00A67671">
              <w:rPr>
                <w:b/>
              </w:rPr>
              <w:t>Data item</w:t>
            </w:r>
          </w:p>
        </w:tc>
        <w:tc>
          <w:tcPr>
            <w:tcW w:w="4819" w:type="dxa"/>
            <w:tcBorders>
              <w:top w:val="nil"/>
              <w:bottom w:val="nil"/>
            </w:tcBorders>
            <w:shd w:val="clear" w:color="auto" w:fill="C2D9BA"/>
          </w:tcPr>
          <w:p w14:paraId="4734C927" w14:textId="77777777" w:rsidR="00AF786C" w:rsidRPr="00A67671" w:rsidRDefault="00AF786C" w:rsidP="00A67671">
            <w:pPr>
              <w:pStyle w:val="TableText"/>
              <w:rPr>
                <w:b/>
              </w:rPr>
            </w:pPr>
            <w:r w:rsidRPr="00A67671">
              <w:rPr>
                <w:b/>
              </w:rPr>
              <w:t>Description</w:t>
            </w:r>
          </w:p>
        </w:tc>
      </w:tr>
      <w:tr w:rsidR="00AF786C" w14:paraId="4734C92C" w14:textId="77777777" w:rsidTr="00A67671">
        <w:trPr>
          <w:cantSplit/>
        </w:trPr>
        <w:tc>
          <w:tcPr>
            <w:tcW w:w="993" w:type="dxa"/>
            <w:tcBorders>
              <w:top w:val="single" w:sz="4" w:space="0" w:color="C2D9BA"/>
              <w:bottom w:val="single" w:sz="4" w:space="0" w:color="C2D9BA"/>
            </w:tcBorders>
            <w:shd w:val="clear" w:color="auto" w:fill="auto"/>
          </w:tcPr>
          <w:p w14:paraId="4734C929" w14:textId="77777777" w:rsidR="00AF786C" w:rsidRPr="00245564" w:rsidRDefault="00AF786C" w:rsidP="00A67671">
            <w:pPr>
              <w:pStyle w:val="TableText"/>
              <w:ind w:right="113"/>
            </w:pPr>
            <w:r w:rsidRPr="00245564">
              <w:t>NZCR</w:t>
            </w:r>
          </w:p>
        </w:tc>
        <w:tc>
          <w:tcPr>
            <w:tcW w:w="2268" w:type="dxa"/>
            <w:tcBorders>
              <w:top w:val="single" w:sz="4" w:space="0" w:color="C2D9BA"/>
              <w:bottom w:val="single" w:sz="4" w:space="0" w:color="C2D9BA"/>
            </w:tcBorders>
            <w:shd w:val="clear" w:color="auto" w:fill="auto"/>
          </w:tcPr>
          <w:p w14:paraId="4734C92A" w14:textId="77777777" w:rsidR="00AF786C" w:rsidRPr="00245564" w:rsidRDefault="00AF786C" w:rsidP="00A67671">
            <w:pPr>
              <w:pStyle w:val="TableText"/>
              <w:ind w:right="113"/>
            </w:pPr>
            <w:r w:rsidRPr="00245564">
              <w:t>NHI</w:t>
            </w:r>
          </w:p>
        </w:tc>
        <w:tc>
          <w:tcPr>
            <w:tcW w:w="4819" w:type="dxa"/>
            <w:tcBorders>
              <w:top w:val="single" w:sz="4" w:space="0" w:color="C2D9BA"/>
              <w:bottom w:val="single" w:sz="4" w:space="0" w:color="C2D9BA"/>
            </w:tcBorders>
            <w:shd w:val="clear" w:color="auto" w:fill="auto"/>
          </w:tcPr>
          <w:p w14:paraId="4734C92B" w14:textId="77777777" w:rsidR="00AF786C" w:rsidRPr="00245564" w:rsidRDefault="00AF786C" w:rsidP="00A67671">
            <w:pPr>
              <w:pStyle w:val="TableText"/>
            </w:pPr>
            <w:r w:rsidRPr="00245564">
              <w:t>Patient identifier</w:t>
            </w:r>
          </w:p>
        </w:tc>
      </w:tr>
      <w:tr w:rsidR="00AF786C" w14:paraId="4734C930" w14:textId="77777777" w:rsidTr="00A67671">
        <w:trPr>
          <w:cantSplit/>
        </w:trPr>
        <w:tc>
          <w:tcPr>
            <w:tcW w:w="993" w:type="dxa"/>
            <w:tcBorders>
              <w:top w:val="single" w:sz="4" w:space="0" w:color="C2D9BA"/>
              <w:bottom w:val="single" w:sz="4" w:space="0" w:color="C2D9BA"/>
            </w:tcBorders>
            <w:shd w:val="clear" w:color="auto" w:fill="auto"/>
          </w:tcPr>
          <w:p w14:paraId="4734C92D" w14:textId="77777777" w:rsidR="00AF786C" w:rsidRPr="00245564" w:rsidRDefault="00AF786C" w:rsidP="00A67671">
            <w:pPr>
              <w:pStyle w:val="TableText"/>
              <w:ind w:right="113"/>
            </w:pPr>
            <w:r w:rsidRPr="00245564">
              <w:t>NZCR</w:t>
            </w:r>
          </w:p>
        </w:tc>
        <w:tc>
          <w:tcPr>
            <w:tcW w:w="2268" w:type="dxa"/>
            <w:tcBorders>
              <w:top w:val="single" w:sz="4" w:space="0" w:color="C2D9BA"/>
              <w:bottom w:val="single" w:sz="4" w:space="0" w:color="C2D9BA"/>
            </w:tcBorders>
            <w:shd w:val="clear" w:color="auto" w:fill="auto"/>
          </w:tcPr>
          <w:p w14:paraId="4734C92E" w14:textId="77777777" w:rsidR="00AF786C" w:rsidRPr="00245564" w:rsidRDefault="00AF786C" w:rsidP="00A67671">
            <w:pPr>
              <w:pStyle w:val="TableText"/>
              <w:ind w:right="113"/>
            </w:pPr>
            <w:r>
              <w:t>Cancer event ID</w:t>
            </w:r>
          </w:p>
        </w:tc>
        <w:tc>
          <w:tcPr>
            <w:tcW w:w="4819" w:type="dxa"/>
            <w:tcBorders>
              <w:top w:val="single" w:sz="4" w:space="0" w:color="C2D9BA"/>
              <w:bottom w:val="single" w:sz="4" w:space="0" w:color="C2D9BA"/>
            </w:tcBorders>
            <w:shd w:val="clear" w:color="auto" w:fill="auto"/>
          </w:tcPr>
          <w:p w14:paraId="4734C92F" w14:textId="77777777" w:rsidR="00AF786C" w:rsidRPr="00245564" w:rsidRDefault="00AF786C" w:rsidP="00A67671">
            <w:pPr>
              <w:pStyle w:val="TableText"/>
            </w:pPr>
            <w:r>
              <w:t>Cancer registration identifier</w:t>
            </w:r>
          </w:p>
        </w:tc>
      </w:tr>
      <w:tr w:rsidR="00AF786C" w14:paraId="4734C934" w14:textId="77777777" w:rsidTr="00A67671">
        <w:trPr>
          <w:cantSplit/>
        </w:trPr>
        <w:tc>
          <w:tcPr>
            <w:tcW w:w="993" w:type="dxa"/>
            <w:tcBorders>
              <w:top w:val="single" w:sz="4" w:space="0" w:color="C2D9BA"/>
              <w:bottom w:val="single" w:sz="4" w:space="0" w:color="C2D9BA"/>
            </w:tcBorders>
            <w:shd w:val="clear" w:color="auto" w:fill="auto"/>
          </w:tcPr>
          <w:p w14:paraId="4734C931" w14:textId="77777777" w:rsidR="00AF786C" w:rsidRPr="00245564" w:rsidRDefault="00AF786C" w:rsidP="00A67671">
            <w:pPr>
              <w:pStyle w:val="TableText"/>
              <w:ind w:right="113"/>
            </w:pPr>
            <w:r w:rsidRPr="00245564">
              <w:t>NZCR</w:t>
            </w:r>
          </w:p>
        </w:tc>
        <w:tc>
          <w:tcPr>
            <w:tcW w:w="2268" w:type="dxa"/>
            <w:tcBorders>
              <w:top w:val="single" w:sz="4" w:space="0" w:color="C2D9BA"/>
              <w:bottom w:val="single" w:sz="4" w:space="0" w:color="C2D9BA"/>
            </w:tcBorders>
            <w:shd w:val="clear" w:color="auto" w:fill="auto"/>
          </w:tcPr>
          <w:p w14:paraId="4734C932" w14:textId="77777777" w:rsidR="00AF786C" w:rsidRPr="00245564" w:rsidRDefault="00AF786C" w:rsidP="00A67671">
            <w:pPr>
              <w:pStyle w:val="TableText"/>
              <w:ind w:right="113"/>
            </w:pPr>
            <w:r w:rsidRPr="00245564">
              <w:t>Date of initial diagnosis</w:t>
            </w:r>
          </w:p>
        </w:tc>
        <w:tc>
          <w:tcPr>
            <w:tcW w:w="4819" w:type="dxa"/>
            <w:tcBorders>
              <w:top w:val="single" w:sz="4" w:space="0" w:color="C2D9BA"/>
              <w:bottom w:val="single" w:sz="4" w:space="0" w:color="C2D9BA"/>
            </w:tcBorders>
            <w:shd w:val="clear" w:color="auto" w:fill="auto"/>
          </w:tcPr>
          <w:p w14:paraId="4734C933" w14:textId="77777777" w:rsidR="00AF786C" w:rsidRPr="00245564" w:rsidRDefault="00AF786C" w:rsidP="00A67671">
            <w:pPr>
              <w:pStyle w:val="TableText"/>
            </w:pPr>
            <w:r w:rsidRPr="00245564">
              <w:t xml:space="preserve">Date person first diagnosed with </w:t>
            </w:r>
            <w:r>
              <w:t>prostate</w:t>
            </w:r>
            <w:r w:rsidRPr="00245564">
              <w:t xml:space="preserve"> cancer</w:t>
            </w:r>
          </w:p>
        </w:tc>
      </w:tr>
      <w:tr w:rsidR="00AF786C" w14:paraId="4734C938" w14:textId="77777777" w:rsidTr="00A67671">
        <w:trPr>
          <w:cantSplit/>
        </w:trPr>
        <w:tc>
          <w:tcPr>
            <w:tcW w:w="993" w:type="dxa"/>
            <w:tcBorders>
              <w:top w:val="single" w:sz="4" w:space="0" w:color="C2D9BA"/>
              <w:bottom w:val="single" w:sz="4" w:space="0" w:color="C2D9BA"/>
            </w:tcBorders>
            <w:shd w:val="clear" w:color="auto" w:fill="auto"/>
          </w:tcPr>
          <w:p w14:paraId="4734C935" w14:textId="77777777" w:rsidR="00AF786C" w:rsidRPr="00245564" w:rsidRDefault="00AF786C" w:rsidP="00A67671">
            <w:pPr>
              <w:pStyle w:val="TableText"/>
              <w:ind w:right="113"/>
            </w:pPr>
            <w:r w:rsidRPr="00245564">
              <w:t>NZCR</w:t>
            </w:r>
          </w:p>
        </w:tc>
        <w:tc>
          <w:tcPr>
            <w:tcW w:w="2268" w:type="dxa"/>
            <w:tcBorders>
              <w:top w:val="single" w:sz="4" w:space="0" w:color="C2D9BA"/>
              <w:bottom w:val="single" w:sz="4" w:space="0" w:color="C2D9BA"/>
            </w:tcBorders>
            <w:shd w:val="clear" w:color="auto" w:fill="auto"/>
          </w:tcPr>
          <w:p w14:paraId="4734C936" w14:textId="77777777" w:rsidR="00AF786C" w:rsidRPr="00245564" w:rsidRDefault="00AF786C" w:rsidP="00A67671">
            <w:pPr>
              <w:pStyle w:val="TableText"/>
              <w:ind w:right="113"/>
            </w:pPr>
            <w:r>
              <w:t>Diagnosis year</w:t>
            </w:r>
          </w:p>
        </w:tc>
        <w:tc>
          <w:tcPr>
            <w:tcW w:w="4819" w:type="dxa"/>
            <w:tcBorders>
              <w:top w:val="single" w:sz="4" w:space="0" w:color="C2D9BA"/>
              <w:bottom w:val="single" w:sz="4" w:space="0" w:color="C2D9BA"/>
            </w:tcBorders>
            <w:shd w:val="clear" w:color="auto" w:fill="auto"/>
          </w:tcPr>
          <w:p w14:paraId="4734C937" w14:textId="77777777" w:rsidR="00AF786C" w:rsidRPr="00245564" w:rsidRDefault="00AF786C" w:rsidP="00A67671">
            <w:pPr>
              <w:pStyle w:val="TableText"/>
            </w:pPr>
            <w:r>
              <w:t>Calendar year of first diagnosis</w:t>
            </w:r>
          </w:p>
        </w:tc>
      </w:tr>
      <w:tr w:rsidR="00AF786C" w14:paraId="4734C93C" w14:textId="77777777" w:rsidTr="00A67671">
        <w:trPr>
          <w:cantSplit/>
        </w:trPr>
        <w:tc>
          <w:tcPr>
            <w:tcW w:w="993" w:type="dxa"/>
            <w:tcBorders>
              <w:top w:val="single" w:sz="4" w:space="0" w:color="C2D9BA"/>
              <w:bottom w:val="single" w:sz="4" w:space="0" w:color="C2D9BA"/>
            </w:tcBorders>
            <w:shd w:val="clear" w:color="auto" w:fill="auto"/>
          </w:tcPr>
          <w:p w14:paraId="4734C939" w14:textId="77777777" w:rsidR="00AF786C" w:rsidRPr="00245564" w:rsidRDefault="00AF786C" w:rsidP="00A67671">
            <w:pPr>
              <w:pStyle w:val="TableText"/>
              <w:ind w:right="113"/>
            </w:pPr>
            <w:r w:rsidRPr="00245564">
              <w:t>NZCR</w:t>
            </w:r>
          </w:p>
        </w:tc>
        <w:tc>
          <w:tcPr>
            <w:tcW w:w="2268" w:type="dxa"/>
            <w:tcBorders>
              <w:top w:val="single" w:sz="4" w:space="0" w:color="C2D9BA"/>
              <w:bottom w:val="single" w:sz="4" w:space="0" w:color="C2D9BA"/>
            </w:tcBorders>
            <w:shd w:val="clear" w:color="auto" w:fill="auto"/>
          </w:tcPr>
          <w:p w14:paraId="4734C93A" w14:textId="77777777" w:rsidR="00AF786C" w:rsidRPr="00245564" w:rsidRDefault="00AF786C" w:rsidP="00A67671">
            <w:pPr>
              <w:pStyle w:val="TableText"/>
              <w:ind w:right="113"/>
            </w:pPr>
            <w:r w:rsidRPr="00245564">
              <w:t>Site</w:t>
            </w:r>
          </w:p>
        </w:tc>
        <w:tc>
          <w:tcPr>
            <w:tcW w:w="4819" w:type="dxa"/>
            <w:tcBorders>
              <w:top w:val="single" w:sz="4" w:space="0" w:color="C2D9BA"/>
              <w:bottom w:val="single" w:sz="4" w:space="0" w:color="C2D9BA"/>
            </w:tcBorders>
            <w:shd w:val="clear" w:color="auto" w:fill="auto"/>
          </w:tcPr>
          <w:p w14:paraId="4734C93B" w14:textId="77777777" w:rsidR="00AF786C" w:rsidRPr="00245564" w:rsidRDefault="00AF786C" w:rsidP="00A67671">
            <w:pPr>
              <w:pStyle w:val="TableText"/>
            </w:pPr>
            <w:r w:rsidRPr="00245564">
              <w:t xml:space="preserve">Primary organ of origin of the cancer </w:t>
            </w:r>
            <w:r>
              <w:t>(</w:t>
            </w:r>
            <w:r w:rsidRPr="00245564">
              <w:t>ICD</w:t>
            </w:r>
            <w:r>
              <w:t>-</w:t>
            </w:r>
            <w:r w:rsidRPr="00245564">
              <w:t>10</w:t>
            </w:r>
            <w:r>
              <w:t>-AM</w:t>
            </w:r>
            <w:r w:rsidRPr="00245564">
              <w:t xml:space="preserve"> </w:t>
            </w:r>
            <w:r>
              <w:t xml:space="preserve">8th edition </w:t>
            </w:r>
            <w:r w:rsidRPr="00245564">
              <w:t>code</w:t>
            </w:r>
            <w:r>
              <w:t>)</w:t>
            </w:r>
          </w:p>
        </w:tc>
      </w:tr>
      <w:tr w:rsidR="00AF786C" w14:paraId="4734C940" w14:textId="77777777" w:rsidTr="00A67671">
        <w:trPr>
          <w:cantSplit/>
        </w:trPr>
        <w:tc>
          <w:tcPr>
            <w:tcW w:w="993" w:type="dxa"/>
            <w:tcBorders>
              <w:top w:val="single" w:sz="4" w:space="0" w:color="C2D9BA"/>
              <w:bottom w:val="single" w:sz="4" w:space="0" w:color="C2D9BA"/>
            </w:tcBorders>
            <w:shd w:val="clear" w:color="auto" w:fill="auto"/>
          </w:tcPr>
          <w:p w14:paraId="4734C93D" w14:textId="77777777" w:rsidR="00AF786C" w:rsidRPr="00245564" w:rsidRDefault="00AF786C" w:rsidP="00A67671">
            <w:pPr>
              <w:pStyle w:val="TableText"/>
              <w:ind w:right="113"/>
            </w:pPr>
            <w:r w:rsidRPr="00245564">
              <w:t>NZCR</w:t>
            </w:r>
          </w:p>
        </w:tc>
        <w:tc>
          <w:tcPr>
            <w:tcW w:w="2268" w:type="dxa"/>
            <w:tcBorders>
              <w:top w:val="single" w:sz="4" w:space="0" w:color="C2D9BA"/>
              <w:bottom w:val="single" w:sz="4" w:space="0" w:color="C2D9BA"/>
            </w:tcBorders>
            <w:shd w:val="clear" w:color="auto" w:fill="auto"/>
          </w:tcPr>
          <w:p w14:paraId="4734C93E" w14:textId="77777777" w:rsidR="00AF786C" w:rsidRPr="00245564" w:rsidRDefault="00AF786C" w:rsidP="00A67671">
            <w:pPr>
              <w:pStyle w:val="TableText"/>
              <w:ind w:right="113"/>
            </w:pPr>
            <w:r w:rsidRPr="00245564">
              <w:t>Morphology code</w:t>
            </w:r>
          </w:p>
        </w:tc>
        <w:tc>
          <w:tcPr>
            <w:tcW w:w="4819" w:type="dxa"/>
            <w:tcBorders>
              <w:top w:val="single" w:sz="4" w:space="0" w:color="C2D9BA"/>
              <w:bottom w:val="single" w:sz="4" w:space="0" w:color="C2D9BA"/>
            </w:tcBorders>
            <w:shd w:val="clear" w:color="auto" w:fill="auto"/>
          </w:tcPr>
          <w:p w14:paraId="4734C93F" w14:textId="77777777" w:rsidR="00AF786C" w:rsidRPr="00245564" w:rsidRDefault="00AF786C" w:rsidP="00A67671">
            <w:pPr>
              <w:pStyle w:val="TableText"/>
            </w:pPr>
            <w:r w:rsidRPr="00245564">
              <w:t>4</w:t>
            </w:r>
            <w:r>
              <w:t>-</w:t>
            </w:r>
            <w:r w:rsidRPr="00245564">
              <w:t>digit code</w:t>
            </w:r>
            <w:r>
              <w:t xml:space="preserve"> (ICD-O-3)</w:t>
            </w:r>
            <w:r w:rsidRPr="00245564">
              <w:t xml:space="preserve"> for microscopic or cellular anatomy of the cancer</w:t>
            </w:r>
          </w:p>
        </w:tc>
      </w:tr>
      <w:tr w:rsidR="00AF786C" w14:paraId="4734C944" w14:textId="77777777" w:rsidTr="00A67671">
        <w:trPr>
          <w:cantSplit/>
        </w:trPr>
        <w:tc>
          <w:tcPr>
            <w:tcW w:w="993" w:type="dxa"/>
            <w:tcBorders>
              <w:top w:val="single" w:sz="4" w:space="0" w:color="C2D9BA"/>
              <w:bottom w:val="single" w:sz="4" w:space="0" w:color="C2D9BA"/>
            </w:tcBorders>
            <w:shd w:val="clear" w:color="auto" w:fill="auto"/>
          </w:tcPr>
          <w:p w14:paraId="4734C941" w14:textId="77777777" w:rsidR="00AF786C" w:rsidRPr="00245564" w:rsidRDefault="00AF786C" w:rsidP="00A67671">
            <w:pPr>
              <w:pStyle w:val="TableText"/>
              <w:ind w:right="113"/>
            </w:pPr>
            <w:r w:rsidRPr="00245564">
              <w:t>NZCR</w:t>
            </w:r>
          </w:p>
        </w:tc>
        <w:tc>
          <w:tcPr>
            <w:tcW w:w="2268" w:type="dxa"/>
            <w:tcBorders>
              <w:top w:val="single" w:sz="4" w:space="0" w:color="C2D9BA"/>
              <w:bottom w:val="single" w:sz="4" w:space="0" w:color="C2D9BA"/>
            </w:tcBorders>
            <w:shd w:val="clear" w:color="auto" w:fill="auto"/>
          </w:tcPr>
          <w:p w14:paraId="4734C942" w14:textId="77777777" w:rsidR="00AF786C" w:rsidRPr="00245564" w:rsidRDefault="00AF786C" w:rsidP="00A67671">
            <w:pPr>
              <w:pStyle w:val="TableText"/>
              <w:ind w:right="113"/>
            </w:pPr>
            <w:r w:rsidRPr="00245564">
              <w:t>Basis</w:t>
            </w:r>
          </w:p>
        </w:tc>
        <w:tc>
          <w:tcPr>
            <w:tcW w:w="4819" w:type="dxa"/>
            <w:tcBorders>
              <w:top w:val="single" w:sz="4" w:space="0" w:color="C2D9BA"/>
              <w:bottom w:val="single" w:sz="4" w:space="0" w:color="C2D9BA"/>
            </w:tcBorders>
            <w:shd w:val="clear" w:color="auto" w:fill="auto"/>
          </w:tcPr>
          <w:p w14:paraId="4734C943" w14:textId="77777777" w:rsidR="00AF786C" w:rsidRPr="00245564" w:rsidRDefault="00AF786C" w:rsidP="00A67671">
            <w:pPr>
              <w:pStyle w:val="TableText"/>
            </w:pPr>
            <w:r w:rsidRPr="00245564">
              <w:t>Basis of diagnosis</w:t>
            </w:r>
          </w:p>
        </w:tc>
      </w:tr>
      <w:tr w:rsidR="00AF786C" w14:paraId="4734C948" w14:textId="77777777" w:rsidTr="00A67671">
        <w:trPr>
          <w:cantSplit/>
        </w:trPr>
        <w:tc>
          <w:tcPr>
            <w:tcW w:w="993" w:type="dxa"/>
            <w:tcBorders>
              <w:top w:val="single" w:sz="4" w:space="0" w:color="C2D9BA"/>
              <w:bottom w:val="single" w:sz="4" w:space="0" w:color="C2D9BA"/>
            </w:tcBorders>
            <w:shd w:val="clear" w:color="auto" w:fill="auto"/>
          </w:tcPr>
          <w:p w14:paraId="4734C945" w14:textId="77777777" w:rsidR="00AF786C" w:rsidRPr="00245564" w:rsidRDefault="00AF786C" w:rsidP="00A67671">
            <w:pPr>
              <w:pStyle w:val="TableText"/>
              <w:ind w:right="113"/>
            </w:pPr>
            <w:r w:rsidRPr="00245564">
              <w:t>NZCR</w:t>
            </w:r>
          </w:p>
        </w:tc>
        <w:tc>
          <w:tcPr>
            <w:tcW w:w="2268" w:type="dxa"/>
            <w:tcBorders>
              <w:top w:val="single" w:sz="4" w:space="0" w:color="C2D9BA"/>
              <w:bottom w:val="single" w:sz="4" w:space="0" w:color="C2D9BA"/>
            </w:tcBorders>
            <w:shd w:val="clear" w:color="auto" w:fill="auto"/>
          </w:tcPr>
          <w:p w14:paraId="4734C946" w14:textId="77777777" w:rsidR="00AF786C" w:rsidRPr="00245564" w:rsidRDefault="00AF786C" w:rsidP="00A67671">
            <w:pPr>
              <w:pStyle w:val="TableText"/>
              <w:ind w:right="113"/>
            </w:pPr>
            <w:r w:rsidRPr="00245564">
              <w:t>DHB of domicile</w:t>
            </w:r>
          </w:p>
        </w:tc>
        <w:tc>
          <w:tcPr>
            <w:tcW w:w="4819" w:type="dxa"/>
            <w:tcBorders>
              <w:top w:val="single" w:sz="4" w:space="0" w:color="C2D9BA"/>
              <w:bottom w:val="single" w:sz="4" w:space="0" w:color="C2D9BA"/>
            </w:tcBorders>
            <w:shd w:val="clear" w:color="auto" w:fill="auto"/>
          </w:tcPr>
          <w:p w14:paraId="4734C947" w14:textId="77777777" w:rsidR="00AF786C" w:rsidRPr="00245564" w:rsidRDefault="00AF786C" w:rsidP="00A67671">
            <w:pPr>
              <w:pStyle w:val="TableText"/>
            </w:pPr>
            <w:r w:rsidRPr="00245564">
              <w:t xml:space="preserve">DHB </w:t>
            </w:r>
            <w:r>
              <w:t xml:space="preserve">code for </w:t>
            </w:r>
            <w:r w:rsidRPr="00245564">
              <w:t xml:space="preserve">domicile </w:t>
            </w:r>
            <w:r>
              <w:t>of</w:t>
            </w:r>
            <w:r w:rsidRPr="00245564">
              <w:t xml:space="preserve"> patient</w:t>
            </w:r>
            <w:r>
              <w:t xml:space="preserve"> at diagnosis</w:t>
            </w:r>
          </w:p>
        </w:tc>
      </w:tr>
      <w:tr w:rsidR="00AF786C" w14:paraId="4734C94C" w14:textId="77777777" w:rsidTr="00A67671">
        <w:trPr>
          <w:cantSplit/>
        </w:trPr>
        <w:tc>
          <w:tcPr>
            <w:tcW w:w="993" w:type="dxa"/>
            <w:tcBorders>
              <w:top w:val="single" w:sz="4" w:space="0" w:color="C2D9BA"/>
              <w:bottom w:val="single" w:sz="4" w:space="0" w:color="C2D9BA"/>
            </w:tcBorders>
            <w:shd w:val="clear" w:color="auto" w:fill="auto"/>
          </w:tcPr>
          <w:p w14:paraId="4734C949" w14:textId="77777777" w:rsidR="00AF786C" w:rsidRPr="00245564" w:rsidRDefault="00AF786C" w:rsidP="00A67671">
            <w:pPr>
              <w:pStyle w:val="TableText"/>
              <w:ind w:right="113"/>
            </w:pPr>
            <w:r>
              <w:t>NZCR</w:t>
            </w:r>
          </w:p>
        </w:tc>
        <w:tc>
          <w:tcPr>
            <w:tcW w:w="2268" w:type="dxa"/>
            <w:tcBorders>
              <w:top w:val="single" w:sz="4" w:space="0" w:color="C2D9BA"/>
              <w:bottom w:val="single" w:sz="4" w:space="0" w:color="C2D9BA"/>
            </w:tcBorders>
            <w:shd w:val="clear" w:color="auto" w:fill="auto"/>
          </w:tcPr>
          <w:p w14:paraId="4734C94A" w14:textId="77777777" w:rsidR="00AF786C" w:rsidRPr="00245564" w:rsidRDefault="00AF786C" w:rsidP="00A67671">
            <w:pPr>
              <w:pStyle w:val="TableText"/>
              <w:ind w:right="113"/>
            </w:pPr>
            <w:r>
              <w:t>DHB</w:t>
            </w:r>
          </w:p>
        </w:tc>
        <w:tc>
          <w:tcPr>
            <w:tcW w:w="4819" w:type="dxa"/>
            <w:tcBorders>
              <w:top w:val="single" w:sz="4" w:space="0" w:color="C2D9BA"/>
              <w:bottom w:val="single" w:sz="4" w:space="0" w:color="C2D9BA"/>
            </w:tcBorders>
            <w:shd w:val="clear" w:color="auto" w:fill="auto"/>
          </w:tcPr>
          <w:p w14:paraId="4734C94B" w14:textId="77777777" w:rsidR="00AF786C" w:rsidRPr="00245564" w:rsidRDefault="00AF786C" w:rsidP="00A67671">
            <w:pPr>
              <w:pStyle w:val="TableText"/>
            </w:pPr>
            <w:r>
              <w:t xml:space="preserve">DHB name based on </w:t>
            </w:r>
            <w:r w:rsidRPr="00245564">
              <w:t xml:space="preserve">domicile </w:t>
            </w:r>
            <w:r>
              <w:t>of</w:t>
            </w:r>
            <w:r w:rsidRPr="00245564">
              <w:t xml:space="preserve"> patient</w:t>
            </w:r>
            <w:r>
              <w:t xml:space="preserve"> at diagnosis</w:t>
            </w:r>
          </w:p>
        </w:tc>
      </w:tr>
      <w:tr w:rsidR="00AF786C" w14:paraId="4734C950" w14:textId="77777777" w:rsidTr="00A67671">
        <w:trPr>
          <w:cantSplit/>
        </w:trPr>
        <w:tc>
          <w:tcPr>
            <w:tcW w:w="993" w:type="dxa"/>
            <w:tcBorders>
              <w:top w:val="single" w:sz="4" w:space="0" w:color="C2D9BA"/>
              <w:bottom w:val="single" w:sz="4" w:space="0" w:color="C2D9BA"/>
            </w:tcBorders>
            <w:shd w:val="clear" w:color="auto" w:fill="auto"/>
          </w:tcPr>
          <w:p w14:paraId="4734C94D" w14:textId="77777777" w:rsidR="00AF786C" w:rsidRPr="00245564" w:rsidRDefault="00AF786C" w:rsidP="00A67671">
            <w:pPr>
              <w:pStyle w:val="TableText"/>
              <w:ind w:right="113"/>
            </w:pPr>
            <w:r w:rsidRPr="00245564">
              <w:t>NZCR</w:t>
            </w:r>
          </w:p>
        </w:tc>
        <w:tc>
          <w:tcPr>
            <w:tcW w:w="2268" w:type="dxa"/>
            <w:tcBorders>
              <w:top w:val="single" w:sz="4" w:space="0" w:color="C2D9BA"/>
              <w:bottom w:val="single" w:sz="4" w:space="0" w:color="C2D9BA"/>
            </w:tcBorders>
            <w:shd w:val="clear" w:color="auto" w:fill="auto"/>
          </w:tcPr>
          <w:p w14:paraId="4734C94E" w14:textId="77777777" w:rsidR="00AF786C" w:rsidRPr="00245564" w:rsidRDefault="00AF786C" w:rsidP="00A67671">
            <w:pPr>
              <w:pStyle w:val="TableText"/>
              <w:ind w:right="113"/>
            </w:pPr>
            <w:r w:rsidRPr="00245564">
              <w:t>Age at diagnosis</w:t>
            </w:r>
          </w:p>
        </w:tc>
        <w:tc>
          <w:tcPr>
            <w:tcW w:w="4819" w:type="dxa"/>
            <w:tcBorders>
              <w:top w:val="single" w:sz="4" w:space="0" w:color="C2D9BA"/>
              <w:bottom w:val="single" w:sz="4" w:space="0" w:color="C2D9BA"/>
            </w:tcBorders>
            <w:shd w:val="clear" w:color="auto" w:fill="auto"/>
          </w:tcPr>
          <w:p w14:paraId="4734C94F" w14:textId="77777777" w:rsidR="00AF786C" w:rsidRPr="00245564" w:rsidRDefault="00AF786C" w:rsidP="00A67671">
            <w:pPr>
              <w:pStyle w:val="TableText"/>
            </w:pPr>
            <w:r w:rsidRPr="00245564">
              <w:t>Age of patient at diagnosis in years</w:t>
            </w:r>
          </w:p>
        </w:tc>
      </w:tr>
      <w:tr w:rsidR="00AF786C" w14:paraId="4734C954" w14:textId="77777777" w:rsidTr="00A67671">
        <w:trPr>
          <w:cantSplit/>
        </w:trPr>
        <w:tc>
          <w:tcPr>
            <w:tcW w:w="993" w:type="dxa"/>
            <w:tcBorders>
              <w:top w:val="single" w:sz="4" w:space="0" w:color="C2D9BA"/>
              <w:bottom w:val="single" w:sz="4" w:space="0" w:color="C2D9BA"/>
            </w:tcBorders>
            <w:shd w:val="clear" w:color="auto" w:fill="auto"/>
          </w:tcPr>
          <w:p w14:paraId="4734C951" w14:textId="77777777" w:rsidR="00AF786C" w:rsidRPr="00245564" w:rsidRDefault="00AF786C" w:rsidP="00A67671">
            <w:pPr>
              <w:pStyle w:val="TableText"/>
              <w:ind w:right="113"/>
            </w:pPr>
            <w:r w:rsidRPr="00245564">
              <w:t>NZCR</w:t>
            </w:r>
          </w:p>
        </w:tc>
        <w:tc>
          <w:tcPr>
            <w:tcW w:w="2268" w:type="dxa"/>
            <w:tcBorders>
              <w:top w:val="single" w:sz="4" w:space="0" w:color="C2D9BA"/>
              <w:bottom w:val="single" w:sz="4" w:space="0" w:color="C2D9BA"/>
            </w:tcBorders>
            <w:shd w:val="clear" w:color="auto" w:fill="auto"/>
          </w:tcPr>
          <w:p w14:paraId="4734C952" w14:textId="77777777" w:rsidR="00AF786C" w:rsidRPr="00245564" w:rsidRDefault="00AF786C" w:rsidP="00A67671">
            <w:pPr>
              <w:pStyle w:val="TableText"/>
              <w:ind w:right="113"/>
            </w:pPr>
            <w:r w:rsidRPr="00245564">
              <w:t>Prioritised ethnicity</w:t>
            </w:r>
          </w:p>
        </w:tc>
        <w:tc>
          <w:tcPr>
            <w:tcW w:w="4819" w:type="dxa"/>
            <w:tcBorders>
              <w:top w:val="single" w:sz="4" w:space="0" w:color="C2D9BA"/>
              <w:bottom w:val="single" w:sz="4" w:space="0" w:color="C2D9BA"/>
            </w:tcBorders>
            <w:shd w:val="clear" w:color="auto" w:fill="auto"/>
          </w:tcPr>
          <w:p w14:paraId="4734C953" w14:textId="77777777" w:rsidR="00AF786C" w:rsidRPr="00245564" w:rsidRDefault="00AF786C" w:rsidP="00A67671">
            <w:pPr>
              <w:pStyle w:val="TableText"/>
            </w:pPr>
            <w:r w:rsidRPr="00245564">
              <w:t>Ethnic</w:t>
            </w:r>
            <w:r>
              <w:t xml:space="preserve"> group</w:t>
            </w:r>
            <w:r w:rsidRPr="00245564">
              <w:t xml:space="preserve"> </w:t>
            </w:r>
            <w:r>
              <w:t xml:space="preserve">derived from </w:t>
            </w:r>
            <w:r w:rsidRPr="00245564">
              <w:t>patient</w:t>
            </w:r>
            <w:r>
              <w:t>’s ethnicity</w:t>
            </w:r>
          </w:p>
        </w:tc>
      </w:tr>
      <w:tr w:rsidR="00AF786C" w14:paraId="4734C958" w14:textId="77777777" w:rsidTr="00A67671">
        <w:trPr>
          <w:cantSplit/>
        </w:trPr>
        <w:tc>
          <w:tcPr>
            <w:tcW w:w="993" w:type="dxa"/>
            <w:tcBorders>
              <w:top w:val="single" w:sz="4" w:space="0" w:color="C2D9BA"/>
              <w:bottom w:val="single" w:sz="4" w:space="0" w:color="C2D9BA"/>
            </w:tcBorders>
            <w:shd w:val="clear" w:color="auto" w:fill="auto"/>
          </w:tcPr>
          <w:p w14:paraId="4734C955" w14:textId="77777777" w:rsidR="00AF786C" w:rsidRPr="00245564" w:rsidRDefault="00AF786C" w:rsidP="00A67671">
            <w:pPr>
              <w:pStyle w:val="TableText"/>
              <w:ind w:right="113"/>
            </w:pPr>
            <w:r w:rsidRPr="00245564">
              <w:lastRenderedPageBreak/>
              <w:t>NZCR</w:t>
            </w:r>
          </w:p>
        </w:tc>
        <w:tc>
          <w:tcPr>
            <w:tcW w:w="2268" w:type="dxa"/>
            <w:tcBorders>
              <w:top w:val="single" w:sz="4" w:space="0" w:color="C2D9BA"/>
              <w:bottom w:val="single" w:sz="4" w:space="0" w:color="C2D9BA"/>
            </w:tcBorders>
            <w:shd w:val="clear" w:color="auto" w:fill="auto"/>
          </w:tcPr>
          <w:p w14:paraId="4734C956" w14:textId="77777777" w:rsidR="00AF786C" w:rsidRPr="00245564" w:rsidRDefault="00AF786C" w:rsidP="00A67671">
            <w:pPr>
              <w:pStyle w:val="TableText"/>
              <w:ind w:right="113"/>
            </w:pPr>
            <w:r w:rsidRPr="00245564">
              <w:t>Sex</w:t>
            </w:r>
          </w:p>
        </w:tc>
        <w:tc>
          <w:tcPr>
            <w:tcW w:w="4819" w:type="dxa"/>
            <w:tcBorders>
              <w:top w:val="single" w:sz="4" w:space="0" w:color="C2D9BA"/>
              <w:bottom w:val="single" w:sz="4" w:space="0" w:color="C2D9BA"/>
            </w:tcBorders>
            <w:shd w:val="clear" w:color="auto" w:fill="auto"/>
          </w:tcPr>
          <w:p w14:paraId="4734C957" w14:textId="77777777" w:rsidR="00AF786C" w:rsidRPr="00245564" w:rsidRDefault="00AF786C" w:rsidP="00A67671">
            <w:pPr>
              <w:pStyle w:val="TableText"/>
            </w:pPr>
            <w:r w:rsidRPr="00245564">
              <w:t>Sex of patient</w:t>
            </w:r>
          </w:p>
        </w:tc>
      </w:tr>
      <w:tr w:rsidR="00AF786C" w14:paraId="4734C95C" w14:textId="77777777" w:rsidTr="00A67671">
        <w:trPr>
          <w:cantSplit/>
        </w:trPr>
        <w:tc>
          <w:tcPr>
            <w:tcW w:w="993" w:type="dxa"/>
            <w:tcBorders>
              <w:top w:val="single" w:sz="4" w:space="0" w:color="C2D9BA"/>
              <w:bottom w:val="single" w:sz="4" w:space="0" w:color="C2D9BA"/>
            </w:tcBorders>
            <w:shd w:val="clear" w:color="auto" w:fill="auto"/>
          </w:tcPr>
          <w:p w14:paraId="4734C959" w14:textId="77777777" w:rsidR="00AF786C" w:rsidRPr="00245564" w:rsidRDefault="00AF786C" w:rsidP="00A67671">
            <w:pPr>
              <w:pStyle w:val="TableText"/>
              <w:keepNext/>
              <w:ind w:right="113"/>
            </w:pPr>
            <w:r w:rsidRPr="00245564">
              <w:t>NZCR</w:t>
            </w:r>
          </w:p>
        </w:tc>
        <w:tc>
          <w:tcPr>
            <w:tcW w:w="2268" w:type="dxa"/>
            <w:tcBorders>
              <w:top w:val="single" w:sz="4" w:space="0" w:color="C2D9BA"/>
              <w:bottom w:val="single" w:sz="4" w:space="0" w:color="C2D9BA"/>
            </w:tcBorders>
            <w:shd w:val="clear" w:color="auto" w:fill="auto"/>
          </w:tcPr>
          <w:p w14:paraId="4734C95A" w14:textId="77777777" w:rsidR="00AF786C" w:rsidRPr="00245564" w:rsidRDefault="00AF786C" w:rsidP="00A67671">
            <w:pPr>
              <w:pStyle w:val="TableText"/>
              <w:keepNext/>
              <w:ind w:right="113"/>
            </w:pPr>
            <w:r w:rsidRPr="00245564">
              <w:t>Deprivation quintile</w:t>
            </w:r>
          </w:p>
        </w:tc>
        <w:tc>
          <w:tcPr>
            <w:tcW w:w="4819" w:type="dxa"/>
            <w:tcBorders>
              <w:top w:val="single" w:sz="4" w:space="0" w:color="C2D9BA"/>
              <w:bottom w:val="single" w:sz="4" w:space="0" w:color="C2D9BA"/>
            </w:tcBorders>
            <w:shd w:val="clear" w:color="auto" w:fill="auto"/>
          </w:tcPr>
          <w:p w14:paraId="4734C95B" w14:textId="77777777" w:rsidR="00AF786C" w:rsidRPr="00245564" w:rsidRDefault="00AF786C" w:rsidP="00A67671">
            <w:pPr>
              <w:pStyle w:val="TableText"/>
              <w:keepNext/>
            </w:pPr>
            <w:r>
              <w:t>NZDep2013 index of social d</w:t>
            </w:r>
            <w:r w:rsidRPr="00245564">
              <w:t>eprivation quintile based on patient</w:t>
            </w:r>
            <w:r>
              <w:t>’</w:t>
            </w:r>
            <w:r w:rsidRPr="00245564">
              <w:t>s domicile</w:t>
            </w:r>
          </w:p>
        </w:tc>
      </w:tr>
      <w:tr w:rsidR="00AF786C" w14:paraId="4734C960" w14:textId="77777777" w:rsidTr="00A67671">
        <w:trPr>
          <w:cantSplit/>
        </w:trPr>
        <w:tc>
          <w:tcPr>
            <w:tcW w:w="993" w:type="dxa"/>
            <w:tcBorders>
              <w:top w:val="single" w:sz="4" w:space="0" w:color="C2D9BA"/>
              <w:bottom w:val="single" w:sz="4" w:space="0" w:color="C2D9BA"/>
            </w:tcBorders>
            <w:shd w:val="clear" w:color="auto" w:fill="auto"/>
          </w:tcPr>
          <w:p w14:paraId="4734C95D" w14:textId="77777777" w:rsidR="00AF786C" w:rsidRPr="00245564" w:rsidRDefault="00AF786C" w:rsidP="00A67671">
            <w:pPr>
              <w:pStyle w:val="TableText"/>
              <w:ind w:right="113"/>
            </w:pPr>
            <w:r w:rsidRPr="00245564">
              <w:t>NZCR</w:t>
            </w:r>
          </w:p>
        </w:tc>
        <w:tc>
          <w:tcPr>
            <w:tcW w:w="2268" w:type="dxa"/>
            <w:tcBorders>
              <w:top w:val="single" w:sz="4" w:space="0" w:color="C2D9BA"/>
              <w:bottom w:val="single" w:sz="4" w:space="0" w:color="C2D9BA"/>
            </w:tcBorders>
            <w:shd w:val="clear" w:color="auto" w:fill="auto"/>
          </w:tcPr>
          <w:p w14:paraId="4734C95E" w14:textId="77777777" w:rsidR="00AF786C" w:rsidRPr="00245564" w:rsidRDefault="00AF786C" w:rsidP="00A67671">
            <w:pPr>
              <w:pStyle w:val="TableText"/>
              <w:ind w:right="113"/>
            </w:pPr>
            <w:r>
              <w:t>Date of death</w:t>
            </w:r>
          </w:p>
        </w:tc>
        <w:tc>
          <w:tcPr>
            <w:tcW w:w="4819" w:type="dxa"/>
            <w:tcBorders>
              <w:top w:val="single" w:sz="4" w:space="0" w:color="C2D9BA"/>
              <w:bottom w:val="single" w:sz="4" w:space="0" w:color="C2D9BA"/>
            </w:tcBorders>
            <w:shd w:val="clear" w:color="auto" w:fill="auto"/>
          </w:tcPr>
          <w:p w14:paraId="4734C95F" w14:textId="77777777" w:rsidR="00AF786C" w:rsidRPr="00245564" w:rsidRDefault="00AF786C" w:rsidP="00A67671">
            <w:pPr>
              <w:pStyle w:val="TableText"/>
            </w:pPr>
            <w:r>
              <w:t>Date patient died</w:t>
            </w:r>
          </w:p>
        </w:tc>
      </w:tr>
      <w:tr w:rsidR="00AF786C" w14:paraId="4734C964" w14:textId="77777777" w:rsidTr="00A67671">
        <w:trPr>
          <w:cantSplit/>
        </w:trPr>
        <w:tc>
          <w:tcPr>
            <w:tcW w:w="993" w:type="dxa"/>
            <w:tcBorders>
              <w:top w:val="single" w:sz="4" w:space="0" w:color="C2D9BA"/>
              <w:bottom w:val="single" w:sz="4" w:space="0" w:color="C2D9BA"/>
            </w:tcBorders>
            <w:shd w:val="clear" w:color="auto" w:fill="auto"/>
          </w:tcPr>
          <w:p w14:paraId="4734C961" w14:textId="77777777" w:rsidR="00AF786C" w:rsidRPr="00245564" w:rsidRDefault="00AF786C" w:rsidP="00A67671">
            <w:pPr>
              <w:pStyle w:val="TableText"/>
              <w:ind w:right="113"/>
            </w:pPr>
            <w:r>
              <w:t>NZCR</w:t>
            </w:r>
          </w:p>
        </w:tc>
        <w:tc>
          <w:tcPr>
            <w:tcW w:w="2268" w:type="dxa"/>
            <w:tcBorders>
              <w:top w:val="single" w:sz="4" w:space="0" w:color="C2D9BA"/>
              <w:bottom w:val="single" w:sz="4" w:space="0" w:color="C2D9BA"/>
            </w:tcBorders>
            <w:shd w:val="clear" w:color="auto" w:fill="auto"/>
          </w:tcPr>
          <w:p w14:paraId="4734C962" w14:textId="77777777" w:rsidR="00AF786C" w:rsidRPr="00245564" w:rsidRDefault="00AF786C" w:rsidP="00A67671">
            <w:pPr>
              <w:pStyle w:val="TableText"/>
              <w:ind w:right="113"/>
            </w:pPr>
            <w:r>
              <w:t>TNM_T</w:t>
            </w:r>
          </w:p>
        </w:tc>
        <w:tc>
          <w:tcPr>
            <w:tcW w:w="4819" w:type="dxa"/>
            <w:tcBorders>
              <w:top w:val="single" w:sz="4" w:space="0" w:color="C2D9BA"/>
              <w:bottom w:val="single" w:sz="4" w:space="0" w:color="C2D9BA"/>
            </w:tcBorders>
            <w:shd w:val="clear" w:color="auto" w:fill="auto"/>
          </w:tcPr>
          <w:p w14:paraId="4734C963" w14:textId="77777777" w:rsidR="00AF786C" w:rsidRPr="00245564" w:rsidRDefault="00AF786C" w:rsidP="00A67671">
            <w:pPr>
              <w:pStyle w:val="TableText"/>
            </w:pPr>
            <w:r>
              <w:t>Stage at diagnosis – tumour</w:t>
            </w:r>
          </w:p>
        </w:tc>
      </w:tr>
      <w:tr w:rsidR="00AF786C" w14:paraId="4734C968" w14:textId="77777777" w:rsidTr="00A67671">
        <w:trPr>
          <w:cantSplit/>
        </w:trPr>
        <w:tc>
          <w:tcPr>
            <w:tcW w:w="993" w:type="dxa"/>
            <w:tcBorders>
              <w:top w:val="single" w:sz="4" w:space="0" w:color="C2D9BA"/>
              <w:bottom w:val="single" w:sz="4" w:space="0" w:color="C2D9BA"/>
            </w:tcBorders>
            <w:shd w:val="clear" w:color="auto" w:fill="auto"/>
          </w:tcPr>
          <w:p w14:paraId="4734C965" w14:textId="77777777" w:rsidR="00AF786C" w:rsidRPr="00245564" w:rsidRDefault="00AF786C" w:rsidP="00A67671">
            <w:pPr>
              <w:pStyle w:val="TableText"/>
              <w:ind w:right="113"/>
            </w:pPr>
            <w:r>
              <w:t>NZCR</w:t>
            </w:r>
          </w:p>
        </w:tc>
        <w:tc>
          <w:tcPr>
            <w:tcW w:w="2268" w:type="dxa"/>
            <w:tcBorders>
              <w:top w:val="single" w:sz="4" w:space="0" w:color="C2D9BA"/>
              <w:bottom w:val="single" w:sz="4" w:space="0" w:color="C2D9BA"/>
            </w:tcBorders>
            <w:shd w:val="clear" w:color="auto" w:fill="auto"/>
          </w:tcPr>
          <w:p w14:paraId="4734C966" w14:textId="77777777" w:rsidR="00AF786C" w:rsidRPr="00245564" w:rsidRDefault="00AF786C" w:rsidP="00A67671">
            <w:pPr>
              <w:pStyle w:val="TableText"/>
              <w:ind w:right="113"/>
            </w:pPr>
            <w:r>
              <w:t>TNM_N</w:t>
            </w:r>
          </w:p>
        </w:tc>
        <w:tc>
          <w:tcPr>
            <w:tcW w:w="4819" w:type="dxa"/>
            <w:tcBorders>
              <w:top w:val="single" w:sz="4" w:space="0" w:color="C2D9BA"/>
              <w:bottom w:val="single" w:sz="4" w:space="0" w:color="C2D9BA"/>
            </w:tcBorders>
            <w:shd w:val="clear" w:color="auto" w:fill="auto"/>
          </w:tcPr>
          <w:p w14:paraId="4734C967" w14:textId="77777777" w:rsidR="00AF786C" w:rsidRPr="00245564" w:rsidRDefault="00AF786C" w:rsidP="00A67671">
            <w:pPr>
              <w:pStyle w:val="TableText"/>
            </w:pPr>
            <w:r>
              <w:t>Stage at diagnosis – node</w:t>
            </w:r>
          </w:p>
        </w:tc>
      </w:tr>
      <w:tr w:rsidR="00AF786C" w14:paraId="4734C96C" w14:textId="77777777" w:rsidTr="00A67671">
        <w:trPr>
          <w:cantSplit/>
        </w:trPr>
        <w:tc>
          <w:tcPr>
            <w:tcW w:w="993" w:type="dxa"/>
            <w:tcBorders>
              <w:top w:val="single" w:sz="4" w:space="0" w:color="C2D9BA"/>
              <w:bottom w:val="single" w:sz="4" w:space="0" w:color="C2D9BA"/>
            </w:tcBorders>
            <w:shd w:val="clear" w:color="auto" w:fill="auto"/>
          </w:tcPr>
          <w:p w14:paraId="4734C969" w14:textId="77777777" w:rsidR="00AF786C" w:rsidRPr="00245564" w:rsidRDefault="00AF786C" w:rsidP="00A67671">
            <w:pPr>
              <w:pStyle w:val="TableText"/>
              <w:ind w:right="113"/>
            </w:pPr>
            <w:r>
              <w:t>NZCR</w:t>
            </w:r>
          </w:p>
        </w:tc>
        <w:tc>
          <w:tcPr>
            <w:tcW w:w="2268" w:type="dxa"/>
            <w:tcBorders>
              <w:top w:val="single" w:sz="4" w:space="0" w:color="C2D9BA"/>
              <w:bottom w:val="single" w:sz="4" w:space="0" w:color="C2D9BA"/>
            </w:tcBorders>
            <w:shd w:val="clear" w:color="auto" w:fill="auto"/>
          </w:tcPr>
          <w:p w14:paraId="4734C96A" w14:textId="77777777" w:rsidR="00AF786C" w:rsidRPr="00245564" w:rsidRDefault="00AF786C" w:rsidP="00A67671">
            <w:pPr>
              <w:pStyle w:val="TableText"/>
              <w:ind w:right="113"/>
            </w:pPr>
            <w:r>
              <w:t>TNM_M</w:t>
            </w:r>
          </w:p>
        </w:tc>
        <w:tc>
          <w:tcPr>
            <w:tcW w:w="4819" w:type="dxa"/>
            <w:tcBorders>
              <w:top w:val="single" w:sz="4" w:space="0" w:color="C2D9BA"/>
              <w:bottom w:val="single" w:sz="4" w:space="0" w:color="C2D9BA"/>
            </w:tcBorders>
            <w:shd w:val="clear" w:color="auto" w:fill="auto"/>
          </w:tcPr>
          <w:p w14:paraId="4734C96B" w14:textId="77777777" w:rsidR="00AF786C" w:rsidRPr="00245564" w:rsidRDefault="00AF786C" w:rsidP="00A67671">
            <w:pPr>
              <w:pStyle w:val="TableText"/>
            </w:pPr>
            <w:r>
              <w:t>Stage at diagnosis – metastases</w:t>
            </w:r>
          </w:p>
        </w:tc>
      </w:tr>
      <w:tr w:rsidR="00AF786C" w14:paraId="4734C970" w14:textId="77777777" w:rsidTr="00A67671">
        <w:trPr>
          <w:cantSplit/>
        </w:trPr>
        <w:tc>
          <w:tcPr>
            <w:tcW w:w="993" w:type="dxa"/>
            <w:tcBorders>
              <w:top w:val="single" w:sz="4" w:space="0" w:color="C2D9BA"/>
              <w:bottom w:val="single" w:sz="4" w:space="0" w:color="C2D9BA"/>
            </w:tcBorders>
            <w:shd w:val="clear" w:color="auto" w:fill="auto"/>
          </w:tcPr>
          <w:p w14:paraId="4734C96D" w14:textId="77777777" w:rsidR="00AF786C" w:rsidRPr="00245564" w:rsidRDefault="00AF786C" w:rsidP="00A67671">
            <w:pPr>
              <w:pStyle w:val="TableText"/>
              <w:ind w:right="113"/>
            </w:pPr>
            <w:r w:rsidRPr="00245564">
              <w:t>NZCR</w:t>
            </w:r>
          </w:p>
        </w:tc>
        <w:tc>
          <w:tcPr>
            <w:tcW w:w="2268" w:type="dxa"/>
            <w:tcBorders>
              <w:top w:val="single" w:sz="4" w:space="0" w:color="C2D9BA"/>
              <w:bottom w:val="single" w:sz="4" w:space="0" w:color="C2D9BA"/>
            </w:tcBorders>
            <w:shd w:val="clear" w:color="auto" w:fill="auto"/>
          </w:tcPr>
          <w:p w14:paraId="4734C96E" w14:textId="77777777" w:rsidR="00AF786C" w:rsidRPr="00245564" w:rsidRDefault="00AF786C" w:rsidP="00A67671">
            <w:pPr>
              <w:pStyle w:val="TableText"/>
              <w:ind w:right="113"/>
            </w:pPr>
            <w:r w:rsidRPr="00245564">
              <w:t>Behaviour code</w:t>
            </w:r>
          </w:p>
        </w:tc>
        <w:tc>
          <w:tcPr>
            <w:tcW w:w="4819" w:type="dxa"/>
            <w:tcBorders>
              <w:top w:val="single" w:sz="4" w:space="0" w:color="C2D9BA"/>
              <w:bottom w:val="single" w:sz="4" w:space="0" w:color="C2D9BA"/>
            </w:tcBorders>
            <w:shd w:val="clear" w:color="auto" w:fill="auto"/>
          </w:tcPr>
          <w:p w14:paraId="4734C96F" w14:textId="77777777" w:rsidR="00AF786C" w:rsidRPr="00245564" w:rsidRDefault="00AF786C" w:rsidP="00A67671">
            <w:pPr>
              <w:pStyle w:val="TableText"/>
            </w:pPr>
            <w:r w:rsidRPr="00245564">
              <w:t>Neoplastic behaviour of the cancer</w:t>
            </w:r>
          </w:p>
        </w:tc>
      </w:tr>
      <w:tr w:rsidR="00AF786C" w14:paraId="4734C974" w14:textId="77777777" w:rsidTr="00A67671">
        <w:trPr>
          <w:cantSplit/>
        </w:trPr>
        <w:tc>
          <w:tcPr>
            <w:tcW w:w="993" w:type="dxa"/>
            <w:tcBorders>
              <w:top w:val="single" w:sz="4" w:space="0" w:color="C2D9BA"/>
              <w:bottom w:val="single" w:sz="4" w:space="0" w:color="C2D9BA"/>
            </w:tcBorders>
            <w:shd w:val="clear" w:color="auto" w:fill="auto"/>
          </w:tcPr>
          <w:p w14:paraId="4734C971" w14:textId="77777777" w:rsidR="00AF786C" w:rsidRPr="00245564" w:rsidRDefault="00AF786C" w:rsidP="00A67671">
            <w:pPr>
              <w:pStyle w:val="TableText"/>
              <w:ind w:right="113"/>
            </w:pPr>
            <w:r w:rsidRPr="00245564">
              <w:t>NZCR</w:t>
            </w:r>
          </w:p>
        </w:tc>
        <w:tc>
          <w:tcPr>
            <w:tcW w:w="2268" w:type="dxa"/>
            <w:tcBorders>
              <w:top w:val="single" w:sz="4" w:space="0" w:color="C2D9BA"/>
              <w:bottom w:val="single" w:sz="4" w:space="0" w:color="C2D9BA"/>
            </w:tcBorders>
            <w:shd w:val="clear" w:color="auto" w:fill="auto"/>
          </w:tcPr>
          <w:p w14:paraId="4734C972" w14:textId="77777777" w:rsidR="00AF786C" w:rsidRPr="00245564" w:rsidRDefault="00AF786C" w:rsidP="00A67671">
            <w:pPr>
              <w:pStyle w:val="TableText"/>
              <w:ind w:right="113"/>
            </w:pPr>
            <w:r w:rsidRPr="00245564">
              <w:t>Multiple tumour flags</w:t>
            </w:r>
          </w:p>
        </w:tc>
        <w:tc>
          <w:tcPr>
            <w:tcW w:w="4819" w:type="dxa"/>
            <w:tcBorders>
              <w:top w:val="single" w:sz="4" w:space="0" w:color="C2D9BA"/>
              <w:bottom w:val="single" w:sz="4" w:space="0" w:color="C2D9BA"/>
            </w:tcBorders>
            <w:shd w:val="clear" w:color="auto" w:fill="auto"/>
          </w:tcPr>
          <w:p w14:paraId="4734C973" w14:textId="77777777" w:rsidR="00AF786C" w:rsidRPr="00245564" w:rsidRDefault="00AF786C" w:rsidP="00A67671">
            <w:pPr>
              <w:pStyle w:val="TableText"/>
            </w:pPr>
            <w:r w:rsidRPr="00245564">
              <w:t>Person diagnosed with more than one tumour</w:t>
            </w:r>
          </w:p>
        </w:tc>
      </w:tr>
      <w:tr w:rsidR="00AF786C" w14:paraId="4734C978" w14:textId="77777777" w:rsidTr="00A67671">
        <w:trPr>
          <w:cantSplit/>
        </w:trPr>
        <w:tc>
          <w:tcPr>
            <w:tcW w:w="993" w:type="dxa"/>
            <w:tcBorders>
              <w:top w:val="single" w:sz="4" w:space="0" w:color="C2D9BA"/>
              <w:bottom w:val="single" w:sz="4" w:space="0" w:color="C2D9BA"/>
            </w:tcBorders>
            <w:shd w:val="clear" w:color="auto" w:fill="auto"/>
          </w:tcPr>
          <w:p w14:paraId="4734C975" w14:textId="77777777" w:rsidR="00AF786C" w:rsidRPr="00245564" w:rsidRDefault="00AF786C" w:rsidP="00A67671">
            <w:pPr>
              <w:pStyle w:val="TableText"/>
              <w:ind w:right="113"/>
            </w:pPr>
            <w:r w:rsidRPr="00245564">
              <w:t>NZCR</w:t>
            </w:r>
          </w:p>
        </w:tc>
        <w:tc>
          <w:tcPr>
            <w:tcW w:w="2268" w:type="dxa"/>
            <w:tcBorders>
              <w:top w:val="single" w:sz="4" w:space="0" w:color="C2D9BA"/>
              <w:bottom w:val="single" w:sz="4" w:space="0" w:color="C2D9BA"/>
            </w:tcBorders>
            <w:shd w:val="clear" w:color="auto" w:fill="auto"/>
          </w:tcPr>
          <w:p w14:paraId="4734C976" w14:textId="77777777" w:rsidR="00AF786C" w:rsidRPr="00245564" w:rsidRDefault="00AF786C" w:rsidP="00A67671">
            <w:pPr>
              <w:pStyle w:val="TableText"/>
              <w:ind w:right="113"/>
            </w:pPr>
            <w:r w:rsidRPr="00245564">
              <w:t>Registration status code</w:t>
            </w:r>
          </w:p>
        </w:tc>
        <w:tc>
          <w:tcPr>
            <w:tcW w:w="4819" w:type="dxa"/>
            <w:tcBorders>
              <w:top w:val="single" w:sz="4" w:space="0" w:color="C2D9BA"/>
              <w:bottom w:val="single" w:sz="4" w:space="0" w:color="C2D9BA"/>
            </w:tcBorders>
            <w:shd w:val="clear" w:color="auto" w:fill="auto"/>
          </w:tcPr>
          <w:p w14:paraId="4734C977" w14:textId="77777777" w:rsidR="00AF786C" w:rsidRPr="00245564" w:rsidRDefault="00AF786C" w:rsidP="00A67671">
            <w:pPr>
              <w:pStyle w:val="TableText"/>
            </w:pPr>
            <w:r w:rsidRPr="00245564">
              <w:t>Status of registration processing</w:t>
            </w:r>
          </w:p>
        </w:tc>
      </w:tr>
      <w:tr w:rsidR="00AF786C" w14:paraId="4734C97C" w14:textId="77777777" w:rsidTr="00A67671">
        <w:trPr>
          <w:cantSplit/>
        </w:trPr>
        <w:tc>
          <w:tcPr>
            <w:tcW w:w="993" w:type="dxa"/>
            <w:tcBorders>
              <w:top w:val="single" w:sz="4" w:space="0" w:color="C2D9BA"/>
              <w:bottom w:val="single" w:sz="4" w:space="0" w:color="C2D9BA"/>
            </w:tcBorders>
            <w:shd w:val="clear" w:color="auto" w:fill="auto"/>
          </w:tcPr>
          <w:p w14:paraId="4734C979" w14:textId="77777777" w:rsidR="00AF786C" w:rsidRPr="00436D47" w:rsidRDefault="00AF786C" w:rsidP="00A67671">
            <w:pPr>
              <w:pStyle w:val="TableText"/>
              <w:ind w:right="113"/>
              <w:rPr>
                <w:szCs w:val="21"/>
              </w:rPr>
            </w:pPr>
            <w:r w:rsidRPr="00203DAC">
              <w:rPr>
                <w:lang w:eastAsia="en-NZ"/>
              </w:rPr>
              <w:t>NZCR</w:t>
            </w:r>
          </w:p>
        </w:tc>
        <w:tc>
          <w:tcPr>
            <w:tcW w:w="2268" w:type="dxa"/>
            <w:tcBorders>
              <w:top w:val="single" w:sz="4" w:space="0" w:color="C2D9BA"/>
              <w:bottom w:val="single" w:sz="4" w:space="0" w:color="C2D9BA"/>
            </w:tcBorders>
            <w:shd w:val="clear" w:color="auto" w:fill="auto"/>
          </w:tcPr>
          <w:p w14:paraId="4734C97A" w14:textId="77777777" w:rsidR="00AF786C" w:rsidRPr="00436D47" w:rsidRDefault="00AF786C" w:rsidP="00A67671">
            <w:pPr>
              <w:pStyle w:val="TableText"/>
              <w:ind w:right="113"/>
              <w:rPr>
                <w:szCs w:val="21"/>
              </w:rPr>
            </w:pPr>
            <w:r w:rsidRPr="00203DAC">
              <w:rPr>
                <w:lang w:eastAsia="en-NZ"/>
              </w:rPr>
              <w:t>Site</w:t>
            </w:r>
          </w:p>
        </w:tc>
        <w:tc>
          <w:tcPr>
            <w:tcW w:w="4819" w:type="dxa"/>
            <w:tcBorders>
              <w:top w:val="single" w:sz="4" w:space="0" w:color="C2D9BA"/>
              <w:bottom w:val="single" w:sz="4" w:space="0" w:color="C2D9BA"/>
            </w:tcBorders>
            <w:shd w:val="clear" w:color="auto" w:fill="auto"/>
          </w:tcPr>
          <w:p w14:paraId="4734C97B" w14:textId="77777777" w:rsidR="00AF786C" w:rsidRPr="00436D47" w:rsidRDefault="00AF786C" w:rsidP="00A67671">
            <w:pPr>
              <w:pStyle w:val="TableText"/>
              <w:rPr>
                <w:szCs w:val="21"/>
              </w:rPr>
            </w:pPr>
            <w:r w:rsidRPr="00203DAC">
              <w:rPr>
                <w:lang w:eastAsia="en-NZ"/>
              </w:rPr>
              <w:t>Primary organ of origin of the cancer</w:t>
            </w:r>
          </w:p>
        </w:tc>
      </w:tr>
      <w:tr w:rsidR="00AF786C" w14:paraId="4734C980" w14:textId="77777777" w:rsidTr="00A67671">
        <w:trPr>
          <w:cantSplit/>
        </w:trPr>
        <w:tc>
          <w:tcPr>
            <w:tcW w:w="993" w:type="dxa"/>
            <w:tcBorders>
              <w:top w:val="single" w:sz="4" w:space="0" w:color="C2D9BA"/>
              <w:bottom w:val="single" w:sz="4" w:space="0" w:color="C2D9BA"/>
            </w:tcBorders>
            <w:shd w:val="clear" w:color="auto" w:fill="auto"/>
          </w:tcPr>
          <w:p w14:paraId="4734C97D" w14:textId="77777777" w:rsidR="00AF786C" w:rsidRPr="00203DAC" w:rsidRDefault="00AF786C" w:rsidP="00A67671">
            <w:pPr>
              <w:pStyle w:val="TableText"/>
              <w:ind w:right="113"/>
              <w:rPr>
                <w:lang w:eastAsia="en-NZ"/>
              </w:rPr>
            </w:pPr>
            <w:r w:rsidRPr="00203DAC">
              <w:rPr>
                <w:lang w:eastAsia="en-NZ"/>
              </w:rPr>
              <w:t>NZCR</w:t>
            </w:r>
          </w:p>
        </w:tc>
        <w:tc>
          <w:tcPr>
            <w:tcW w:w="2268" w:type="dxa"/>
            <w:tcBorders>
              <w:top w:val="single" w:sz="4" w:space="0" w:color="C2D9BA"/>
              <w:bottom w:val="single" w:sz="4" w:space="0" w:color="C2D9BA"/>
            </w:tcBorders>
            <w:shd w:val="clear" w:color="auto" w:fill="auto"/>
          </w:tcPr>
          <w:p w14:paraId="4734C97E" w14:textId="77777777" w:rsidR="00AF786C" w:rsidRPr="00203DAC" w:rsidRDefault="00AF786C" w:rsidP="00A67671">
            <w:pPr>
              <w:pStyle w:val="TableText"/>
              <w:ind w:right="113"/>
              <w:rPr>
                <w:lang w:eastAsia="en-NZ"/>
              </w:rPr>
            </w:pPr>
            <w:r w:rsidRPr="00203DAC">
              <w:rPr>
                <w:lang w:eastAsia="en-NZ"/>
              </w:rPr>
              <w:t>Sex</w:t>
            </w:r>
          </w:p>
        </w:tc>
        <w:tc>
          <w:tcPr>
            <w:tcW w:w="4819" w:type="dxa"/>
            <w:tcBorders>
              <w:top w:val="single" w:sz="4" w:space="0" w:color="C2D9BA"/>
              <w:bottom w:val="single" w:sz="4" w:space="0" w:color="C2D9BA"/>
            </w:tcBorders>
            <w:shd w:val="clear" w:color="auto" w:fill="auto"/>
          </w:tcPr>
          <w:p w14:paraId="4734C97F" w14:textId="77777777" w:rsidR="00AF786C" w:rsidRPr="00203DAC" w:rsidRDefault="00AF786C" w:rsidP="00A67671">
            <w:pPr>
              <w:pStyle w:val="TableText"/>
              <w:rPr>
                <w:lang w:eastAsia="en-NZ"/>
              </w:rPr>
            </w:pPr>
            <w:r w:rsidRPr="00203DAC">
              <w:rPr>
                <w:lang w:eastAsia="en-NZ"/>
              </w:rPr>
              <w:t>Sex of patient</w:t>
            </w:r>
          </w:p>
        </w:tc>
      </w:tr>
      <w:tr w:rsidR="00AF786C" w14:paraId="4734C984" w14:textId="77777777" w:rsidTr="00A67671">
        <w:trPr>
          <w:cantSplit/>
        </w:trPr>
        <w:tc>
          <w:tcPr>
            <w:tcW w:w="993" w:type="dxa"/>
            <w:tcBorders>
              <w:top w:val="single" w:sz="4" w:space="0" w:color="C2D9BA"/>
              <w:bottom w:val="single" w:sz="4" w:space="0" w:color="C2D9BA"/>
            </w:tcBorders>
            <w:shd w:val="clear" w:color="auto" w:fill="auto"/>
          </w:tcPr>
          <w:p w14:paraId="4734C981" w14:textId="77777777" w:rsidR="00AF786C" w:rsidRPr="00203DAC" w:rsidRDefault="00AF786C" w:rsidP="00A67671">
            <w:pPr>
              <w:pStyle w:val="TableText"/>
              <w:ind w:right="113"/>
              <w:rPr>
                <w:lang w:eastAsia="en-NZ"/>
              </w:rPr>
            </w:pPr>
            <w:r w:rsidRPr="00203DAC">
              <w:rPr>
                <w:lang w:eastAsia="en-NZ"/>
              </w:rPr>
              <w:t>NZCR</w:t>
            </w:r>
          </w:p>
        </w:tc>
        <w:tc>
          <w:tcPr>
            <w:tcW w:w="2268" w:type="dxa"/>
            <w:tcBorders>
              <w:top w:val="single" w:sz="4" w:space="0" w:color="C2D9BA"/>
              <w:bottom w:val="single" w:sz="4" w:space="0" w:color="C2D9BA"/>
            </w:tcBorders>
            <w:shd w:val="clear" w:color="auto" w:fill="auto"/>
          </w:tcPr>
          <w:p w14:paraId="4734C982" w14:textId="77777777" w:rsidR="00AF786C" w:rsidRPr="00203DAC" w:rsidRDefault="00AF786C" w:rsidP="00A67671">
            <w:pPr>
              <w:pStyle w:val="TableText"/>
              <w:ind w:right="113"/>
              <w:rPr>
                <w:lang w:eastAsia="en-NZ"/>
              </w:rPr>
            </w:pPr>
            <w:r w:rsidRPr="00203DAC">
              <w:rPr>
                <w:lang w:eastAsia="en-NZ"/>
              </w:rPr>
              <w:t>Age at diagnosis</w:t>
            </w:r>
          </w:p>
        </w:tc>
        <w:tc>
          <w:tcPr>
            <w:tcW w:w="4819" w:type="dxa"/>
            <w:tcBorders>
              <w:top w:val="single" w:sz="4" w:space="0" w:color="C2D9BA"/>
              <w:bottom w:val="single" w:sz="4" w:space="0" w:color="C2D9BA"/>
            </w:tcBorders>
            <w:shd w:val="clear" w:color="auto" w:fill="auto"/>
          </w:tcPr>
          <w:p w14:paraId="4734C983" w14:textId="77777777" w:rsidR="00AF786C" w:rsidRPr="00203DAC" w:rsidRDefault="00AF786C" w:rsidP="00A67671">
            <w:pPr>
              <w:pStyle w:val="TableText"/>
              <w:rPr>
                <w:lang w:eastAsia="en-NZ"/>
              </w:rPr>
            </w:pPr>
            <w:r w:rsidRPr="00203DAC">
              <w:rPr>
                <w:lang w:eastAsia="en-NZ"/>
              </w:rPr>
              <w:t>Age of patient at diagnosis</w:t>
            </w:r>
          </w:p>
        </w:tc>
      </w:tr>
      <w:tr w:rsidR="00AF786C" w14:paraId="4734C988" w14:textId="77777777" w:rsidTr="00A67671">
        <w:trPr>
          <w:cantSplit/>
        </w:trPr>
        <w:tc>
          <w:tcPr>
            <w:tcW w:w="993" w:type="dxa"/>
            <w:tcBorders>
              <w:top w:val="single" w:sz="4" w:space="0" w:color="C2D9BA"/>
              <w:bottom w:val="single" w:sz="4" w:space="0" w:color="C2D9BA"/>
            </w:tcBorders>
            <w:shd w:val="clear" w:color="auto" w:fill="auto"/>
          </w:tcPr>
          <w:p w14:paraId="4734C985" w14:textId="77777777" w:rsidR="00AF786C" w:rsidRPr="00203DAC" w:rsidRDefault="00AF786C" w:rsidP="00A67671">
            <w:pPr>
              <w:pStyle w:val="TableText"/>
              <w:ind w:right="113"/>
              <w:rPr>
                <w:lang w:eastAsia="en-NZ"/>
              </w:rPr>
            </w:pPr>
            <w:r>
              <w:rPr>
                <w:lang w:eastAsia="en-NZ"/>
              </w:rPr>
              <w:t>NZCR</w:t>
            </w:r>
          </w:p>
        </w:tc>
        <w:tc>
          <w:tcPr>
            <w:tcW w:w="2268" w:type="dxa"/>
            <w:tcBorders>
              <w:top w:val="single" w:sz="4" w:space="0" w:color="C2D9BA"/>
              <w:bottom w:val="single" w:sz="4" w:space="0" w:color="C2D9BA"/>
            </w:tcBorders>
            <w:shd w:val="clear" w:color="auto" w:fill="auto"/>
          </w:tcPr>
          <w:p w14:paraId="4734C986" w14:textId="77777777" w:rsidR="00AF786C" w:rsidRPr="00203DAC" w:rsidRDefault="00AF786C" w:rsidP="00A67671">
            <w:pPr>
              <w:pStyle w:val="TableText"/>
              <w:ind w:right="113"/>
              <w:rPr>
                <w:lang w:eastAsia="en-NZ"/>
              </w:rPr>
            </w:pPr>
            <w:r>
              <w:rPr>
                <w:lang w:eastAsia="en-NZ"/>
              </w:rPr>
              <w:t>Ethnicity</w:t>
            </w:r>
          </w:p>
        </w:tc>
        <w:tc>
          <w:tcPr>
            <w:tcW w:w="4819" w:type="dxa"/>
            <w:tcBorders>
              <w:top w:val="single" w:sz="4" w:space="0" w:color="C2D9BA"/>
              <w:bottom w:val="single" w:sz="4" w:space="0" w:color="C2D9BA"/>
            </w:tcBorders>
            <w:shd w:val="clear" w:color="auto" w:fill="auto"/>
          </w:tcPr>
          <w:p w14:paraId="4734C987" w14:textId="77777777" w:rsidR="00AF786C" w:rsidRPr="00203DAC" w:rsidRDefault="00AF786C" w:rsidP="00A67671">
            <w:pPr>
              <w:pStyle w:val="TableText"/>
              <w:rPr>
                <w:lang w:eastAsia="en-NZ"/>
              </w:rPr>
            </w:pPr>
            <w:r>
              <w:rPr>
                <w:lang w:eastAsia="en-NZ"/>
              </w:rPr>
              <w:t>Prioritised ethnicity for patient</w:t>
            </w:r>
          </w:p>
        </w:tc>
      </w:tr>
      <w:tr w:rsidR="00AF786C" w14:paraId="4734C98C" w14:textId="77777777" w:rsidTr="00A67671">
        <w:trPr>
          <w:cantSplit/>
        </w:trPr>
        <w:tc>
          <w:tcPr>
            <w:tcW w:w="993" w:type="dxa"/>
            <w:tcBorders>
              <w:top w:val="single" w:sz="4" w:space="0" w:color="C2D9BA"/>
              <w:bottom w:val="single" w:sz="4" w:space="0" w:color="C2D9BA"/>
            </w:tcBorders>
            <w:shd w:val="clear" w:color="auto" w:fill="auto"/>
          </w:tcPr>
          <w:p w14:paraId="4734C989" w14:textId="77777777" w:rsidR="00AF786C" w:rsidRDefault="00AF786C" w:rsidP="00A67671">
            <w:pPr>
              <w:pStyle w:val="TableText"/>
              <w:ind w:right="113"/>
              <w:rPr>
                <w:lang w:eastAsia="en-NZ"/>
              </w:rPr>
            </w:pPr>
            <w:r w:rsidRPr="00203DAC">
              <w:rPr>
                <w:lang w:eastAsia="en-NZ"/>
              </w:rPr>
              <w:t>NZCR</w:t>
            </w:r>
          </w:p>
        </w:tc>
        <w:tc>
          <w:tcPr>
            <w:tcW w:w="2268" w:type="dxa"/>
            <w:tcBorders>
              <w:top w:val="single" w:sz="4" w:space="0" w:color="C2D9BA"/>
              <w:bottom w:val="single" w:sz="4" w:space="0" w:color="C2D9BA"/>
            </w:tcBorders>
            <w:shd w:val="clear" w:color="auto" w:fill="auto"/>
          </w:tcPr>
          <w:p w14:paraId="4734C98A" w14:textId="77777777" w:rsidR="00AF786C" w:rsidRDefault="00AF786C" w:rsidP="00A67671">
            <w:pPr>
              <w:pStyle w:val="TableText"/>
              <w:ind w:right="113"/>
              <w:rPr>
                <w:lang w:eastAsia="en-NZ"/>
              </w:rPr>
            </w:pPr>
            <w:r w:rsidRPr="00203DAC">
              <w:rPr>
                <w:lang w:eastAsia="en-NZ"/>
              </w:rPr>
              <w:t>Behaviour code</w:t>
            </w:r>
          </w:p>
        </w:tc>
        <w:tc>
          <w:tcPr>
            <w:tcW w:w="4819" w:type="dxa"/>
            <w:tcBorders>
              <w:top w:val="single" w:sz="4" w:space="0" w:color="C2D9BA"/>
              <w:bottom w:val="single" w:sz="4" w:space="0" w:color="C2D9BA"/>
            </w:tcBorders>
            <w:shd w:val="clear" w:color="auto" w:fill="auto"/>
          </w:tcPr>
          <w:p w14:paraId="4734C98B" w14:textId="77777777" w:rsidR="00AF786C" w:rsidRDefault="00AF786C" w:rsidP="00A67671">
            <w:pPr>
              <w:pStyle w:val="TableText"/>
              <w:rPr>
                <w:lang w:eastAsia="en-NZ"/>
              </w:rPr>
            </w:pPr>
            <w:r w:rsidRPr="00203DAC">
              <w:rPr>
                <w:lang w:eastAsia="en-NZ"/>
              </w:rPr>
              <w:t>Neoplastic behaviour of the cancer</w:t>
            </w:r>
          </w:p>
        </w:tc>
      </w:tr>
      <w:tr w:rsidR="00AF786C" w14:paraId="4734C990" w14:textId="77777777" w:rsidTr="00A67671">
        <w:trPr>
          <w:cantSplit/>
        </w:trPr>
        <w:tc>
          <w:tcPr>
            <w:tcW w:w="993" w:type="dxa"/>
            <w:tcBorders>
              <w:top w:val="single" w:sz="4" w:space="0" w:color="C2D9BA"/>
              <w:bottom w:val="single" w:sz="4" w:space="0" w:color="C2D9BA"/>
            </w:tcBorders>
            <w:shd w:val="clear" w:color="auto" w:fill="auto"/>
          </w:tcPr>
          <w:p w14:paraId="4734C98D" w14:textId="77777777" w:rsidR="00AF786C" w:rsidRPr="00203DAC" w:rsidRDefault="00AF786C" w:rsidP="00A67671">
            <w:pPr>
              <w:pStyle w:val="TableText"/>
              <w:ind w:right="113"/>
              <w:rPr>
                <w:lang w:eastAsia="en-NZ"/>
              </w:rPr>
            </w:pPr>
            <w:r w:rsidRPr="00203DAC">
              <w:rPr>
                <w:lang w:eastAsia="en-NZ"/>
              </w:rPr>
              <w:t>NZCR</w:t>
            </w:r>
          </w:p>
        </w:tc>
        <w:tc>
          <w:tcPr>
            <w:tcW w:w="2268" w:type="dxa"/>
            <w:tcBorders>
              <w:top w:val="single" w:sz="4" w:space="0" w:color="C2D9BA"/>
              <w:bottom w:val="single" w:sz="4" w:space="0" w:color="C2D9BA"/>
            </w:tcBorders>
            <w:shd w:val="clear" w:color="auto" w:fill="auto"/>
          </w:tcPr>
          <w:p w14:paraId="4734C98E" w14:textId="77777777" w:rsidR="00AF786C" w:rsidRPr="00203DAC" w:rsidRDefault="00AF786C" w:rsidP="00A67671">
            <w:pPr>
              <w:pStyle w:val="TableText"/>
              <w:ind w:right="113"/>
              <w:rPr>
                <w:lang w:eastAsia="en-NZ"/>
              </w:rPr>
            </w:pPr>
            <w:r w:rsidRPr="00203DAC">
              <w:rPr>
                <w:lang w:eastAsia="en-NZ"/>
              </w:rPr>
              <w:t>Date of initial diagnosis</w:t>
            </w:r>
          </w:p>
        </w:tc>
        <w:tc>
          <w:tcPr>
            <w:tcW w:w="4819" w:type="dxa"/>
            <w:tcBorders>
              <w:top w:val="single" w:sz="4" w:space="0" w:color="C2D9BA"/>
              <w:bottom w:val="single" w:sz="4" w:space="0" w:color="C2D9BA"/>
            </w:tcBorders>
            <w:shd w:val="clear" w:color="auto" w:fill="auto"/>
          </w:tcPr>
          <w:p w14:paraId="4734C98F" w14:textId="77777777" w:rsidR="00AF786C" w:rsidRPr="00203DAC" w:rsidRDefault="00AF786C" w:rsidP="00A67671">
            <w:pPr>
              <w:pStyle w:val="TableText"/>
              <w:rPr>
                <w:lang w:eastAsia="en-NZ"/>
              </w:rPr>
            </w:pPr>
            <w:r w:rsidRPr="00203DAC">
              <w:rPr>
                <w:lang w:eastAsia="en-NZ"/>
              </w:rPr>
              <w:t xml:space="preserve">Date person first diagnosed with </w:t>
            </w:r>
            <w:r>
              <w:rPr>
                <w:lang w:eastAsia="en-NZ"/>
              </w:rPr>
              <w:t xml:space="preserve">prostate </w:t>
            </w:r>
            <w:r w:rsidRPr="00203DAC">
              <w:rPr>
                <w:lang w:eastAsia="en-NZ"/>
              </w:rPr>
              <w:t>cancer</w:t>
            </w:r>
          </w:p>
        </w:tc>
      </w:tr>
      <w:tr w:rsidR="00AF786C" w14:paraId="4734C994" w14:textId="77777777" w:rsidTr="00A67671">
        <w:trPr>
          <w:cantSplit/>
        </w:trPr>
        <w:tc>
          <w:tcPr>
            <w:tcW w:w="993" w:type="dxa"/>
            <w:tcBorders>
              <w:top w:val="single" w:sz="4" w:space="0" w:color="C2D9BA"/>
              <w:bottom w:val="single" w:sz="4" w:space="0" w:color="C2D9BA"/>
            </w:tcBorders>
            <w:shd w:val="clear" w:color="auto" w:fill="auto"/>
          </w:tcPr>
          <w:p w14:paraId="4734C991" w14:textId="77777777" w:rsidR="00AF786C" w:rsidRPr="00203DAC" w:rsidRDefault="00AF786C" w:rsidP="00A67671">
            <w:pPr>
              <w:pStyle w:val="TableText"/>
              <w:ind w:right="113"/>
              <w:rPr>
                <w:lang w:eastAsia="en-NZ"/>
              </w:rPr>
            </w:pPr>
            <w:r w:rsidRPr="00203DAC">
              <w:rPr>
                <w:lang w:eastAsia="en-NZ"/>
              </w:rPr>
              <w:t>NZCR</w:t>
            </w:r>
          </w:p>
        </w:tc>
        <w:tc>
          <w:tcPr>
            <w:tcW w:w="2268" w:type="dxa"/>
            <w:tcBorders>
              <w:top w:val="single" w:sz="4" w:space="0" w:color="C2D9BA"/>
              <w:bottom w:val="single" w:sz="4" w:space="0" w:color="C2D9BA"/>
            </w:tcBorders>
            <w:shd w:val="clear" w:color="auto" w:fill="auto"/>
          </w:tcPr>
          <w:p w14:paraId="4734C992" w14:textId="77777777" w:rsidR="00AF786C" w:rsidRPr="00203DAC" w:rsidRDefault="00AF786C" w:rsidP="00A67671">
            <w:pPr>
              <w:pStyle w:val="TableText"/>
              <w:ind w:right="113"/>
              <w:rPr>
                <w:lang w:eastAsia="en-NZ"/>
              </w:rPr>
            </w:pPr>
            <w:r w:rsidRPr="00203DAC">
              <w:rPr>
                <w:lang w:eastAsia="en-NZ"/>
              </w:rPr>
              <w:t>Basis</w:t>
            </w:r>
          </w:p>
        </w:tc>
        <w:tc>
          <w:tcPr>
            <w:tcW w:w="4819" w:type="dxa"/>
            <w:tcBorders>
              <w:top w:val="single" w:sz="4" w:space="0" w:color="C2D9BA"/>
              <w:bottom w:val="single" w:sz="4" w:space="0" w:color="C2D9BA"/>
            </w:tcBorders>
            <w:shd w:val="clear" w:color="auto" w:fill="auto"/>
          </w:tcPr>
          <w:p w14:paraId="4734C993" w14:textId="77777777" w:rsidR="00AF786C" w:rsidRPr="00203DAC" w:rsidRDefault="00AF786C" w:rsidP="00A67671">
            <w:pPr>
              <w:pStyle w:val="TableText"/>
              <w:rPr>
                <w:lang w:eastAsia="en-NZ"/>
              </w:rPr>
            </w:pPr>
            <w:r w:rsidRPr="00203DAC">
              <w:rPr>
                <w:lang w:eastAsia="en-NZ"/>
              </w:rPr>
              <w:t>Basis of diagnosis</w:t>
            </w:r>
          </w:p>
        </w:tc>
      </w:tr>
      <w:tr w:rsidR="00AF786C" w14:paraId="4734C998" w14:textId="77777777" w:rsidTr="00A67671">
        <w:trPr>
          <w:cantSplit/>
        </w:trPr>
        <w:tc>
          <w:tcPr>
            <w:tcW w:w="993" w:type="dxa"/>
            <w:tcBorders>
              <w:top w:val="single" w:sz="4" w:space="0" w:color="C2D9BA"/>
              <w:bottom w:val="single" w:sz="4" w:space="0" w:color="C2D9BA"/>
            </w:tcBorders>
            <w:shd w:val="clear" w:color="auto" w:fill="auto"/>
          </w:tcPr>
          <w:p w14:paraId="4734C995" w14:textId="77777777" w:rsidR="00AF786C" w:rsidRPr="00203DAC" w:rsidRDefault="00AF786C" w:rsidP="00A67671">
            <w:pPr>
              <w:pStyle w:val="TableText"/>
              <w:ind w:right="113"/>
              <w:rPr>
                <w:lang w:eastAsia="en-NZ"/>
              </w:rPr>
            </w:pPr>
            <w:r>
              <w:rPr>
                <w:lang w:eastAsia="en-NZ"/>
              </w:rPr>
              <w:t>NZCR</w:t>
            </w:r>
          </w:p>
        </w:tc>
        <w:tc>
          <w:tcPr>
            <w:tcW w:w="2268" w:type="dxa"/>
            <w:tcBorders>
              <w:top w:val="single" w:sz="4" w:space="0" w:color="C2D9BA"/>
              <w:bottom w:val="single" w:sz="4" w:space="0" w:color="C2D9BA"/>
            </w:tcBorders>
            <w:shd w:val="clear" w:color="auto" w:fill="auto"/>
          </w:tcPr>
          <w:p w14:paraId="4734C996" w14:textId="77777777" w:rsidR="00AF786C" w:rsidRPr="00203DAC" w:rsidRDefault="00AF786C" w:rsidP="00A67671">
            <w:pPr>
              <w:pStyle w:val="TableText"/>
              <w:ind w:right="113"/>
              <w:rPr>
                <w:lang w:eastAsia="en-NZ"/>
              </w:rPr>
            </w:pPr>
            <w:r>
              <w:rPr>
                <w:lang w:eastAsia="en-NZ"/>
              </w:rPr>
              <w:t>NZDep13</w:t>
            </w:r>
          </w:p>
        </w:tc>
        <w:tc>
          <w:tcPr>
            <w:tcW w:w="4819" w:type="dxa"/>
            <w:tcBorders>
              <w:top w:val="single" w:sz="4" w:space="0" w:color="C2D9BA"/>
              <w:bottom w:val="single" w:sz="4" w:space="0" w:color="C2D9BA"/>
            </w:tcBorders>
            <w:shd w:val="clear" w:color="auto" w:fill="auto"/>
          </w:tcPr>
          <w:p w14:paraId="4734C997" w14:textId="77777777" w:rsidR="00AF786C" w:rsidRPr="00203DAC" w:rsidRDefault="00AF786C" w:rsidP="00A67671">
            <w:pPr>
              <w:pStyle w:val="TableText"/>
              <w:rPr>
                <w:lang w:eastAsia="en-NZ"/>
              </w:rPr>
            </w:pPr>
            <w:r>
              <w:rPr>
                <w:lang w:eastAsia="en-NZ"/>
              </w:rPr>
              <w:t>Social deprivation index quintile based on address of patient at time of diagnosis</w:t>
            </w:r>
          </w:p>
        </w:tc>
      </w:tr>
      <w:tr w:rsidR="00AF786C" w14:paraId="4734C99C" w14:textId="77777777" w:rsidTr="00A67671">
        <w:trPr>
          <w:cantSplit/>
        </w:trPr>
        <w:tc>
          <w:tcPr>
            <w:tcW w:w="993" w:type="dxa"/>
            <w:tcBorders>
              <w:top w:val="single" w:sz="4" w:space="0" w:color="C2D9BA"/>
              <w:bottom w:val="single" w:sz="4" w:space="0" w:color="C2D9BA"/>
            </w:tcBorders>
            <w:shd w:val="clear" w:color="auto" w:fill="auto"/>
          </w:tcPr>
          <w:p w14:paraId="4734C999" w14:textId="77777777" w:rsidR="00AF786C" w:rsidRDefault="00AF786C" w:rsidP="00A67671">
            <w:pPr>
              <w:pStyle w:val="TableText"/>
              <w:ind w:right="113"/>
              <w:rPr>
                <w:lang w:eastAsia="en-NZ"/>
              </w:rPr>
            </w:pPr>
            <w:r w:rsidRPr="00203DAC">
              <w:rPr>
                <w:lang w:eastAsia="en-NZ"/>
              </w:rPr>
              <w:t>NZCR</w:t>
            </w:r>
          </w:p>
        </w:tc>
        <w:tc>
          <w:tcPr>
            <w:tcW w:w="2268" w:type="dxa"/>
            <w:tcBorders>
              <w:top w:val="single" w:sz="4" w:space="0" w:color="C2D9BA"/>
              <w:bottom w:val="single" w:sz="4" w:space="0" w:color="C2D9BA"/>
            </w:tcBorders>
            <w:shd w:val="clear" w:color="auto" w:fill="auto"/>
          </w:tcPr>
          <w:p w14:paraId="4734C99A" w14:textId="77777777" w:rsidR="00AF786C" w:rsidRDefault="00AF786C" w:rsidP="00A67671">
            <w:pPr>
              <w:pStyle w:val="TableText"/>
              <w:ind w:right="113"/>
              <w:rPr>
                <w:lang w:eastAsia="en-NZ"/>
              </w:rPr>
            </w:pPr>
            <w:r w:rsidRPr="00203DAC">
              <w:rPr>
                <w:rFonts w:cs="Courier New"/>
                <w:lang w:eastAsia="en-NZ"/>
              </w:rPr>
              <w:t>Multiple tumour flags</w:t>
            </w:r>
          </w:p>
        </w:tc>
        <w:tc>
          <w:tcPr>
            <w:tcW w:w="4819" w:type="dxa"/>
            <w:tcBorders>
              <w:top w:val="single" w:sz="4" w:space="0" w:color="C2D9BA"/>
              <w:bottom w:val="single" w:sz="4" w:space="0" w:color="C2D9BA"/>
            </w:tcBorders>
            <w:shd w:val="clear" w:color="auto" w:fill="auto"/>
          </w:tcPr>
          <w:p w14:paraId="4734C99B" w14:textId="77777777" w:rsidR="00AF786C" w:rsidRDefault="00AF786C" w:rsidP="00A67671">
            <w:pPr>
              <w:pStyle w:val="TableText"/>
              <w:rPr>
                <w:lang w:eastAsia="en-NZ"/>
              </w:rPr>
            </w:pPr>
            <w:r w:rsidRPr="00203DAC">
              <w:rPr>
                <w:lang w:eastAsia="en-NZ"/>
              </w:rPr>
              <w:t>Person diagnosed with more than one tumour</w:t>
            </w:r>
          </w:p>
        </w:tc>
      </w:tr>
      <w:tr w:rsidR="00AF786C" w14:paraId="4734C9A0" w14:textId="77777777" w:rsidTr="00A67671">
        <w:trPr>
          <w:cantSplit/>
        </w:trPr>
        <w:tc>
          <w:tcPr>
            <w:tcW w:w="993" w:type="dxa"/>
            <w:tcBorders>
              <w:top w:val="single" w:sz="4" w:space="0" w:color="C2D9BA"/>
              <w:bottom w:val="single" w:sz="4" w:space="0" w:color="C2D9BA"/>
            </w:tcBorders>
            <w:shd w:val="clear" w:color="auto" w:fill="auto"/>
          </w:tcPr>
          <w:p w14:paraId="4734C99D" w14:textId="77777777" w:rsidR="00AF786C" w:rsidRPr="00203DAC" w:rsidRDefault="00AF786C" w:rsidP="00A67671">
            <w:pPr>
              <w:pStyle w:val="TableText"/>
              <w:ind w:right="113"/>
              <w:rPr>
                <w:lang w:eastAsia="en-NZ"/>
              </w:rPr>
            </w:pPr>
            <w:r w:rsidRPr="00203DAC">
              <w:rPr>
                <w:lang w:eastAsia="en-NZ"/>
              </w:rPr>
              <w:t>NZCR</w:t>
            </w:r>
          </w:p>
        </w:tc>
        <w:tc>
          <w:tcPr>
            <w:tcW w:w="2268" w:type="dxa"/>
            <w:tcBorders>
              <w:top w:val="single" w:sz="4" w:space="0" w:color="C2D9BA"/>
              <w:bottom w:val="single" w:sz="4" w:space="0" w:color="C2D9BA"/>
            </w:tcBorders>
            <w:shd w:val="clear" w:color="auto" w:fill="auto"/>
          </w:tcPr>
          <w:p w14:paraId="4734C99E" w14:textId="77777777" w:rsidR="00AF786C" w:rsidRPr="00203DAC" w:rsidRDefault="00AF786C" w:rsidP="00A67671">
            <w:pPr>
              <w:pStyle w:val="TableText"/>
              <w:ind w:right="113"/>
              <w:rPr>
                <w:rFonts w:cs="Courier New"/>
                <w:lang w:eastAsia="en-NZ"/>
              </w:rPr>
            </w:pPr>
            <w:r w:rsidRPr="00203DAC">
              <w:rPr>
                <w:rFonts w:cs="Courier New"/>
                <w:lang w:eastAsia="en-NZ"/>
              </w:rPr>
              <w:t>Registration status code</w:t>
            </w:r>
          </w:p>
        </w:tc>
        <w:tc>
          <w:tcPr>
            <w:tcW w:w="4819" w:type="dxa"/>
            <w:tcBorders>
              <w:top w:val="single" w:sz="4" w:space="0" w:color="C2D9BA"/>
              <w:bottom w:val="single" w:sz="4" w:space="0" w:color="C2D9BA"/>
            </w:tcBorders>
            <w:shd w:val="clear" w:color="auto" w:fill="auto"/>
          </w:tcPr>
          <w:p w14:paraId="4734C99F" w14:textId="77777777" w:rsidR="00AF786C" w:rsidRPr="00203DAC" w:rsidRDefault="00AF786C" w:rsidP="00A67671">
            <w:pPr>
              <w:pStyle w:val="TableText"/>
              <w:rPr>
                <w:lang w:eastAsia="en-NZ"/>
              </w:rPr>
            </w:pPr>
            <w:r w:rsidRPr="00203DAC">
              <w:rPr>
                <w:lang w:eastAsia="en-NZ"/>
              </w:rPr>
              <w:t>Status of registration processing</w:t>
            </w:r>
          </w:p>
        </w:tc>
      </w:tr>
      <w:tr w:rsidR="00AF786C" w14:paraId="4734C9A4" w14:textId="77777777" w:rsidTr="00A67671">
        <w:trPr>
          <w:cantSplit/>
        </w:trPr>
        <w:tc>
          <w:tcPr>
            <w:tcW w:w="993" w:type="dxa"/>
            <w:tcBorders>
              <w:top w:val="single" w:sz="4" w:space="0" w:color="C2D9BA"/>
              <w:bottom w:val="single" w:sz="4" w:space="0" w:color="C2D9BA"/>
            </w:tcBorders>
            <w:shd w:val="clear" w:color="auto" w:fill="auto"/>
          </w:tcPr>
          <w:p w14:paraId="4734C9A1" w14:textId="77777777" w:rsidR="00AF786C" w:rsidRPr="00203DAC" w:rsidRDefault="00AF786C" w:rsidP="00A67671">
            <w:pPr>
              <w:pStyle w:val="TableText"/>
              <w:ind w:right="113"/>
              <w:rPr>
                <w:lang w:eastAsia="en-NZ"/>
              </w:rPr>
            </w:pPr>
            <w:r w:rsidRPr="00203DAC">
              <w:rPr>
                <w:lang w:eastAsia="en-NZ"/>
              </w:rPr>
              <w:t>NMDS</w:t>
            </w:r>
          </w:p>
        </w:tc>
        <w:tc>
          <w:tcPr>
            <w:tcW w:w="2268" w:type="dxa"/>
            <w:tcBorders>
              <w:top w:val="single" w:sz="4" w:space="0" w:color="C2D9BA"/>
              <w:bottom w:val="single" w:sz="4" w:space="0" w:color="C2D9BA"/>
            </w:tcBorders>
            <w:shd w:val="clear" w:color="auto" w:fill="auto"/>
          </w:tcPr>
          <w:p w14:paraId="4734C9A2" w14:textId="77777777" w:rsidR="00AF786C" w:rsidRPr="00016532" w:rsidRDefault="00AF786C" w:rsidP="00A67671">
            <w:pPr>
              <w:pStyle w:val="TableText"/>
              <w:ind w:right="113"/>
              <w:rPr>
                <w:rFonts w:ascii="Calibri" w:hAnsi="Calibri" w:cs="Courier New"/>
                <w:lang w:eastAsia="en-NZ"/>
              </w:rPr>
            </w:pPr>
            <w:r>
              <w:t>Health specialty</w:t>
            </w:r>
          </w:p>
        </w:tc>
        <w:tc>
          <w:tcPr>
            <w:tcW w:w="4819" w:type="dxa"/>
            <w:tcBorders>
              <w:top w:val="single" w:sz="4" w:space="0" w:color="C2D9BA"/>
              <w:bottom w:val="single" w:sz="4" w:space="0" w:color="C2D9BA"/>
            </w:tcBorders>
            <w:shd w:val="clear" w:color="auto" w:fill="auto"/>
          </w:tcPr>
          <w:p w14:paraId="4734C9A3" w14:textId="77777777" w:rsidR="00AF786C" w:rsidRPr="00016532" w:rsidRDefault="00AF786C" w:rsidP="00A67671">
            <w:pPr>
              <w:pStyle w:val="TableText"/>
              <w:rPr>
                <w:lang w:eastAsia="en-NZ"/>
              </w:rPr>
            </w:pPr>
            <w:r>
              <w:t>Type of inpatient admission</w:t>
            </w:r>
          </w:p>
        </w:tc>
      </w:tr>
      <w:tr w:rsidR="00AF786C" w14:paraId="4734C9A8" w14:textId="77777777" w:rsidTr="00A67671">
        <w:trPr>
          <w:cantSplit/>
        </w:trPr>
        <w:tc>
          <w:tcPr>
            <w:tcW w:w="993" w:type="dxa"/>
            <w:tcBorders>
              <w:top w:val="single" w:sz="4" w:space="0" w:color="C2D9BA"/>
              <w:bottom w:val="single" w:sz="4" w:space="0" w:color="C2D9BA"/>
            </w:tcBorders>
            <w:shd w:val="clear" w:color="auto" w:fill="auto"/>
          </w:tcPr>
          <w:p w14:paraId="4734C9A5" w14:textId="77777777" w:rsidR="00AF786C" w:rsidRPr="00203DAC" w:rsidRDefault="00AF786C" w:rsidP="00A67671">
            <w:pPr>
              <w:pStyle w:val="TableText"/>
              <w:ind w:right="113"/>
              <w:rPr>
                <w:lang w:eastAsia="en-NZ"/>
              </w:rPr>
            </w:pPr>
            <w:r w:rsidRPr="00203DAC">
              <w:rPr>
                <w:lang w:eastAsia="en-NZ"/>
              </w:rPr>
              <w:t>NMDS</w:t>
            </w:r>
          </w:p>
        </w:tc>
        <w:tc>
          <w:tcPr>
            <w:tcW w:w="2268" w:type="dxa"/>
            <w:tcBorders>
              <w:top w:val="single" w:sz="4" w:space="0" w:color="C2D9BA"/>
              <w:bottom w:val="single" w:sz="4" w:space="0" w:color="C2D9BA"/>
            </w:tcBorders>
            <w:shd w:val="clear" w:color="auto" w:fill="auto"/>
          </w:tcPr>
          <w:p w14:paraId="4734C9A6" w14:textId="77777777" w:rsidR="00AF786C" w:rsidRPr="00203DAC" w:rsidRDefault="00AF786C" w:rsidP="00A67671">
            <w:pPr>
              <w:pStyle w:val="TableText"/>
              <w:ind w:right="113"/>
              <w:rPr>
                <w:rFonts w:cs="Courier New"/>
                <w:lang w:eastAsia="en-NZ"/>
              </w:rPr>
            </w:pPr>
            <w:r>
              <w:t>Event start date</w:t>
            </w:r>
          </w:p>
        </w:tc>
        <w:tc>
          <w:tcPr>
            <w:tcW w:w="4819" w:type="dxa"/>
            <w:tcBorders>
              <w:top w:val="single" w:sz="4" w:space="0" w:color="C2D9BA"/>
              <w:bottom w:val="single" w:sz="4" w:space="0" w:color="C2D9BA"/>
            </w:tcBorders>
            <w:shd w:val="clear" w:color="auto" w:fill="auto"/>
          </w:tcPr>
          <w:p w14:paraId="4734C9A7" w14:textId="77777777" w:rsidR="00AF786C" w:rsidRPr="00203DAC" w:rsidRDefault="00AF786C" w:rsidP="00A67671">
            <w:pPr>
              <w:pStyle w:val="TableText"/>
              <w:rPr>
                <w:rFonts w:cs="Courier New"/>
                <w:lang w:eastAsia="en-NZ"/>
              </w:rPr>
            </w:pPr>
            <w:r>
              <w:t>Date of admission</w:t>
            </w:r>
          </w:p>
        </w:tc>
      </w:tr>
      <w:tr w:rsidR="00AF786C" w14:paraId="4734C9AC" w14:textId="77777777" w:rsidTr="00A67671">
        <w:trPr>
          <w:cantSplit/>
        </w:trPr>
        <w:tc>
          <w:tcPr>
            <w:tcW w:w="993" w:type="dxa"/>
            <w:tcBorders>
              <w:top w:val="single" w:sz="4" w:space="0" w:color="C2D9BA"/>
              <w:bottom w:val="single" w:sz="4" w:space="0" w:color="C2D9BA"/>
            </w:tcBorders>
            <w:shd w:val="clear" w:color="auto" w:fill="auto"/>
          </w:tcPr>
          <w:p w14:paraId="4734C9A9" w14:textId="77777777" w:rsidR="00AF786C" w:rsidRPr="00203DAC" w:rsidRDefault="00AF786C" w:rsidP="00A67671">
            <w:pPr>
              <w:pStyle w:val="TableText"/>
              <w:ind w:right="113"/>
              <w:rPr>
                <w:lang w:eastAsia="en-NZ"/>
              </w:rPr>
            </w:pPr>
            <w:r>
              <w:rPr>
                <w:lang w:eastAsia="en-NZ"/>
              </w:rPr>
              <w:t>NMDS</w:t>
            </w:r>
          </w:p>
        </w:tc>
        <w:tc>
          <w:tcPr>
            <w:tcW w:w="2268" w:type="dxa"/>
            <w:tcBorders>
              <w:top w:val="single" w:sz="4" w:space="0" w:color="C2D9BA"/>
              <w:bottom w:val="single" w:sz="4" w:space="0" w:color="C2D9BA"/>
            </w:tcBorders>
            <w:shd w:val="clear" w:color="auto" w:fill="auto"/>
          </w:tcPr>
          <w:p w14:paraId="4734C9AA" w14:textId="77777777" w:rsidR="00AF786C" w:rsidRDefault="00AF786C" w:rsidP="00A67671">
            <w:pPr>
              <w:pStyle w:val="TableText"/>
              <w:ind w:right="113"/>
            </w:pPr>
            <w:r>
              <w:t>LOS</w:t>
            </w:r>
          </w:p>
        </w:tc>
        <w:tc>
          <w:tcPr>
            <w:tcW w:w="4819" w:type="dxa"/>
            <w:tcBorders>
              <w:top w:val="single" w:sz="4" w:space="0" w:color="C2D9BA"/>
              <w:bottom w:val="single" w:sz="4" w:space="0" w:color="C2D9BA"/>
            </w:tcBorders>
            <w:shd w:val="clear" w:color="auto" w:fill="auto"/>
          </w:tcPr>
          <w:p w14:paraId="4734C9AB" w14:textId="77777777" w:rsidR="00AF786C" w:rsidRDefault="00AF786C" w:rsidP="00A67671">
            <w:pPr>
              <w:pStyle w:val="TableText"/>
            </w:pPr>
            <w:r>
              <w:t>Length of hospital stay</w:t>
            </w:r>
          </w:p>
        </w:tc>
      </w:tr>
      <w:tr w:rsidR="00AF786C" w14:paraId="4734C9B0" w14:textId="77777777" w:rsidTr="00A67671">
        <w:trPr>
          <w:cantSplit/>
        </w:trPr>
        <w:tc>
          <w:tcPr>
            <w:tcW w:w="993" w:type="dxa"/>
            <w:tcBorders>
              <w:top w:val="single" w:sz="4" w:space="0" w:color="C2D9BA"/>
              <w:bottom w:val="single" w:sz="4" w:space="0" w:color="C2D9BA"/>
            </w:tcBorders>
            <w:shd w:val="clear" w:color="auto" w:fill="auto"/>
          </w:tcPr>
          <w:p w14:paraId="4734C9AD" w14:textId="77777777" w:rsidR="00AF786C" w:rsidRPr="00203DAC" w:rsidRDefault="00AF786C" w:rsidP="00A67671">
            <w:pPr>
              <w:pStyle w:val="TableText"/>
              <w:ind w:right="113"/>
              <w:rPr>
                <w:lang w:eastAsia="en-NZ"/>
              </w:rPr>
            </w:pPr>
            <w:r w:rsidRPr="00DC54AA">
              <w:rPr>
                <w:lang w:eastAsia="en-NZ"/>
              </w:rPr>
              <w:t>NNPAC</w:t>
            </w:r>
          </w:p>
        </w:tc>
        <w:tc>
          <w:tcPr>
            <w:tcW w:w="2268" w:type="dxa"/>
            <w:tcBorders>
              <w:top w:val="single" w:sz="4" w:space="0" w:color="C2D9BA"/>
              <w:bottom w:val="single" w:sz="4" w:space="0" w:color="C2D9BA"/>
            </w:tcBorders>
            <w:shd w:val="clear" w:color="auto" w:fill="auto"/>
          </w:tcPr>
          <w:p w14:paraId="4734C9AE" w14:textId="77777777" w:rsidR="00AF786C" w:rsidRPr="00203DAC" w:rsidRDefault="00AF786C" w:rsidP="00A67671">
            <w:pPr>
              <w:pStyle w:val="TableText"/>
              <w:ind w:right="113"/>
            </w:pPr>
            <w:r w:rsidRPr="00DC54AA">
              <w:rPr>
                <w:lang w:eastAsia="en-NZ"/>
              </w:rPr>
              <w:t xml:space="preserve">Purchase </w:t>
            </w:r>
            <w:r>
              <w:rPr>
                <w:lang w:eastAsia="en-NZ"/>
              </w:rPr>
              <w:t xml:space="preserve">unit </w:t>
            </w:r>
            <w:r w:rsidRPr="00DC54AA">
              <w:rPr>
                <w:lang w:eastAsia="en-NZ"/>
              </w:rPr>
              <w:t>code</w:t>
            </w:r>
          </w:p>
        </w:tc>
        <w:tc>
          <w:tcPr>
            <w:tcW w:w="4819" w:type="dxa"/>
            <w:tcBorders>
              <w:top w:val="single" w:sz="4" w:space="0" w:color="C2D9BA"/>
              <w:bottom w:val="single" w:sz="4" w:space="0" w:color="C2D9BA"/>
            </w:tcBorders>
            <w:shd w:val="clear" w:color="auto" w:fill="auto"/>
          </w:tcPr>
          <w:p w14:paraId="4734C9AF" w14:textId="77777777" w:rsidR="00AF786C" w:rsidRPr="00464644" w:rsidRDefault="00AF786C" w:rsidP="00A67671">
            <w:pPr>
              <w:pStyle w:val="TableText"/>
            </w:pPr>
            <w:r w:rsidRPr="00DC54AA">
              <w:rPr>
                <w:lang w:eastAsia="en-NZ"/>
              </w:rPr>
              <w:t>Type of outpatient attendance</w:t>
            </w:r>
          </w:p>
        </w:tc>
      </w:tr>
      <w:tr w:rsidR="00AF786C" w14:paraId="4734C9B4" w14:textId="77777777" w:rsidTr="00A67671">
        <w:trPr>
          <w:cantSplit/>
        </w:trPr>
        <w:tc>
          <w:tcPr>
            <w:tcW w:w="993" w:type="dxa"/>
            <w:tcBorders>
              <w:top w:val="single" w:sz="4" w:space="0" w:color="C2D9BA"/>
              <w:bottom w:val="single" w:sz="4" w:space="0" w:color="C2D9BA"/>
            </w:tcBorders>
            <w:shd w:val="clear" w:color="auto" w:fill="auto"/>
          </w:tcPr>
          <w:p w14:paraId="4734C9B1" w14:textId="77777777" w:rsidR="00AF786C" w:rsidRPr="00DC54AA" w:rsidRDefault="00AF786C" w:rsidP="00A67671">
            <w:pPr>
              <w:pStyle w:val="TableText"/>
              <w:ind w:right="113"/>
              <w:rPr>
                <w:lang w:eastAsia="en-NZ"/>
              </w:rPr>
            </w:pPr>
            <w:r w:rsidRPr="00DC54AA">
              <w:rPr>
                <w:lang w:eastAsia="en-NZ"/>
              </w:rPr>
              <w:t>NNPAC</w:t>
            </w:r>
          </w:p>
        </w:tc>
        <w:tc>
          <w:tcPr>
            <w:tcW w:w="2268" w:type="dxa"/>
            <w:tcBorders>
              <w:top w:val="single" w:sz="4" w:space="0" w:color="C2D9BA"/>
              <w:bottom w:val="single" w:sz="4" w:space="0" w:color="C2D9BA"/>
            </w:tcBorders>
            <w:shd w:val="clear" w:color="auto" w:fill="auto"/>
          </w:tcPr>
          <w:p w14:paraId="4734C9B2" w14:textId="77777777" w:rsidR="00AF786C" w:rsidRPr="00DC54AA" w:rsidRDefault="00AF786C" w:rsidP="00A67671">
            <w:pPr>
              <w:pStyle w:val="TableText"/>
              <w:ind w:right="113"/>
              <w:rPr>
                <w:lang w:eastAsia="en-NZ"/>
              </w:rPr>
            </w:pPr>
            <w:r w:rsidRPr="00DC54AA">
              <w:rPr>
                <w:lang w:eastAsia="en-NZ"/>
              </w:rPr>
              <w:t>Date time of service</w:t>
            </w:r>
          </w:p>
        </w:tc>
        <w:tc>
          <w:tcPr>
            <w:tcW w:w="4819" w:type="dxa"/>
            <w:tcBorders>
              <w:top w:val="single" w:sz="4" w:space="0" w:color="C2D9BA"/>
              <w:bottom w:val="single" w:sz="4" w:space="0" w:color="C2D9BA"/>
            </w:tcBorders>
            <w:shd w:val="clear" w:color="auto" w:fill="auto"/>
          </w:tcPr>
          <w:p w14:paraId="4734C9B3" w14:textId="77777777" w:rsidR="00AF786C" w:rsidRPr="00DC54AA" w:rsidRDefault="00AF786C" w:rsidP="00A67671">
            <w:pPr>
              <w:pStyle w:val="TableText"/>
              <w:rPr>
                <w:lang w:eastAsia="en-NZ"/>
              </w:rPr>
            </w:pPr>
            <w:r w:rsidRPr="00DC54AA">
              <w:rPr>
                <w:lang w:eastAsia="en-NZ"/>
              </w:rPr>
              <w:t xml:space="preserve">Date and time of </w:t>
            </w:r>
            <w:r>
              <w:rPr>
                <w:lang w:eastAsia="en-NZ"/>
              </w:rPr>
              <w:t xml:space="preserve">outpatient </w:t>
            </w:r>
            <w:r w:rsidRPr="00DC54AA">
              <w:rPr>
                <w:lang w:eastAsia="en-NZ"/>
              </w:rPr>
              <w:t>service</w:t>
            </w:r>
          </w:p>
        </w:tc>
      </w:tr>
      <w:tr w:rsidR="00AF786C" w14:paraId="4734C9B8" w14:textId="77777777" w:rsidTr="00A67671">
        <w:trPr>
          <w:cantSplit/>
        </w:trPr>
        <w:tc>
          <w:tcPr>
            <w:tcW w:w="993" w:type="dxa"/>
            <w:tcBorders>
              <w:top w:val="single" w:sz="4" w:space="0" w:color="C2D9BA"/>
              <w:bottom w:val="single" w:sz="4" w:space="0" w:color="C2D9BA"/>
            </w:tcBorders>
            <w:shd w:val="clear" w:color="auto" w:fill="auto"/>
          </w:tcPr>
          <w:p w14:paraId="4734C9B5" w14:textId="77777777" w:rsidR="00AF786C" w:rsidRPr="00DC54AA" w:rsidRDefault="00AF786C" w:rsidP="00A67671">
            <w:pPr>
              <w:pStyle w:val="TableText"/>
              <w:ind w:right="113"/>
              <w:rPr>
                <w:lang w:eastAsia="en-NZ"/>
              </w:rPr>
            </w:pPr>
            <w:r>
              <w:rPr>
                <w:lang w:eastAsia="en-NZ"/>
              </w:rPr>
              <w:t>NNPAC</w:t>
            </w:r>
          </w:p>
        </w:tc>
        <w:tc>
          <w:tcPr>
            <w:tcW w:w="2268" w:type="dxa"/>
            <w:tcBorders>
              <w:top w:val="single" w:sz="4" w:space="0" w:color="C2D9BA"/>
              <w:bottom w:val="single" w:sz="4" w:space="0" w:color="C2D9BA"/>
            </w:tcBorders>
            <w:shd w:val="clear" w:color="auto" w:fill="auto"/>
          </w:tcPr>
          <w:p w14:paraId="4734C9B6" w14:textId="77777777" w:rsidR="00AF786C" w:rsidRPr="00DC54AA" w:rsidRDefault="00AF786C" w:rsidP="00A67671">
            <w:pPr>
              <w:pStyle w:val="TableText"/>
              <w:ind w:right="113"/>
              <w:rPr>
                <w:lang w:eastAsia="en-NZ"/>
              </w:rPr>
            </w:pPr>
            <w:r>
              <w:t>Attendance code</w:t>
            </w:r>
          </w:p>
        </w:tc>
        <w:tc>
          <w:tcPr>
            <w:tcW w:w="4819" w:type="dxa"/>
            <w:tcBorders>
              <w:top w:val="single" w:sz="4" w:space="0" w:color="C2D9BA"/>
              <w:bottom w:val="single" w:sz="4" w:space="0" w:color="C2D9BA"/>
            </w:tcBorders>
            <w:shd w:val="clear" w:color="auto" w:fill="auto"/>
          </w:tcPr>
          <w:p w14:paraId="4734C9B7" w14:textId="77777777" w:rsidR="00AF786C" w:rsidRPr="00DC54AA" w:rsidRDefault="00AF786C" w:rsidP="00A67671">
            <w:pPr>
              <w:pStyle w:val="TableText"/>
              <w:rPr>
                <w:lang w:eastAsia="en-NZ"/>
              </w:rPr>
            </w:pPr>
            <w:r>
              <w:t>Attendance of outpatient event</w:t>
            </w:r>
          </w:p>
        </w:tc>
      </w:tr>
    </w:tbl>
    <w:p w14:paraId="4734C9B9" w14:textId="77777777" w:rsidR="00AF786C" w:rsidRDefault="00AF786C" w:rsidP="00A67671"/>
    <w:p w14:paraId="4734C9BA" w14:textId="77777777" w:rsidR="00AF786C" w:rsidRDefault="00AF786C" w:rsidP="000220CA">
      <w:pPr>
        <w:pStyle w:val="Heading2"/>
      </w:pPr>
      <w:bookmarkStart w:id="14" w:name="_Toc65491152"/>
      <w:bookmarkStart w:id="15" w:name="_Toc82423473"/>
      <w:bookmarkStart w:id="16" w:name="_Toc82703036"/>
      <w:r>
        <w:lastRenderedPageBreak/>
        <w:t>C</w:t>
      </w:r>
      <w:r w:rsidRPr="00436D47">
        <w:t>ase eligibility criteria (denominator)</w:t>
      </w:r>
      <w:bookmarkEnd w:id="14"/>
      <w:bookmarkEnd w:id="15"/>
      <w:bookmarkEnd w:id="16"/>
    </w:p>
    <w:tbl>
      <w:tblPr>
        <w:tblW w:w="0" w:type="auto"/>
        <w:tblInd w:w="57" w:type="dxa"/>
        <w:tblBorders>
          <w:top w:val="single" w:sz="4" w:space="0" w:color="2C463B"/>
          <w:bottom w:val="single" w:sz="4" w:space="0" w:color="2C463B"/>
          <w:insideH w:val="single" w:sz="4" w:space="0" w:color="2C463B"/>
        </w:tblBorders>
        <w:tblLayout w:type="fixed"/>
        <w:tblCellMar>
          <w:left w:w="57" w:type="dxa"/>
          <w:right w:w="57" w:type="dxa"/>
        </w:tblCellMar>
        <w:tblLook w:val="04A0" w:firstRow="1" w:lastRow="0" w:firstColumn="1" w:lastColumn="0" w:noHBand="0" w:noVBand="1"/>
      </w:tblPr>
      <w:tblGrid>
        <w:gridCol w:w="993"/>
        <w:gridCol w:w="2126"/>
        <w:gridCol w:w="1417"/>
        <w:gridCol w:w="3544"/>
      </w:tblGrid>
      <w:tr w:rsidR="00AF786C" w:rsidRPr="00FC3936" w14:paraId="4734C9BF" w14:textId="77777777" w:rsidTr="00A47B46">
        <w:trPr>
          <w:cantSplit/>
          <w:tblHeader/>
        </w:trPr>
        <w:tc>
          <w:tcPr>
            <w:tcW w:w="993" w:type="dxa"/>
            <w:tcBorders>
              <w:top w:val="nil"/>
              <w:bottom w:val="nil"/>
            </w:tcBorders>
            <w:shd w:val="clear" w:color="auto" w:fill="C2D9BA"/>
          </w:tcPr>
          <w:p w14:paraId="4734C9BB" w14:textId="77777777" w:rsidR="00AF786C" w:rsidRPr="00FC3936" w:rsidRDefault="00AF786C" w:rsidP="000220CA">
            <w:pPr>
              <w:pStyle w:val="TableText"/>
              <w:keepNext/>
              <w:rPr>
                <w:b/>
              </w:rPr>
            </w:pPr>
            <w:r w:rsidRPr="00FC3936">
              <w:rPr>
                <w:b/>
              </w:rPr>
              <w:t>Diagram reference</w:t>
            </w:r>
          </w:p>
        </w:tc>
        <w:tc>
          <w:tcPr>
            <w:tcW w:w="2126" w:type="dxa"/>
            <w:tcBorders>
              <w:top w:val="nil"/>
              <w:bottom w:val="nil"/>
            </w:tcBorders>
            <w:shd w:val="clear" w:color="auto" w:fill="C2D9BA"/>
          </w:tcPr>
          <w:p w14:paraId="4734C9BC" w14:textId="77777777" w:rsidR="00AF786C" w:rsidRPr="00FC3936" w:rsidRDefault="00AF786C" w:rsidP="000220CA">
            <w:pPr>
              <w:pStyle w:val="TableText"/>
              <w:keepNext/>
              <w:rPr>
                <w:b/>
              </w:rPr>
            </w:pPr>
            <w:r w:rsidRPr="00FC3936">
              <w:rPr>
                <w:b/>
              </w:rPr>
              <w:t>Assessment</w:t>
            </w:r>
          </w:p>
        </w:tc>
        <w:tc>
          <w:tcPr>
            <w:tcW w:w="1417" w:type="dxa"/>
            <w:tcBorders>
              <w:top w:val="nil"/>
              <w:bottom w:val="nil"/>
            </w:tcBorders>
            <w:shd w:val="clear" w:color="auto" w:fill="C2D9BA"/>
          </w:tcPr>
          <w:p w14:paraId="4734C9BD" w14:textId="77777777" w:rsidR="00AF786C" w:rsidRPr="00FC3936" w:rsidRDefault="00AF786C" w:rsidP="000220CA">
            <w:pPr>
              <w:pStyle w:val="TableText"/>
              <w:keepNext/>
              <w:ind w:left="113"/>
              <w:rPr>
                <w:b/>
              </w:rPr>
            </w:pPr>
            <w:r w:rsidRPr="00FC3936">
              <w:rPr>
                <w:b/>
              </w:rPr>
              <w:t>Item</w:t>
            </w:r>
          </w:p>
        </w:tc>
        <w:tc>
          <w:tcPr>
            <w:tcW w:w="3544" w:type="dxa"/>
            <w:tcBorders>
              <w:top w:val="nil"/>
              <w:bottom w:val="nil"/>
            </w:tcBorders>
            <w:shd w:val="clear" w:color="auto" w:fill="C2D9BA"/>
          </w:tcPr>
          <w:p w14:paraId="4734C9BE" w14:textId="77777777" w:rsidR="00AF786C" w:rsidRPr="00FC3936" w:rsidRDefault="00AF786C" w:rsidP="000220CA">
            <w:pPr>
              <w:pStyle w:val="TableText"/>
              <w:keepNext/>
              <w:ind w:left="113"/>
              <w:rPr>
                <w:b/>
              </w:rPr>
            </w:pPr>
            <w:r w:rsidRPr="00FC3936">
              <w:rPr>
                <w:b/>
              </w:rPr>
              <w:t>Codes</w:t>
            </w:r>
          </w:p>
        </w:tc>
      </w:tr>
      <w:tr w:rsidR="00AF786C" w14:paraId="4734C9C4" w14:textId="77777777" w:rsidTr="00A47B46">
        <w:trPr>
          <w:cantSplit/>
        </w:trPr>
        <w:tc>
          <w:tcPr>
            <w:tcW w:w="993" w:type="dxa"/>
            <w:tcBorders>
              <w:top w:val="single" w:sz="4" w:space="0" w:color="C2D9BA"/>
              <w:bottom w:val="single" w:sz="4" w:space="0" w:color="C2D9BA"/>
            </w:tcBorders>
            <w:shd w:val="clear" w:color="auto" w:fill="auto"/>
          </w:tcPr>
          <w:p w14:paraId="4734C9C0" w14:textId="77777777" w:rsidR="00AF786C" w:rsidRPr="00436D47" w:rsidRDefault="00AF786C" w:rsidP="000220CA">
            <w:pPr>
              <w:pStyle w:val="TableText"/>
              <w:keepNext/>
            </w:pPr>
            <w:r>
              <w:rPr>
                <w:color w:val="000000"/>
                <w:lang w:eastAsia="en-NZ"/>
              </w:rPr>
              <w:t>1</w:t>
            </w:r>
          </w:p>
        </w:tc>
        <w:tc>
          <w:tcPr>
            <w:tcW w:w="2126" w:type="dxa"/>
            <w:tcBorders>
              <w:top w:val="single" w:sz="4" w:space="0" w:color="C2D9BA"/>
              <w:bottom w:val="single" w:sz="4" w:space="0" w:color="C2D9BA"/>
            </w:tcBorders>
            <w:shd w:val="clear" w:color="auto" w:fill="auto"/>
          </w:tcPr>
          <w:p w14:paraId="4734C9C1" w14:textId="77777777" w:rsidR="00AF786C" w:rsidRPr="00436D47" w:rsidRDefault="00AF786C" w:rsidP="000220CA">
            <w:pPr>
              <w:pStyle w:val="TableText"/>
              <w:keepNext/>
              <w:ind w:right="113"/>
            </w:pPr>
            <w:r w:rsidRPr="00C93DE4">
              <w:rPr>
                <w:color w:val="000000"/>
                <w:lang w:eastAsia="en-NZ"/>
              </w:rPr>
              <w:t>First or only diagnosis of malignant neoplasm</w:t>
            </w:r>
          </w:p>
        </w:tc>
        <w:tc>
          <w:tcPr>
            <w:tcW w:w="1417" w:type="dxa"/>
            <w:tcBorders>
              <w:top w:val="single" w:sz="4" w:space="0" w:color="C2D9BA"/>
              <w:bottom w:val="single" w:sz="4" w:space="0" w:color="C2D9BA"/>
            </w:tcBorders>
            <w:shd w:val="clear" w:color="auto" w:fill="auto"/>
          </w:tcPr>
          <w:p w14:paraId="4734C9C2" w14:textId="77777777" w:rsidR="00AF786C" w:rsidRPr="00436D47" w:rsidRDefault="00AF786C" w:rsidP="000220CA">
            <w:pPr>
              <w:pStyle w:val="TableText"/>
              <w:keepNext/>
              <w:ind w:left="113"/>
            </w:pPr>
            <w:r>
              <w:rPr>
                <w:color w:val="000000"/>
                <w:lang w:eastAsia="en-NZ"/>
              </w:rPr>
              <w:t>Primary site</w:t>
            </w:r>
          </w:p>
        </w:tc>
        <w:tc>
          <w:tcPr>
            <w:tcW w:w="3544" w:type="dxa"/>
            <w:tcBorders>
              <w:top w:val="single" w:sz="4" w:space="0" w:color="C2D9BA"/>
              <w:bottom w:val="single" w:sz="4" w:space="0" w:color="C2D9BA"/>
            </w:tcBorders>
            <w:shd w:val="clear" w:color="auto" w:fill="auto"/>
          </w:tcPr>
          <w:p w14:paraId="4734C9C3" w14:textId="77777777" w:rsidR="00AF786C" w:rsidRPr="00436D47" w:rsidRDefault="00AF786C" w:rsidP="000220CA">
            <w:pPr>
              <w:pStyle w:val="TableText"/>
              <w:keepNext/>
              <w:ind w:left="113"/>
            </w:pPr>
            <w:r w:rsidRPr="00C93DE4">
              <w:rPr>
                <w:color w:val="000000"/>
                <w:lang w:eastAsia="en-NZ"/>
              </w:rPr>
              <w:t xml:space="preserve">First diagnosis of </w:t>
            </w:r>
            <w:r>
              <w:rPr>
                <w:color w:val="000000"/>
                <w:lang w:eastAsia="en-NZ"/>
              </w:rPr>
              <w:t>prostate</w:t>
            </w:r>
            <w:r w:rsidRPr="00C93DE4">
              <w:rPr>
                <w:color w:val="000000"/>
                <w:lang w:eastAsia="en-NZ"/>
              </w:rPr>
              <w:t xml:space="preserve"> cancer (C</w:t>
            </w:r>
            <w:r>
              <w:rPr>
                <w:color w:val="000000"/>
                <w:lang w:eastAsia="en-NZ"/>
              </w:rPr>
              <w:t>61</w:t>
            </w:r>
            <w:r w:rsidRPr="00C93DE4">
              <w:rPr>
                <w:color w:val="000000"/>
                <w:lang w:eastAsia="en-NZ"/>
              </w:rPr>
              <w:t>)</w:t>
            </w:r>
          </w:p>
        </w:tc>
      </w:tr>
      <w:tr w:rsidR="00AF786C" w14:paraId="4734C9CE" w14:textId="77777777" w:rsidTr="00A47B46">
        <w:trPr>
          <w:cantSplit/>
        </w:trPr>
        <w:tc>
          <w:tcPr>
            <w:tcW w:w="993" w:type="dxa"/>
            <w:tcBorders>
              <w:top w:val="single" w:sz="4" w:space="0" w:color="C2D9BA"/>
              <w:bottom w:val="single" w:sz="4" w:space="0" w:color="C2D9BA"/>
            </w:tcBorders>
            <w:shd w:val="clear" w:color="auto" w:fill="auto"/>
          </w:tcPr>
          <w:p w14:paraId="4734C9C5" w14:textId="77777777" w:rsidR="00AF786C" w:rsidRPr="00436D47" w:rsidRDefault="00AF786C" w:rsidP="00A47B46">
            <w:pPr>
              <w:pStyle w:val="TableText"/>
            </w:pPr>
            <w:r>
              <w:rPr>
                <w:color w:val="000000"/>
                <w:lang w:eastAsia="en-NZ"/>
              </w:rPr>
              <w:t>2</w:t>
            </w:r>
          </w:p>
        </w:tc>
        <w:tc>
          <w:tcPr>
            <w:tcW w:w="2126" w:type="dxa"/>
            <w:tcBorders>
              <w:top w:val="single" w:sz="4" w:space="0" w:color="C2D9BA"/>
              <w:bottom w:val="single" w:sz="4" w:space="0" w:color="C2D9BA"/>
            </w:tcBorders>
            <w:shd w:val="clear" w:color="auto" w:fill="auto"/>
          </w:tcPr>
          <w:p w14:paraId="4734C9C6" w14:textId="77777777" w:rsidR="00AF786C" w:rsidRPr="00436D47" w:rsidRDefault="00AF786C" w:rsidP="00A47B46">
            <w:pPr>
              <w:pStyle w:val="TableText"/>
              <w:ind w:right="113"/>
            </w:pPr>
            <w:r w:rsidRPr="00C93DE4">
              <w:rPr>
                <w:color w:val="000000"/>
                <w:lang w:eastAsia="en-NZ"/>
              </w:rPr>
              <w:t>Exclude manually censored case</w:t>
            </w:r>
          </w:p>
        </w:tc>
        <w:tc>
          <w:tcPr>
            <w:tcW w:w="1417" w:type="dxa"/>
            <w:tcBorders>
              <w:top w:val="single" w:sz="4" w:space="0" w:color="C2D9BA"/>
              <w:bottom w:val="single" w:sz="4" w:space="0" w:color="C2D9BA"/>
            </w:tcBorders>
            <w:shd w:val="clear" w:color="auto" w:fill="auto"/>
          </w:tcPr>
          <w:p w14:paraId="4734C9C7" w14:textId="77777777" w:rsidR="00AF786C" w:rsidRPr="00436D47" w:rsidRDefault="00AF786C" w:rsidP="00A47B46">
            <w:pPr>
              <w:pStyle w:val="TableText"/>
              <w:ind w:left="113"/>
            </w:pPr>
            <w:r w:rsidRPr="00C93DE4">
              <w:rPr>
                <w:color w:val="000000"/>
                <w:lang w:eastAsia="en-NZ"/>
              </w:rPr>
              <w:t>Exclusion</w:t>
            </w:r>
          </w:p>
        </w:tc>
        <w:tc>
          <w:tcPr>
            <w:tcW w:w="3544" w:type="dxa"/>
            <w:tcBorders>
              <w:top w:val="single" w:sz="4" w:space="0" w:color="C2D9BA"/>
              <w:bottom w:val="single" w:sz="4" w:space="0" w:color="C2D9BA"/>
            </w:tcBorders>
            <w:shd w:val="clear" w:color="auto" w:fill="auto"/>
          </w:tcPr>
          <w:p w14:paraId="4734C9C8" w14:textId="77777777" w:rsidR="00AF786C" w:rsidRDefault="00AF786C" w:rsidP="00A47B46">
            <w:pPr>
              <w:pStyle w:val="TableText"/>
              <w:ind w:left="113"/>
              <w:rPr>
                <w:color w:val="000000"/>
                <w:lang w:eastAsia="en-NZ"/>
              </w:rPr>
            </w:pPr>
            <w:r>
              <w:rPr>
                <w:color w:val="000000"/>
                <w:lang w:eastAsia="en-NZ"/>
              </w:rPr>
              <w:t>R</w:t>
            </w:r>
            <w:r w:rsidRPr="00C93DE4">
              <w:rPr>
                <w:color w:val="000000"/>
                <w:lang w:eastAsia="en-NZ"/>
              </w:rPr>
              <w:t>e</w:t>
            </w:r>
            <w:r>
              <w:rPr>
                <w:color w:val="000000"/>
                <w:lang w:eastAsia="en-NZ"/>
              </w:rPr>
              <w:t>gistration codes not registered complete R_C or registered R_R</w:t>
            </w:r>
          </w:p>
          <w:p w14:paraId="4734C9C9" w14:textId="77777777" w:rsidR="00AF786C" w:rsidRDefault="00AF786C" w:rsidP="00A47B46">
            <w:pPr>
              <w:pStyle w:val="TableText"/>
              <w:ind w:left="113"/>
              <w:rPr>
                <w:color w:val="000000"/>
                <w:lang w:eastAsia="en-NZ"/>
              </w:rPr>
            </w:pPr>
            <w:r>
              <w:rPr>
                <w:color w:val="000000"/>
                <w:lang w:eastAsia="en-NZ"/>
              </w:rPr>
              <w:t xml:space="preserve">No </w:t>
            </w:r>
            <w:r w:rsidRPr="00C93DE4">
              <w:rPr>
                <w:color w:val="000000"/>
                <w:lang w:eastAsia="en-NZ"/>
              </w:rPr>
              <w:t>incident cancer (exclude people with multiple tumour flags = yes)</w:t>
            </w:r>
          </w:p>
          <w:p w14:paraId="4734C9CA" w14:textId="77777777" w:rsidR="00AF786C" w:rsidRPr="00974AE5" w:rsidRDefault="00AF786C" w:rsidP="00A47B46">
            <w:pPr>
              <w:pStyle w:val="TableText"/>
              <w:ind w:left="113"/>
              <w:rPr>
                <w:color w:val="000000" w:themeColor="text1"/>
                <w:lang w:eastAsia="en-NZ"/>
              </w:rPr>
            </w:pPr>
            <w:r w:rsidRPr="00974AE5">
              <w:rPr>
                <w:color w:val="000000" w:themeColor="text1"/>
                <w:lang w:eastAsia="en-NZ"/>
              </w:rPr>
              <w:t>Patients diagnosed following death certificate only (basis = 0)</w:t>
            </w:r>
          </w:p>
          <w:p w14:paraId="4734C9CB" w14:textId="77777777" w:rsidR="00AF786C" w:rsidRDefault="00AF786C" w:rsidP="00A47B46">
            <w:pPr>
              <w:pStyle w:val="TableText"/>
              <w:ind w:left="113"/>
              <w:rPr>
                <w:color w:val="000000" w:themeColor="text1"/>
              </w:rPr>
            </w:pPr>
            <w:r w:rsidRPr="00974AE5">
              <w:rPr>
                <w:color w:val="000000" w:themeColor="text1"/>
              </w:rPr>
              <w:t>Patient domiciled outside of New Zealand (</w:t>
            </w:r>
            <w:proofErr w:type="spellStart"/>
            <w:r w:rsidRPr="00974AE5">
              <w:rPr>
                <w:color w:val="000000" w:themeColor="text1"/>
              </w:rPr>
              <w:t>DHB_code</w:t>
            </w:r>
            <w:proofErr w:type="spellEnd"/>
            <w:r w:rsidRPr="00974AE5">
              <w:rPr>
                <w:color w:val="000000" w:themeColor="text1"/>
              </w:rPr>
              <w:t xml:space="preserve"> = 999)</w:t>
            </w:r>
          </w:p>
          <w:p w14:paraId="4734C9CC" w14:textId="77777777" w:rsidR="00AF786C" w:rsidRDefault="00AF786C" w:rsidP="00A47B46">
            <w:pPr>
              <w:pStyle w:val="TableText"/>
              <w:ind w:left="113"/>
              <w:rPr>
                <w:color w:val="000000" w:themeColor="text1"/>
              </w:rPr>
            </w:pPr>
            <w:r>
              <w:rPr>
                <w:color w:val="000000" w:themeColor="text1"/>
              </w:rPr>
              <w:t>Morphology (ICD-O) codes</w:t>
            </w:r>
          </w:p>
          <w:p w14:paraId="4734C9CD" w14:textId="77777777" w:rsidR="00AF786C" w:rsidRPr="00436D47" w:rsidRDefault="00AF786C" w:rsidP="00A47B46">
            <w:pPr>
              <w:pStyle w:val="TableText"/>
              <w:ind w:left="113"/>
            </w:pPr>
            <w:r>
              <w:rPr>
                <w:color w:val="000000" w:themeColor="text1"/>
              </w:rPr>
              <w:t xml:space="preserve">8041 – </w:t>
            </w:r>
            <w:r>
              <w:rPr>
                <w:lang w:eastAsia="en-NZ"/>
              </w:rPr>
              <w:t>Small cell carcinoma, not otherwise specified</w:t>
            </w:r>
            <w:r>
              <w:rPr>
                <w:color w:val="000000" w:themeColor="text1"/>
              </w:rPr>
              <w:t xml:space="preserve">, 8045 – </w:t>
            </w:r>
            <w:r>
              <w:rPr>
                <w:lang w:eastAsia="en-NZ"/>
              </w:rPr>
              <w:t>Small cell-large cell carcinoma</w:t>
            </w:r>
            <w:r>
              <w:rPr>
                <w:color w:val="000000" w:themeColor="text1"/>
              </w:rPr>
              <w:t xml:space="preserve">, 8246 – </w:t>
            </w:r>
            <w:r>
              <w:rPr>
                <w:lang w:eastAsia="en-NZ"/>
              </w:rPr>
              <w:t>Neuroendocrine carcinoma, not otherwise specified,</w:t>
            </w:r>
            <w:r>
              <w:rPr>
                <w:color w:val="000000" w:themeColor="text1"/>
              </w:rPr>
              <w:t xml:space="preserve"> 8890 – </w:t>
            </w:r>
            <w:r>
              <w:rPr>
                <w:lang w:eastAsia="en-NZ"/>
              </w:rPr>
              <w:t>Leiomyosarcoma, not otherwise specified</w:t>
            </w:r>
            <w:r>
              <w:rPr>
                <w:color w:val="000000" w:themeColor="text1"/>
              </w:rPr>
              <w:t xml:space="preserve">, 8980 – </w:t>
            </w:r>
            <w:r>
              <w:rPr>
                <w:lang w:eastAsia="en-NZ"/>
              </w:rPr>
              <w:t>Carcinosarcoma, not otherwise specified</w:t>
            </w:r>
          </w:p>
        </w:tc>
      </w:tr>
      <w:tr w:rsidR="00AF786C" w14:paraId="4734C9D3" w14:textId="77777777" w:rsidTr="00A47B46">
        <w:trPr>
          <w:cantSplit/>
        </w:trPr>
        <w:tc>
          <w:tcPr>
            <w:tcW w:w="993" w:type="dxa"/>
            <w:tcBorders>
              <w:top w:val="single" w:sz="4" w:space="0" w:color="C2D9BA"/>
              <w:bottom w:val="single" w:sz="4" w:space="0" w:color="C2D9BA"/>
            </w:tcBorders>
            <w:shd w:val="clear" w:color="auto" w:fill="auto"/>
          </w:tcPr>
          <w:p w14:paraId="4734C9CF" w14:textId="77777777" w:rsidR="00AF786C" w:rsidRPr="00436D47" w:rsidRDefault="00AF786C" w:rsidP="00A47B46">
            <w:pPr>
              <w:pStyle w:val="TableText"/>
            </w:pPr>
            <w:r>
              <w:rPr>
                <w:color w:val="000000"/>
                <w:lang w:eastAsia="en-NZ"/>
              </w:rPr>
              <w:t>3</w:t>
            </w:r>
          </w:p>
        </w:tc>
        <w:tc>
          <w:tcPr>
            <w:tcW w:w="2126" w:type="dxa"/>
            <w:tcBorders>
              <w:top w:val="single" w:sz="4" w:space="0" w:color="C2D9BA"/>
              <w:bottom w:val="single" w:sz="4" w:space="0" w:color="C2D9BA"/>
            </w:tcBorders>
            <w:shd w:val="clear" w:color="auto" w:fill="auto"/>
          </w:tcPr>
          <w:p w14:paraId="4734C9D0" w14:textId="77777777" w:rsidR="00AF786C" w:rsidRPr="00436D47" w:rsidRDefault="00AF786C" w:rsidP="00A47B46">
            <w:pPr>
              <w:pStyle w:val="TableText"/>
              <w:ind w:right="113"/>
            </w:pPr>
            <w:r w:rsidRPr="00C93DE4">
              <w:rPr>
                <w:color w:val="000000"/>
                <w:lang w:eastAsia="en-NZ"/>
              </w:rPr>
              <w:t>Diagnosis date</w:t>
            </w:r>
          </w:p>
        </w:tc>
        <w:tc>
          <w:tcPr>
            <w:tcW w:w="1417" w:type="dxa"/>
            <w:tcBorders>
              <w:top w:val="single" w:sz="4" w:space="0" w:color="C2D9BA"/>
              <w:bottom w:val="single" w:sz="4" w:space="0" w:color="C2D9BA"/>
            </w:tcBorders>
            <w:shd w:val="clear" w:color="auto" w:fill="auto"/>
          </w:tcPr>
          <w:p w14:paraId="4734C9D1" w14:textId="77777777" w:rsidR="00AF786C" w:rsidRPr="00436D47" w:rsidRDefault="00AF786C" w:rsidP="00A47B46">
            <w:pPr>
              <w:pStyle w:val="TableText"/>
              <w:ind w:left="113"/>
            </w:pPr>
            <w:r w:rsidRPr="00C93DE4">
              <w:rPr>
                <w:color w:val="000000"/>
                <w:lang w:eastAsia="en-NZ"/>
              </w:rPr>
              <w:t>Date of initial diagnosis</w:t>
            </w:r>
          </w:p>
        </w:tc>
        <w:tc>
          <w:tcPr>
            <w:tcW w:w="3544" w:type="dxa"/>
            <w:tcBorders>
              <w:top w:val="single" w:sz="4" w:space="0" w:color="C2D9BA"/>
              <w:bottom w:val="single" w:sz="4" w:space="0" w:color="C2D9BA"/>
            </w:tcBorders>
            <w:shd w:val="clear" w:color="auto" w:fill="auto"/>
          </w:tcPr>
          <w:p w14:paraId="4734C9D2" w14:textId="77777777" w:rsidR="00AF786C" w:rsidRPr="00436D47" w:rsidRDefault="00AF786C" w:rsidP="00A47B46">
            <w:pPr>
              <w:pStyle w:val="TableText"/>
              <w:ind w:left="113"/>
            </w:pPr>
            <w:r w:rsidRPr="00C93DE4">
              <w:rPr>
                <w:color w:val="000000"/>
                <w:lang w:eastAsia="en-NZ"/>
              </w:rPr>
              <w:t>201</w:t>
            </w:r>
            <w:r>
              <w:rPr>
                <w:color w:val="000000"/>
                <w:lang w:eastAsia="en-NZ"/>
              </w:rPr>
              <w:t>6–</w:t>
            </w:r>
            <w:r w:rsidRPr="00C93DE4">
              <w:rPr>
                <w:color w:val="000000"/>
                <w:lang w:eastAsia="en-NZ"/>
              </w:rPr>
              <w:t>1</w:t>
            </w:r>
            <w:r>
              <w:rPr>
                <w:color w:val="000000"/>
                <w:lang w:eastAsia="en-NZ"/>
              </w:rPr>
              <w:t>8</w:t>
            </w:r>
          </w:p>
        </w:tc>
      </w:tr>
      <w:tr w:rsidR="00AF786C" w14:paraId="4734C9D8" w14:textId="77777777" w:rsidTr="00A47B46">
        <w:trPr>
          <w:cantSplit/>
        </w:trPr>
        <w:tc>
          <w:tcPr>
            <w:tcW w:w="993" w:type="dxa"/>
            <w:tcBorders>
              <w:top w:val="single" w:sz="4" w:space="0" w:color="C2D9BA"/>
              <w:bottom w:val="single" w:sz="4" w:space="0" w:color="C2D9BA"/>
            </w:tcBorders>
            <w:shd w:val="clear" w:color="auto" w:fill="auto"/>
          </w:tcPr>
          <w:p w14:paraId="4734C9D4" w14:textId="77777777" w:rsidR="00AF786C" w:rsidRPr="00436D47" w:rsidRDefault="00AF786C" w:rsidP="00A47B46">
            <w:pPr>
              <w:pStyle w:val="TableText"/>
            </w:pPr>
            <w:r>
              <w:rPr>
                <w:color w:val="000000"/>
                <w:lang w:eastAsia="en-NZ"/>
              </w:rPr>
              <w:t>4</w:t>
            </w:r>
          </w:p>
        </w:tc>
        <w:tc>
          <w:tcPr>
            <w:tcW w:w="2126" w:type="dxa"/>
            <w:tcBorders>
              <w:top w:val="single" w:sz="4" w:space="0" w:color="C2D9BA"/>
              <w:bottom w:val="single" w:sz="4" w:space="0" w:color="C2D9BA"/>
            </w:tcBorders>
            <w:shd w:val="clear" w:color="auto" w:fill="auto"/>
          </w:tcPr>
          <w:p w14:paraId="4734C9D5" w14:textId="77777777" w:rsidR="00AF786C" w:rsidRPr="00436D47" w:rsidRDefault="00AF786C" w:rsidP="00A47B46">
            <w:pPr>
              <w:pStyle w:val="TableText"/>
              <w:ind w:right="113"/>
            </w:pPr>
            <w:r w:rsidRPr="00C93DE4">
              <w:rPr>
                <w:color w:val="000000"/>
                <w:lang w:eastAsia="en-NZ"/>
              </w:rPr>
              <w:t>Male</w:t>
            </w:r>
          </w:p>
        </w:tc>
        <w:tc>
          <w:tcPr>
            <w:tcW w:w="1417" w:type="dxa"/>
            <w:tcBorders>
              <w:top w:val="single" w:sz="4" w:space="0" w:color="C2D9BA"/>
              <w:bottom w:val="single" w:sz="4" w:space="0" w:color="C2D9BA"/>
            </w:tcBorders>
            <w:shd w:val="clear" w:color="auto" w:fill="auto"/>
          </w:tcPr>
          <w:p w14:paraId="4734C9D6" w14:textId="77777777" w:rsidR="00AF786C" w:rsidRPr="00436D47" w:rsidRDefault="00AF786C" w:rsidP="00A47B46">
            <w:pPr>
              <w:pStyle w:val="TableText"/>
              <w:ind w:left="113"/>
            </w:pPr>
            <w:r w:rsidRPr="00C93DE4">
              <w:rPr>
                <w:color w:val="000000"/>
                <w:lang w:eastAsia="en-NZ"/>
              </w:rPr>
              <w:t>Sex</w:t>
            </w:r>
          </w:p>
        </w:tc>
        <w:tc>
          <w:tcPr>
            <w:tcW w:w="3544" w:type="dxa"/>
            <w:tcBorders>
              <w:top w:val="single" w:sz="4" w:space="0" w:color="C2D9BA"/>
              <w:bottom w:val="single" w:sz="4" w:space="0" w:color="C2D9BA"/>
            </w:tcBorders>
            <w:shd w:val="clear" w:color="auto" w:fill="auto"/>
          </w:tcPr>
          <w:p w14:paraId="4734C9D7" w14:textId="77777777" w:rsidR="00AF786C" w:rsidRPr="00436D47" w:rsidRDefault="00AF786C" w:rsidP="00A47B46">
            <w:pPr>
              <w:pStyle w:val="TableText"/>
              <w:ind w:left="113"/>
            </w:pPr>
            <w:r w:rsidRPr="00C93DE4">
              <w:rPr>
                <w:color w:val="000000"/>
                <w:lang w:eastAsia="en-NZ"/>
              </w:rPr>
              <w:t>M</w:t>
            </w:r>
          </w:p>
        </w:tc>
      </w:tr>
      <w:tr w:rsidR="00AF786C" w14:paraId="4734C9DD" w14:textId="77777777" w:rsidTr="00A47B46">
        <w:trPr>
          <w:cantSplit/>
        </w:trPr>
        <w:tc>
          <w:tcPr>
            <w:tcW w:w="993" w:type="dxa"/>
            <w:tcBorders>
              <w:top w:val="single" w:sz="4" w:space="0" w:color="C2D9BA"/>
              <w:bottom w:val="single" w:sz="4" w:space="0" w:color="C2D9BA"/>
            </w:tcBorders>
            <w:shd w:val="clear" w:color="auto" w:fill="auto"/>
          </w:tcPr>
          <w:p w14:paraId="4734C9D9" w14:textId="77777777" w:rsidR="00AF786C" w:rsidRPr="00436D47" w:rsidRDefault="00AF786C" w:rsidP="00A47B46">
            <w:pPr>
              <w:pStyle w:val="TableText"/>
            </w:pPr>
            <w:r>
              <w:rPr>
                <w:color w:val="000000"/>
                <w:lang w:eastAsia="en-NZ"/>
              </w:rPr>
              <w:t>5</w:t>
            </w:r>
          </w:p>
        </w:tc>
        <w:tc>
          <w:tcPr>
            <w:tcW w:w="2126" w:type="dxa"/>
            <w:tcBorders>
              <w:top w:val="single" w:sz="4" w:space="0" w:color="C2D9BA"/>
              <w:bottom w:val="single" w:sz="4" w:space="0" w:color="C2D9BA"/>
            </w:tcBorders>
            <w:shd w:val="clear" w:color="auto" w:fill="auto"/>
          </w:tcPr>
          <w:p w14:paraId="4734C9DA" w14:textId="77777777" w:rsidR="00AF786C" w:rsidRPr="00436D47" w:rsidRDefault="00AF786C" w:rsidP="00A47B46">
            <w:pPr>
              <w:pStyle w:val="TableText"/>
              <w:ind w:right="113"/>
            </w:pPr>
            <w:r w:rsidRPr="00C93DE4">
              <w:rPr>
                <w:color w:val="000000"/>
                <w:lang w:eastAsia="en-NZ"/>
              </w:rPr>
              <w:t>Adult patient 18</w:t>
            </w:r>
            <w:r>
              <w:rPr>
                <w:color w:val="000000"/>
                <w:lang w:eastAsia="en-NZ"/>
              </w:rPr>
              <w:t> </w:t>
            </w:r>
            <w:r w:rsidRPr="00C93DE4">
              <w:rPr>
                <w:color w:val="000000"/>
                <w:lang w:eastAsia="en-NZ"/>
              </w:rPr>
              <w:t>years and older at</w:t>
            </w:r>
            <w:r>
              <w:rPr>
                <w:color w:val="000000"/>
                <w:lang w:eastAsia="en-NZ"/>
              </w:rPr>
              <w:t xml:space="preserve"> </w:t>
            </w:r>
            <w:r w:rsidRPr="00C93DE4">
              <w:rPr>
                <w:color w:val="000000"/>
                <w:lang w:eastAsia="en-NZ"/>
              </w:rPr>
              <w:t>diagnosis</w:t>
            </w:r>
          </w:p>
        </w:tc>
        <w:tc>
          <w:tcPr>
            <w:tcW w:w="1417" w:type="dxa"/>
            <w:tcBorders>
              <w:top w:val="single" w:sz="4" w:space="0" w:color="C2D9BA"/>
              <w:bottom w:val="single" w:sz="4" w:space="0" w:color="C2D9BA"/>
            </w:tcBorders>
            <w:shd w:val="clear" w:color="auto" w:fill="auto"/>
          </w:tcPr>
          <w:p w14:paraId="4734C9DB" w14:textId="77777777" w:rsidR="00AF786C" w:rsidRPr="00436D47" w:rsidRDefault="00AF786C" w:rsidP="00A47B46">
            <w:pPr>
              <w:pStyle w:val="TableText"/>
              <w:ind w:left="113"/>
            </w:pPr>
            <w:r w:rsidRPr="00C93DE4">
              <w:rPr>
                <w:color w:val="000000"/>
                <w:lang w:eastAsia="en-NZ"/>
              </w:rPr>
              <w:t>Age at diagnosis</w:t>
            </w:r>
          </w:p>
        </w:tc>
        <w:tc>
          <w:tcPr>
            <w:tcW w:w="3544" w:type="dxa"/>
            <w:tcBorders>
              <w:top w:val="single" w:sz="4" w:space="0" w:color="C2D9BA"/>
              <w:bottom w:val="single" w:sz="4" w:space="0" w:color="C2D9BA"/>
            </w:tcBorders>
            <w:shd w:val="clear" w:color="auto" w:fill="auto"/>
          </w:tcPr>
          <w:p w14:paraId="4734C9DC" w14:textId="77777777" w:rsidR="00AF786C" w:rsidRPr="00436D47" w:rsidRDefault="00AF786C" w:rsidP="00A47B46">
            <w:pPr>
              <w:pStyle w:val="TableText"/>
              <w:ind w:left="113"/>
            </w:pPr>
            <w:r w:rsidRPr="00C93DE4">
              <w:rPr>
                <w:color w:val="000000"/>
                <w:lang w:eastAsia="en-NZ"/>
              </w:rPr>
              <w:t>18 years and older</w:t>
            </w:r>
          </w:p>
        </w:tc>
      </w:tr>
      <w:tr w:rsidR="00AF786C" w14:paraId="4734C9E2" w14:textId="77777777" w:rsidTr="00A47B46">
        <w:trPr>
          <w:cantSplit/>
        </w:trPr>
        <w:tc>
          <w:tcPr>
            <w:tcW w:w="993" w:type="dxa"/>
            <w:tcBorders>
              <w:top w:val="single" w:sz="4" w:space="0" w:color="C2D9BA"/>
              <w:bottom w:val="single" w:sz="4" w:space="0" w:color="C2D9BA"/>
            </w:tcBorders>
            <w:shd w:val="clear" w:color="auto" w:fill="auto"/>
          </w:tcPr>
          <w:p w14:paraId="4734C9DE" w14:textId="77777777" w:rsidR="00AF786C" w:rsidRPr="00436D47" w:rsidRDefault="00AF786C" w:rsidP="00A47B46">
            <w:pPr>
              <w:pStyle w:val="TableText"/>
            </w:pPr>
            <w:r>
              <w:rPr>
                <w:color w:val="000000"/>
                <w:lang w:eastAsia="en-NZ"/>
              </w:rPr>
              <w:t>6</w:t>
            </w:r>
          </w:p>
        </w:tc>
        <w:tc>
          <w:tcPr>
            <w:tcW w:w="2126" w:type="dxa"/>
            <w:tcBorders>
              <w:top w:val="single" w:sz="4" w:space="0" w:color="C2D9BA"/>
              <w:bottom w:val="single" w:sz="4" w:space="0" w:color="C2D9BA"/>
            </w:tcBorders>
            <w:shd w:val="clear" w:color="auto" w:fill="auto"/>
          </w:tcPr>
          <w:p w14:paraId="4734C9DF" w14:textId="77777777" w:rsidR="00AF786C" w:rsidRPr="00CF54BA" w:rsidRDefault="00AF786C" w:rsidP="00A47B46">
            <w:pPr>
              <w:pStyle w:val="TableText"/>
              <w:ind w:right="113"/>
            </w:pPr>
            <w:r w:rsidRPr="00A24166">
              <w:rPr>
                <w:color w:val="000000"/>
                <w:lang w:eastAsia="en-NZ"/>
              </w:rPr>
              <w:t>Invasive tumours</w:t>
            </w:r>
          </w:p>
        </w:tc>
        <w:tc>
          <w:tcPr>
            <w:tcW w:w="1417" w:type="dxa"/>
            <w:tcBorders>
              <w:top w:val="single" w:sz="4" w:space="0" w:color="C2D9BA"/>
              <w:bottom w:val="single" w:sz="4" w:space="0" w:color="C2D9BA"/>
            </w:tcBorders>
            <w:shd w:val="clear" w:color="auto" w:fill="auto"/>
          </w:tcPr>
          <w:p w14:paraId="4734C9E0" w14:textId="77777777" w:rsidR="00AF786C" w:rsidRPr="00CF54BA" w:rsidRDefault="00AF786C" w:rsidP="00A47B46">
            <w:pPr>
              <w:pStyle w:val="TableText"/>
              <w:ind w:left="113"/>
            </w:pPr>
            <w:r w:rsidRPr="00A24166">
              <w:rPr>
                <w:color w:val="000000"/>
                <w:lang w:eastAsia="en-NZ"/>
              </w:rPr>
              <w:t>Behaviour code</w:t>
            </w:r>
          </w:p>
        </w:tc>
        <w:tc>
          <w:tcPr>
            <w:tcW w:w="3544" w:type="dxa"/>
            <w:tcBorders>
              <w:top w:val="single" w:sz="4" w:space="0" w:color="C2D9BA"/>
              <w:bottom w:val="single" w:sz="4" w:space="0" w:color="C2D9BA"/>
            </w:tcBorders>
            <w:shd w:val="clear" w:color="auto" w:fill="auto"/>
          </w:tcPr>
          <w:p w14:paraId="4734C9E1" w14:textId="77777777" w:rsidR="00AF786C" w:rsidRPr="00CF54BA" w:rsidRDefault="00AF786C" w:rsidP="00A47B46">
            <w:pPr>
              <w:pStyle w:val="TableText"/>
              <w:ind w:left="113"/>
            </w:pPr>
            <w:r w:rsidRPr="00A24166">
              <w:rPr>
                <w:color w:val="000000"/>
                <w:lang w:eastAsia="en-NZ"/>
              </w:rPr>
              <w:t>3</w:t>
            </w:r>
          </w:p>
        </w:tc>
      </w:tr>
    </w:tbl>
    <w:p w14:paraId="4734C9E3" w14:textId="77777777" w:rsidR="00AF786C" w:rsidRPr="00FC3936" w:rsidRDefault="00AF786C" w:rsidP="000220CA"/>
    <w:p w14:paraId="4734C9E4" w14:textId="77777777" w:rsidR="00AF786C" w:rsidRDefault="00AF786C" w:rsidP="000220CA">
      <w:pPr>
        <w:pStyle w:val="Heading2"/>
      </w:pPr>
      <w:bookmarkStart w:id="17" w:name="_Toc65491153"/>
      <w:bookmarkStart w:id="18" w:name="_Toc82423474"/>
      <w:bookmarkStart w:id="19" w:name="_Toc82703037"/>
      <w:r w:rsidRPr="006C2484">
        <w:lastRenderedPageBreak/>
        <w:t>Numerator criteria</w:t>
      </w:r>
      <w:bookmarkEnd w:id="17"/>
      <w:bookmarkEnd w:id="18"/>
      <w:bookmarkEnd w:id="19"/>
    </w:p>
    <w:tbl>
      <w:tblPr>
        <w:tblW w:w="0" w:type="auto"/>
        <w:tblInd w:w="57" w:type="dxa"/>
        <w:tblBorders>
          <w:top w:val="single" w:sz="4" w:space="0" w:color="2C463B"/>
          <w:bottom w:val="single" w:sz="4" w:space="0" w:color="2C463B"/>
          <w:insideH w:val="single" w:sz="4" w:space="0" w:color="2C463B"/>
        </w:tblBorders>
        <w:tblLayout w:type="fixed"/>
        <w:tblCellMar>
          <w:left w:w="57" w:type="dxa"/>
          <w:right w:w="57" w:type="dxa"/>
        </w:tblCellMar>
        <w:tblLook w:val="04A0" w:firstRow="1" w:lastRow="0" w:firstColumn="1" w:lastColumn="0" w:noHBand="0" w:noVBand="1"/>
      </w:tblPr>
      <w:tblGrid>
        <w:gridCol w:w="993"/>
        <w:gridCol w:w="2126"/>
        <w:gridCol w:w="1417"/>
        <w:gridCol w:w="3544"/>
      </w:tblGrid>
      <w:tr w:rsidR="00AF786C" w:rsidRPr="00FC3936" w14:paraId="4734C9E9" w14:textId="77777777" w:rsidTr="00A47B46">
        <w:trPr>
          <w:cantSplit/>
          <w:tblHeader/>
        </w:trPr>
        <w:tc>
          <w:tcPr>
            <w:tcW w:w="993" w:type="dxa"/>
            <w:tcBorders>
              <w:top w:val="nil"/>
              <w:bottom w:val="nil"/>
            </w:tcBorders>
            <w:shd w:val="clear" w:color="auto" w:fill="C2D9BA"/>
          </w:tcPr>
          <w:p w14:paraId="4734C9E5" w14:textId="77777777" w:rsidR="00AF786C" w:rsidRPr="00FC3936" w:rsidRDefault="00AF786C" w:rsidP="000220CA">
            <w:pPr>
              <w:pStyle w:val="TableText"/>
              <w:keepNext/>
              <w:rPr>
                <w:b/>
              </w:rPr>
            </w:pPr>
            <w:r w:rsidRPr="00FC3936">
              <w:rPr>
                <w:b/>
              </w:rPr>
              <w:t>Diagram reference</w:t>
            </w:r>
          </w:p>
        </w:tc>
        <w:tc>
          <w:tcPr>
            <w:tcW w:w="2126" w:type="dxa"/>
            <w:tcBorders>
              <w:top w:val="nil"/>
              <w:bottom w:val="nil"/>
            </w:tcBorders>
            <w:shd w:val="clear" w:color="auto" w:fill="C2D9BA"/>
          </w:tcPr>
          <w:p w14:paraId="4734C9E6" w14:textId="77777777" w:rsidR="00AF786C" w:rsidRPr="00FC3936" w:rsidRDefault="00AF786C" w:rsidP="000220CA">
            <w:pPr>
              <w:pStyle w:val="TableText"/>
              <w:keepNext/>
              <w:rPr>
                <w:b/>
              </w:rPr>
            </w:pPr>
            <w:r w:rsidRPr="00FC3936">
              <w:rPr>
                <w:b/>
              </w:rPr>
              <w:t>Assessment</w:t>
            </w:r>
          </w:p>
        </w:tc>
        <w:tc>
          <w:tcPr>
            <w:tcW w:w="1417" w:type="dxa"/>
            <w:tcBorders>
              <w:top w:val="nil"/>
              <w:bottom w:val="nil"/>
            </w:tcBorders>
            <w:shd w:val="clear" w:color="auto" w:fill="C2D9BA"/>
          </w:tcPr>
          <w:p w14:paraId="4734C9E7" w14:textId="77777777" w:rsidR="00AF786C" w:rsidRPr="00FC3936" w:rsidRDefault="00AF786C" w:rsidP="000220CA">
            <w:pPr>
              <w:pStyle w:val="TableText"/>
              <w:keepNext/>
              <w:ind w:left="113"/>
              <w:rPr>
                <w:b/>
              </w:rPr>
            </w:pPr>
            <w:r w:rsidRPr="00FC3936">
              <w:rPr>
                <w:b/>
              </w:rPr>
              <w:t>Item</w:t>
            </w:r>
          </w:p>
        </w:tc>
        <w:tc>
          <w:tcPr>
            <w:tcW w:w="3544" w:type="dxa"/>
            <w:tcBorders>
              <w:top w:val="nil"/>
              <w:bottom w:val="nil"/>
            </w:tcBorders>
            <w:shd w:val="clear" w:color="auto" w:fill="C2D9BA"/>
          </w:tcPr>
          <w:p w14:paraId="4734C9E8" w14:textId="77777777" w:rsidR="00AF786C" w:rsidRPr="00FC3936" w:rsidRDefault="00AF786C" w:rsidP="000220CA">
            <w:pPr>
              <w:pStyle w:val="TableText"/>
              <w:keepNext/>
              <w:ind w:left="113"/>
              <w:rPr>
                <w:b/>
              </w:rPr>
            </w:pPr>
            <w:r w:rsidRPr="00FC3936">
              <w:rPr>
                <w:b/>
              </w:rPr>
              <w:t>Codes</w:t>
            </w:r>
          </w:p>
        </w:tc>
      </w:tr>
      <w:tr w:rsidR="00AF786C" w14:paraId="4734C9F2" w14:textId="77777777" w:rsidTr="00A47B46">
        <w:trPr>
          <w:cantSplit/>
        </w:trPr>
        <w:tc>
          <w:tcPr>
            <w:tcW w:w="993" w:type="dxa"/>
            <w:tcBorders>
              <w:top w:val="single" w:sz="4" w:space="0" w:color="C2D9BA"/>
              <w:bottom w:val="single" w:sz="4" w:space="0" w:color="C2D9BA"/>
            </w:tcBorders>
            <w:shd w:val="clear" w:color="auto" w:fill="auto"/>
          </w:tcPr>
          <w:p w14:paraId="4734C9EA" w14:textId="77777777" w:rsidR="00AF786C" w:rsidRPr="00436D47" w:rsidRDefault="00AF786C" w:rsidP="00C27EC2">
            <w:pPr>
              <w:pStyle w:val="TableText"/>
              <w:keepNext/>
            </w:pPr>
            <w:r>
              <w:t>7</w:t>
            </w:r>
          </w:p>
        </w:tc>
        <w:tc>
          <w:tcPr>
            <w:tcW w:w="2126" w:type="dxa"/>
            <w:tcBorders>
              <w:top w:val="single" w:sz="4" w:space="0" w:color="C2D9BA"/>
              <w:bottom w:val="single" w:sz="4" w:space="0" w:color="C2D9BA"/>
            </w:tcBorders>
            <w:shd w:val="clear" w:color="auto" w:fill="auto"/>
          </w:tcPr>
          <w:p w14:paraId="4734C9EB" w14:textId="77777777" w:rsidR="00AF786C" w:rsidRPr="00436D47" w:rsidRDefault="00AF786C" w:rsidP="00C27EC2">
            <w:pPr>
              <w:pStyle w:val="TableText"/>
              <w:keepNext/>
            </w:pPr>
            <w:r>
              <w:t>Patient was diagnosed following presentation to an emergency department</w:t>
            </w:r>
          </w:p>
        </w:tc>
        <w:tc>
          <w:tcPr>
            <w:tcW w:w="1417" w:type="dxa"/>
            <w:tcBorders>
              <w:top w:val="single" w:sz="4" w:space="0" w:color="C2D9BA"/>
              <w:bottom w:val="single" w:sz="4" w:space="0" w:color="C2D9BA"/>
            </w:tcBorders>
            <w:shd w:val="clear" w:color="auto" w:fill="auto"/>
          </w:tcPr>
          <w:p w14:paraId="4734C9EC" w14:textId="77777777" w:rsidR="00AF786C" w:rsidRPr="00436D47" w:rsidRDefault="00AF786C" w:rsidP="00C27EC2">
            <w:pPr>
              <w:pStyle w:val="TableText"/>
              <w:keepNext/>
              <w:ind w:left="113"/>
            </w:pPr>
            <w:r>
              <w:t>emergency</w:t>
            </w:r>
          </w:p>
        </w:tc>
        <w:tc>
          <w:tcPr>
            <w:tcW w:w="3544" w:type="dxa"/>
            <w:tcBorders>
              <w:top w:val="single" w:sz="4" w:space="0" w:color="C2D9BA"/>
              <w:bottom w:val="single" w:sz="4" w:space="0" w:color="C2D9BA"/>
            </w:tcBorders>
            <w:shd w:val="clear" w:color="auto" w:fill="auto"/>
          </w:tcPr>
          <w:p w14:paraId="4734C9ED" w14:textId="77777777" w:rsidR="00AF786C" w:rsidRDefault="00AF786C" w:rsidP="00C27EC2">
            <w:pPr>
              <w:pStyle w:val="TableText"/>
              <w:keepNext/>
              <w:rPr>
                <w:color w:val="000000"/>
                <w:lang w:eastAsia="en-NZ"/>
              </w:rPr>
            </w:pPr>
            <w:r>
              <w:rPr>
                <w:color w:val="000000"/>
                <w:lang w:eastAsia="en-NZ"/>
              </w:rPr>
              <w:t>Inpatient (NMDS)</w:t>
            </w:r>
          </w:p>
          <w:p w14:paraId="4734C9EE" w14:textId="77777777" w:rsidR="00AF786C" w:rsidRDefault="00AF786C" w:rsidP="00C27EC2">
            <w:pPr>
              <w:pStyle w:val="TableBullet"/>
              <w:keepNext/>
              <w:rPr>
                <w:lang w:eastAsia="en-NZ"/>
              </w:rPr>
            </w:pPr>
            <w:r w:rsidRPr="00CA0450">
              <w:rPr>
                <w:lang w:eastAsia="en-NZ"/>
              </w:rPr>
              <w:t>Health speciality</w:t>
            </w:r>
            <w:r>
              <w:rPr>
                <w:lang w:eastAsia="en-NZ"/>
              </w:rPr>
              <w:t xml:space="preserve"> </w:t>
            </w:r>
            <w:r w:rsidRPr="008665E6">
              <w:rPr>
                <w:lang w:eastAsia="en-NZ"/>
              </w:rPr>
              <w:t xml:space="preserve">= M05 (Emergency Medicine) </w:t>
            </w:r>
            <w:r>
              <w:rPr>
                <w:lang w:eastAsia="en-NZ"/>
              </w:rPr>
              <w:t>and</w:t>
            </w:r>
            <w:r w:rsidRPr="008665E6">
              <w:rPr>
                <w:lang w:eastAsia="en-NZ"/>
              </w:rPr>
              <w:t xml:space="preserve"> length of inpatient stay </w:t>
            </w:r>
            <w:r>
              <w:rPr>
                <w:lang w:eastAsia="en-NZ"/>
              </w:rPr>
              <w:t xml:space="preserve">is </w:t>
            </w:r>
            <w:r w:rsidRPr="008665E6">
              <w:rPr>
                <w:lang w:eastAsia="en-NZ"/>
              </w:rPr>
              <w:t>between 0 and 1 days</w:t>
            </w:r>
          </w:p>
          <w:p w14:paraId="4734C9EF" w14:textId="77777777" w:rsidR="00AF786C" w:rsidRDefault="00AF786C" w:rsidP="00C27EC2">
            <w:pPr>
              <w:pStyle w:val="TableText"/>
              <w:keepNext/>
              <w:rPr>
                <w:color w:val="000000"/>
                <w:lang w:eastAsia="en-NZ"/>
              </w:rPr>
            </w:pPr>
            <w:r>
              <w:rPr>
                <w:color w:val="000000"/>
                <w:lang w:eastAsia="en-NZ"/>
              </w:rPr>
              <w:t>Outpatient (NNPAC)</w:t>
            </w:r>
          </w:p>
          <w:p w14:paraId="4734C9F0" w14:textId="77777777" w:rsidR="00AF786C" w:rsidRDefault="00AF786C" w:rsidP="00C27EC2">
            <w:pPr>
              <w:pStyle w:val="TableBullet"/>
              <w:keepNext/>
            </w:pPr>
            <w:r>
              <w:rPr>
                <w:lang w:eastAsia="en-NZ"/>
              </w:rPr>
              <w:t>O</w:t>
            </w:r>
            <w:r w:rsidRPr="00CA0450">
              <w:rPr>
                <w:lang w:eastAsia="en-NZ"/>
              </w:rPr>
              <w:t>utpatient attendance</w:t>
            </w:r>
            <w:r>
              <w:rPr>
                <w:lang w:eastAsia="en-NZ"/>
              </w:rPr>
              <w:t xml:space="preserve"> (p</w:t>
            </w:r>
            <w:r w:rsidRPr="00CA0450">
              <w:rPr>
                <w:lang w:eastAsia="en-NZ"/>
              </w:rPr>
              <w:t>urchase code</w:t>
            </w:r>
            <w:r>
              <w:rPr>
                <w:lang w:eastAsia="en-NZ"/>
              </w:rPr>
              <w:t>)</w:t>
            </w:r>
            <w:r w:rsidRPr="008665E6">
              <w:rPr>
                <w:lang w:eastAsia="en-NZ"/>
              </w:rPr>
              <w:t xml:space="preserve"> </w:t>
            </w:r>
            <w:r>
              <w:rPr>
                <w:lang w:eastAsia="en-NZ"/>
              </w:rPr>
              <w:t>of</w:t>
            </w:r>
            <w:r w:rsidRPr="008665E6">
              <w:rPr>
                <w:lang w:eastAsia="en-NZ"/>
              </w:rPr>
              <w:t xml:space="preserve"> ED</w:t>
            </w:r>
          </w:p>
          <w:p w14:paraId="4734C9F1" w14:textId="77777777" w:rsidR="00AF786C" w:rsidRPr="00CF54BA" w:rsidRDefault="00AF786C" w:rsidP="00C27EC2">
            <w:pPr>
              <w:pStyle w:val="TableBullet"/>
              <w:keepNext/>
            </w:pPr>
            <w:r>
              <w:t>ED admission/presentation within 2 weeks prior to diagnosis date</w:t>
            </w:r>
          </w:p>
        </w:tc>
      </w:tr>
    </w:tbl>
    <w:p w14:paraId="4734C9F3" w14:textId="77777777" w:rsidR="00AF786C" w:rsidRPr="00A22BE9" w:rsidRDefault="00AF786C" w:rsidP="000220CA"/>
    <w:p w14:paraId="4734C9F4" w14:textId="77777777" w:rsidR="00AF786C" w:rsidRPr="009A18A8" w:rsidRDefault="00AF786C" w:rsidP="000220CA">
      <w:pPr>
        <w:pStyle w:val="Heading2"/>
      </w:pPr>
      <w:bookmarkStart w:id="20" w:name="_Toc82423475"/>
      <w:bookmarkStart w:id="21" w:name="_Toc82703038"/>
      <w:r w:rsidRPr="009A18A8">
        <w:t>Flow diagram</w:t>
      </w:r>
      <w:bookmarkEnd w:id="20"/>
      <w:bookmarkEnd w:id="21"/>
    </w:p>
    <w:p w14:paraId="4734C9F5" w14:textId="77777777" w:rsidR="00AF786C" w:rsidRDefault="00AF786C" w:rsidP="000220CA">
      <w:r>
        <w:rPr>
          <w:noProof/>
          <w:lang w:eastAsia="en-NZ"/>
        </w:rPr>
        <w:drawing>
          <wp:inline distT="0" distB="0" distL="0" distR="0" wp14:anchorId="4734CDEC" wp14:editId="26233344">
            <wp:extent cx="5120640" cy="3477027"/>
            <wp:effectExtent l="0" t="0" r="3810" b="9525"/>
            <wp:docPr id="38" name="Picture 38" descr="Flow diagram depicting the progression from first diagnosis of prostate cancer for male adults 18 years and over with an invasive tumour to diagnosed 2 weeks after presenting to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Flow diagram depicting the progression from first diagnosis of prostate cancer for male adults 18 years and over with an invasive tumour to diagnosed 2 weeks after presenting to 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125425" cy="3480276"/>
                    </a:xfrm>
                    <a:prstGeom prst="rect">
                      <a:avLst/>
                    </a:prstGeom>
                    <a:noFill/>
                  </pic:spPr>
                </pic:pic>
              </a:graphicData>
            </a:graphic>
          </wp:inline>
        </w:drawing>
      </w:r>
    </w:p>
    <w:p w14:paraId="4734C9F6" w14:textId="77777777" w:rsidR="00AF786C" w:rsidRDefault="00AF786C" w:rsidP="000220CA"/>
    <w:p w14:paraId="4734C9F7" w14:textId="77777777" w:rsidR="00AF786C" w:rsidRPr="00436D47" w:rsidRDefault="00AF786C" w:rsidP="00D35F6D">
      <w:pPr>
        <w:pStyle w:val="Heading1"/>
      </w:pPr>
      <w:bookmarkStart w:id="22" w:name="_PCQI_02._Discussion"/>
      <w:bookmarkStart w:id="23" w:name="_Toc68016231"/>
      <w:bookmarkStart w:id="24" w:name="_Toc82423476"/>
      <w:bookmarkStart w:id="25" w:name="_Toc82703039"/>
      <w:bookmarkEnd w:id="22"/>
      <w:r>
        <w:lastRenderedPageBreak/>
        <w:t>P</w:t>
      </w:r>
      <w:r w:rsidRPr="00436D47">
        <w:t>CQI</w:t>
      </w:r>
      <w:r>
        <w:t xml:space="preserve"> 5.</w:t>
      </w:r>
      <w:r w:rsidRPr="00436D47">
        <w:t xml:space="preserve"> </w:t>
      </w:r>
      <w:r>
        <w:t>Discussion with radiation oncologist</w:t>
      </w:r>
      <w:bookmarkEnd w:id="23"/>
      <w:bookmarkEnd w:id="24"/>
      <w:bookmarkEnd w:id="25"/>
    </w:p>
    <w:p w14:paraId="4734C9F8" w14:textId="77777777" w:rsidR="00AF786C" w:rsidRDefault="00AF786C" w:rsidP="00D35F6D">
      <w:r w:rsidRPr="007B324D">
        <w:t xml:space="preserve">Proportion of men with prostate cancer </w:t>
      </w:r>
      <w:r>
        <w:t>who saw</w:t>
      </w:r>
      <w:r w:rsidRPr="007B324D">
        <w:t xml:space="preserve"> </w:t>
      </w:r>
      <w:r>
        <w:t>a r</w:t>
      </w:r>
      <w:r w:rsidRPr="007B324D">
        <w:t xml:space="preserve">adiation </w:t>
      </w:r>
      <w:r>
        <w:t>o</w:t>
      </w:r>
      <w:r w:rsidRPr="007B324D">
        <w:t xml:space="preserve">ncologist </w:t>
      </w:r>
      <w:r>
        <w:t>before</w:t>
      </w:r>
      <w:r w:rsidRPr="007B324D">
        <w:t xml:space="preserve"> </w:t>
      </w:r>
      <w:r>
        <w:t>radical prostatectomy.</w:t>
      </w:r>
    </w:p>
    <w:p w14:paraId="4734C9F9" w14:textId="77777777" w:rsidR="00D35F6D" w:rsidRDefault="00D35F6D" w:rsidP="00D35F6D"/>
    <w:p w14:paraId="4734C9FA" w14:textId="77777777" w:rsidR="00AF786C" w:rsidRPr="006C2484" w:rsidRDefault="00AF786C" w:rsidP="00D35F6D">
      <w:pPr>
        <w:pStyle w:val="Heading2"/>
      </w:pPr>
      <w:bookmarkStart w:id="26" w:name="_Toc68016230"/>
      <w:bookmarkStart w:id="27" w:name="_Toc82423477"/>
      <w:bookmarkStart w:id="28" w:name="_Toc82703040"/>
      <w:r w:rsidRPr="006C2484">
        <w:t>Sources of data for indicator</w:t>
      </w:r>
      <w:bookmarkEnd w:id="26"/>
      <w:bookmarkEnd w:id="27"/>
      <w:bookmarkEnd w:id="28"/>
    </w:p>
    <w:p w14:paraId="4734C9FB" w14:textId="77777777" w:rsidR="00AF786C" w:rsidRPr="009F3C46" w:rsidRDefault="00AF786C" w:rsidP="00D35F6D">
      <w:pPr>
        <w:pStyle w:val="Bullet"/>
      </w:pPr>
      <w:r w:rsidRPr="009F3C46">
        <w:t>New Zealand Cancer Registry (NZCR) – a population-based register of all primary malignant diseases diagnosed in New Zealand, excluding squamous and basal cell skin cancers</w:t>
      </w:r>
    </w:p>
    <w:p w14:paraId="4734C9FC" w14:textId="77777777" w:rsidR="00AF786C" w:rsidRDefault="00AF786C" w:rsidP="00D35F6D">
      <w:pPr>
        <w:pStyle w:val="Bullet"/>
      </w:pPr>
      <w:r w:rsidRPr="000E46FB">
        <w:rPr>
          <w:bCs/>
        </w:rPr>
        <w:t>National Minimum Dataset (NMDS)</w:t>
      </w:r>
      <w:r w:rsidRPr="00713C37">
        <w:t xml:space="preserve"> – </w:t>
      </w:r>
      <w:r>
        <w:t xml:space="preserve">a </w:t>
      </w:r>
      <w:r w:rsidRPr="00B12B65">
        <w:t>collection of public and private hospital discharge information, including coded clinical data for inpatients and day patients</w:t>
      </w:r>
    </w:p>
    <w:p w14:paraId="4734C9FD" w14:textId="77777777" w:rsidR="00AF786C" w:rsidRDefault="00AF786C" w:rsidP="00D35F6D">
      <w:pPr>
        <w:pStyle w:val="Bullet"/>
      </w:pPr>
      <w:r w:rsidRPr="00436D47">
        <w:t>National Non-Admitted Patients Collection (NNPAC) – includes event-based purchase units that relate to medical and surgical outpatient events and emergency department events</w:t>
      </w:r>
    </w:p>
    <w:p w14:paraId="4734C9FE" w14:textId="77777777" w:rsidR="00D35F6D" w:rsidRPr="00436D47" w:rsidRDefault="00D35F6D" w:rsidP="00D35F6D"/>
    <w:p w14:paraId="4734C9FF" w14:textId="77777777" w:rsidR="00AF786C" w:rsidRDefault="00AF786C" w:rsidP="00D35F6D">
      <w:pPr>
        <w:pStyle w:val="Heading2"/>
      </w:pPr>
      <w:bookmarkStart w:id="29" w:name="_Toc82703041"/>
      <w:r>
        <w:t>Data items</w:t>
      </w:r>
      <w:bookmarkEnd w:id="29"/>
    </w:p>
    <w:tbl>
      <w:tblPr>
        <w:tblW w:w="0" w:type="auto"/>
        <w:tblInd w:w="57" w:type="dxa"/>
        <w:tblBorders>
          <w:top w:val="single" w:sz="4" w:space="0" w:color="2C463B"/>
          <w:bottom w:val="single" w:sz="4" w:space="0" w:color="2C463B"/>
          <w:insideH w:val="single" w:sz="4" w:space="0" w:color="2C463B"/>
        </w:tblBorders>
        <w:tblLayout w:type="fixed"/>
        <w:tblCellMar>
          <w:left w:w="57" w:type="dxa"/>
          <w:right w:w="57" w:type="dxa"/>
        </w:tblCellMar>
        <w:tblLook w:val="04A0" w:firstRow="1" w:lastRow="0" w:firstColumn="1" w:lastColumn="0" w:noHBand="0" w:noVBand="1"/>
      </w:tblPr>
      <w:tblGrid>
        <w:gridCol w:w="993"/>
        <w:gridCol w:w="2126"/>
        <w:gridCol w:w="4961"/>
      </w:tblGrid>
      <w:tr w:rsidR="00AF786C" w:rsidRPr="00FC3936" w14:paraId="4734CA03" w14:textId="77777777" w:rsidTr="00A47B46">
        <w:trPr>
          <w:cantSplit/>
          <w:tblHeader/>
        </w:trPr>
        <w:tc>
          <w:tcPr>
            <w:tcW w:w="993" w:type="dxa"/>
            <w:tcBorders>
              <w:top w:val="nil"/>
              <w:bottom w:val="nil"/>
            </w:tcBorders>
            <w:shd w:val="clear" w:color="auto" w:fill="C2D9BA"/>
          </w:tcPr>
          <w:p w14:paraId="4734CA00" w14:textId="77777777" w:rsidR="00AF786C" w:rsidRPr="00FC3936" w:rsidRDefault="00AF786C" w:rsidP="00A47B46">
            <w:pPr>
              <w:pStyle w:val="TableText"/>
              <w:rPr>
                <w:b/>
              </w:rPr>
            </w:pPr>
            <w:r w:rsidRPr="00FC3936">
              <w:rPr>
                <w:b/>
              </w:rPr>
              <w:t>Dataset</w:t>
            </w:r>
          </w:p>
        </w:tc>
        <w:tc>
          <w:tcPr>
            <w:tcW w:w="2126" w:type="dxa"/>
            <w:tcBorders>
              <w:top w:val="nil"/>
              <w:bottom w:val="nil"/>
            </w:tcBorders>
            <w:shd w:val="clear" w:color="auto" w:fill="C2D9BA"/>
          </w:tcPr>
          <w:p w14:paraId="4734CA01" w14:textId="77777777" w:rsidR="00AF786C" w:rsidRPr="00FC3936" w:rsidRDefault="00AF786C" w:rsidP="00A47B46">
            <w:pPr>
              <w:pStyle w:val="TableText"/>
              <w:rPr>
                <w:b/>
              </w:rPr>
            </w:pPr>
            <w:r w:rsidRPr="00FC3936">
              <w:rPr>
                <w:b/>
              </w:rPr>
              <w:t>Data item</w:t>
            </w:r>
          </w:p>
        </w:tc>
        <w:tc>
          <w:tcPr>
            <w:tcW w:w="4961" w:type="dxa"/>
            <w:tcBorders>
              <w:top w:val="nil"/>
              <w:bottom w:val="nil"/>
            </w:tcBorders>
            <w:shd w:val="clear" w:color="auto" w:fill="C2D9BA"/>
          </w:tcPr>
          <w:p w14:paraId="4734CA02" w14:textId="77777777" w:rsidR="00AF786C" w:rsidRPr="00FC3936" w:rsidRDefault="00AF786C" w:rsidP="00A47B46">
            <w:pPr>
              <w:pStyle w:val="TableText"/>
              <w:ind w:left="113"/>
              <w:rPr>
                <w:b/>
              </w:rPr>
            </w:pPr>
            <w:r w:rsidRPr="00FC3936">
              <w:rPr>
                <w:b/>
              </w:rPr>
              <w:t>Description</w:t>
            </w:r>
          </w:p>
        </w:tc>
      </w:tr>
      <w:tr w:rsidR="00AF786C" w14:paraId="4734CA07" w14:textId="77777777" w:rsidTr="00A47B46">
        <w:trPr>
          <w:cantSplit/>
        </w:trPr>
        <w:tc>
          <w:tcPr>
            <w:tcW w:w="993" w:type="dxa"/>
            <w:tcBorders>
              <w:top w:val="single" w:sz="4" w:space="0" w:color="C2D9BA"/>
              <w:bottom w:val="single" w:sz="4" w:space="0" w:color="C2D9BA"/>
            </w:tcBorders>
            <w:shd w:val="clear" w:color="auto" w:fill="auto"/>
          </w:tcPr>
          <w:p w14:paraId="4734CA04" w14:textId="77777777" w:rsidR="00AF786C" w:rsidRPr="00245564" w:rsidRDefault="00AF786C" w:rsidP="00A47B46">
            <w:pPr>
              <w:pStyle w:val="TableText"/>
            </w:pPr>
            <w:r w:rsidRPr="00245564">
              <w:t>NZCR</w:t>
            </w:r>
          </w:p>
        </w:tc>
        <w:tc>
          <w:tcPr>
            <w:tcW w:w="2126" w:type="dxa"/>
            <w:tcBorders>
              <w:top w:val="single" w:sz="4" w:space="0" w:color="C2D9BA"/>
              <w:bottom w:val="single" w:sz="4" w:space="0" w:color="C2D9BA"/>
            </w:tcBorders>
            <w:shd w:val="clear" w:color="auto" w:fill="auto"/>
          </w:tcPr>
          <w:p w14:paraId="4734CA05" w14:textId="77777777" w:rsidR="00AF786C" w:rsidRPr="00245564" w:rsidRDefault="00AF786C" w:rsidP="00A47B46">
            <w:pPr>
              <w:pStyle w:val="TableText"/>
            </w:pPr>
            <w:r w:rsidRPr="00245564">
              <w:t>NHI</w:t>
            </w:r>
          </w:p>
        </w:tc>
        <w:tc>
          <w:tcPr>
            <w:tcW w:w="4961" w:type="dxa"/>
            <w:tcBorders>
              <w:top w:val="single" w:sz="4" w:space="0" w:color="C2D9BA"/>
              <w:bottom w:val="single" w:sz="4" w:space="0" w:color="C2D9BA"/>
            </w:tcBorders>
            <w:shd w:val="clear" w:color="auto" w:fill="auto"/>
          </w:tcPr>
          <w:p w14:paraId="4734CA06" w14:textId="77777777" w:rsidR="00AF786C" w:rsidRPr="00245564" w:rsidRDefault="00AF786C" w:rsidP="00A47B46">
            <w:pPr>
              <w:pStyle w:val="TableText"/>
              <w:ind w:left="113"/>
            </w:pPr>
            <w:r w:rsidRPr="00245564">
              <w:t>Patient identifier</w:t>
            </w:r>
          </w:p>
        </w:tc>
      </w:tr>
      <w:tr w:rsidR="00AF786C" w14:paraId="4734CA0B" w14:textId="77777777" w:rsidTr="00A47B46">
        <w:trPr>
          <w:cantSplit/>
        </w:trPr>
        <w:tc>
          <w:tcPr>
            <w:tcW w:w="993" w:type="dxa"/>
            <w:tcBorders>
              <w:top w:val="single" w:sz="4" w:space="0" w:color="C2D9BA"/>
              <w:bottom w:val="single" w:sz="4" w:space="0" w:color="C2D9BA"/>
            </w:tcBorders>
            <w:shd w:val="clear" w:color="auto" w:fill="auto"/>
          </w:tcPr>
          <w:p w14:paraId="4734CA08" w14:textId="77777777" w:rsidR="00AF786C" w:rsidRPr="00245564" w:rsidRDefault="00AF786C" w:rsidP="00A47B46">
            <w:pPr>
              <w:pStyle w:val="TableText"/>
            </w:pPr>
            <w:r w:rsidRPr="00245564">
              <w:t>NZCR</w:t>
            </w:r>
          </w:p>
        </w:tc>
        <w:tc>
          <w:tcPr>
            <w:tcW w:w="2126" w:type="dxa"/>
            <w:tcBorders>
              <w:top w:val="single" w:sz="4" w:space="0" w:color="C2D9BA"/>
              <w:bottom w:val="single" w:sz="4" w:space="0" w:color="C2D9BA"/>
            </w:tcBorders>
            <w:shd w:val="clear" w:color="auto" w:fill="auto"/>
          </w:tcPr>
          <w:p w14:paraId="4734CA09" w14:textId="77777777" w:rsidR="00AF786C" w:rsidRPr="00245564" w:rsidRDefault="00AF786C" w:rsidP="00A47B46">
            <w:pPr>
              <w:pStyle w:val="TableText"/>
            </w:pPr>
            <w:r>
              <w:t>Cancer event ID</w:t>
            </w:r>
          </w:p>
        </w:tc>
        <w:tc>
          <w:tcPr>
            <w:tcW w:w="4961" w:type="dxa"/>
            <w:tcBorders>
              <w:top w:val="single" w:sz="4" w:space="0" w:color="C2D9BA"/>
              <w:bottom w:val="single" w:sz="4" w:space="0" w:color="C2D9BA"/>
            </w:tcBorders>
            <w:shd w:val="clear" w:color="auto" w:fill="auto"/>
          </w:tcPr>
          <w:p w14:paraId="4734CA0A" w14:textId="77777777" w:rsidR="00AF786C" w:rsidRPr="00245564" w:rsidRDefault="00AF786C" w:rsidP="00A47B46">
            <w:pPr>
              <w:pStyle w:val="TableText"/>
              <w:ind w:left="113"/>
            </w:pPr>
            <w:r>
              <w:t>Cancer registration identifier</w:t>
            </w:r>
          </w:p>
        </w:tc>
      </w:tr>
      <w:tr w:rsidR="00AF786C" w14:paraId="4734CA0F" w14:textId="77777777" w:rsidTr="00A47B46">
        <w:trPr>
          <w:cantSplit/>
        </w:trPr>
        <w:tc>
          <w:tcPr>
            <w:tcW w:w="993" w:type="dxa"/>
            <w:tcBorders>
              <w:top w:val="single" w:sz="4" w:space="0" w:color="C2D9BA"/>
              <w:bottom w:val="single" w:sz="4" w:space="0" w:color="C2D9BA"/>
            </w:tcBorders>
            <w:shd w:val="clear" w:color="auto" w:fill="auto"/>
          </w:tcPr>
          <w:p w14:paraId="4734CA0C" w14:textId="77777777" w:rsidR="00AF786C" w:rsidRPr="00245564" w:rsidRDefault="00AF786C" w:rsidP="00A47B46">
            <w:pPr>
              <w:pStyle w:val="TableText"/>
            </w:pPr>
            <w:r w:rsidRPr="00245564">
              <w:t>NZCR</w:t>
            </w:r>
          </w:p>
        </w:tc>
        <w:tc>
          <w:tcPr>
            <w:tcW w:w="2126" w:type="dxa"/>
            <w:tcBorders>
              <w:top w:val="single" w:sz="4" w:space="0" w:color="C2D9BA"/>
              <w:bottom w:val="single" w:sz="4" w:space="0" w:color="C2D9BA"/>
            </w:tcBorders>
            <w:shd w:val="clear" w:color="auto" w:fill="auto"/>
          </w:tcPr>
          <w:p w14:paraId="4734CA0D" w14:textId="77777777" w:rsidR="00AF786C" w:rsidRPr="00245564" w:rsidRDefault="00AF786C" w:rsidP="00A47B46">
            <w:pPr>
              <w:pStyle w:val="TableText"/>
            </w:pPr>
            <w:r w:rsidRPr="00245564">
              <w:t>Date of initial diagnosis</w:t>
            </w:r>
          </w:p>
        </w:tc>
        <w:tc>
          <w:tcPr>
            <w:tcW w:w="4961" w:type="dxa"/>
            <w:tcBorders>
              <w:top w:val="single" w:sz="4" w:space="0" w:color="C2D9BA"/>
              <w:bottom w:val="single" w:sz="4" w:space="0" w:color="C2D9BA"/>
            </w:tcBorders>
            <w:shd w:val="clear" w:color="auto" w:fill="auto"/>
          </w:tcPr>
          <w:p w14:paraId="4734CA0E" w14:textId="77777777" w:rsidR="00AF786C" w:rsidRPr="00245564" w:rsidRDefault="00AF786C" w:rsidP="00A47B46">
            <w:pPr>
              <w:pStyle w:val="TableText"/>
              <w:ind w:left="113"/>
            </w:pPr>
            <w:r w:rsidRPr="00245564">
              <w:t xml:space="preserve">Date person first diagnosed with </w:t>
            </w:r>
            <w:r>
              <w:t>prostate</w:t>
            </w:r>
            <w:r w:rsidRPr="00245564">
              <w:t xml:space="preserve"> cancer</w:t>
            </w:r>
          </w:p>
        </w:tc>
      </w:tr>
      <w:tr w:rsidR="00AF786C" w14:paraId="4734CA13" w14:textId="77777777" w:rsidTr="00A47B46">
        <w:trPr>
          <w:cantSplit/>
        </w:trPr>
        <w:tc>
          <w:tcPr>
            <w:tcW w:w="993" w:type="dxa"/>
            <w:tcBorders>
              <w:top w:val="single" w:sz="4" w:space="0" w:color="C2D9BA"/>
              <w:bottom w:val="single" w:sz="4" w:space="0" w:color="C2D9BA"/>
            </w:tcBorders>
            <w:shd w:val="clear" w:color="auto" w:fill="auto"/>
          </w:tcPr>
          <w:p w14:paraId="4734CA10" w14:textId="77777777" w:rsidR="00AF786C" w:rsidRPr="00245564" w:rsidRDefault="00AF786C" w:rsidP="00A47B46">
            <w:pPr>
              <w:pStyle w:val="TableText"/>
            </w:pPr>
            <w:r w:rsidRPr="00245564">
              <w:t>NZCR</w:t>
            </w:r>
          </w:p>
        </w:tc>
        <w:tc>
          <w:tcPr>
            <w:tcW w:w="2126" w:type="dxa"/>
            <w:tcBorders>
              <w:top w:val="single" w:sz="4" w:space="0" w:color="C2D9BA"/>
              <w:bottom w:val="single" w:sz="4" w:space="0" w:color="C2D9BA"/>
            </w:tcBorders>
            <w:shd w:val="clear" w:color="auto" w:fill="auto"/>
          </w:tcPr>
          <w:p w14:paraId="4734CA11" w14:textId="77777777" w:rsidR="00AF786C" w:rsidRPr="00245564" w:rsidRDefault="00AF786C" w:rsidP="00A47B46">
            <w:pPr>
              <w:pStyle w:val="TableText"/>
            </w:pPr>
            <w:r>
              <w:t>Diagnosis year</w:t>
            </w:r>
          </w:p>
        </w:tc>
        <w:tc>
          <w:tcPr>
            <w:tcW w:w="4961" w:type="dxa"/>
            <w:tcBorders>
              <w:top w:val="single" w:sz="4" w:space="0" w:color="C2D9BA"/>
              <w:bottom w:val="single" w:sz="4" w:space="0" w:color="C2D9BA"/>
            </w:tcBorders>
            <w:shd w:val="clear" w:color="auto" w:fill="auto"/>
          </w:tcPr>
          <w:p w14:paraId="4734CA12" w14:textId="77777777" w:rsidR="00AF786C" w:rsidRPr="00245564" w:rsidRDefault="00AF786C" w:rsidP="00A47B46">
            <w:pPr>
              <w:pStyle w:val="TableText"/>
              <w:ind w:left="113"/>
            </w:pPr>
            <w:r>
              <w:t>Calendar year of first diagnosis</w:t>
            </w:r>
          </w:p>
        </w:tc>
      </w:tr>
      <w:tr w:rsidR="00AF786C" w14:paraId="4734CA17" w14:textId="77777777" w:rsidTr="00A47B46">
        <w:trPr>
          <w:cantSplit/>
        </w:trPr>
        <w:tc>
          <w:tcPr>
            <w:tcW w:w="993" w:type="dxa"/>
            <w:tcBorders>
              <w:top w:val="single" w:sz="4" w:space="0" w:color="C2D9BA"/>
              <w:bottom w:val="single" w:sz="4" w:space="0" w:color="C2D9BA"/>
            </w:tcBorders>
            <w:shd w:val="clear" w:color="auto" w:fill="auto"/>
          </w:tcPr>
          <w:p w14:paraId="4734CA14" w14:textId="77777777" w:rsidR="00AF786C" w:rsidRPr="00245564" w:rsidRDefault="00AF786C" w:rsidP="00A47B46">
            <w:pPr>
              <w:pStyle w:val="TableText"/>
            </w:pPr>
            <w:r w:rsidRPr="00245564">
              <w:t>NZCR</w:t>
            </w:r>
          </w:p>
        </w:tc>
        <w:tc>
          <w:tcPr>
            <w:tcW w:w="2126" w:type="dxa"/>
            <w:tcBorders>
              <w:top w:val="single" w:sz="4" w:space="0" w:color="C2D9BA"/>
              <w:bottom w:val="single" w:sz="4" w:space="0" w:color="C2D9BA"/>
            </w:tcBorders>
            <w:shd w:val="clear" w:color="auto" w:fill="auto"/>
          </w:tcPr>
          <w:p w14:paraId="4734CA15" w14:textId="77777777" w:rsidR="00AF786C" w:rsidRPr="00245564" w:rsidRDefault="00AF786C" w:rsidP="00A47B46">
            <w:pPr>
              <w:pStyle w:val="TableText"/>
            </w:pPr>
            <w:r w:rsidRPr="00245564">
              <w:t>Site</w:t>
            </w:r>
          </w:p>
        </w:tc>
        <w:tc>
          <w:tcPr>
            <w:tcW w:w="4961" w:type="dxa"/>
            <w:tcBorders>
              <w:top w:val="single" w:sz="4" w:space="0" w:color="C2D9BA"/>
              <w:bottom w:val="single" w:sz="4" w:space="0" w:color="C2D9BA"/>
            </w:tcBorders>
            <w:shd w:val="clear" w:color="auto" w:fill="auto"/>
          </w:tcPr>
          <w:p w14:paraId="4734CA16" w14:textId="77777777" w:rsidR="00AF786C" w:rsidRPr="00245564" w:rsidRDefault="00AF786C" w:rsidP="00A47B46">
            <w:pPr>
              <w:pStyle w:val="TableText"/>
              <w:ind w:left="113"/>
            </w:pPr>
            <w:r w:rsidRPr="00245564">
              <w:t xml:space="preserve">Primary organ of origin of the cancer </w:t>
            </w:r>
            <w:r>
              <w:t>(</w:t>
            </w:r>
            <w:r w:rsidRPr="00245564">
              <w:t>ICD</w:t>
            </w:r>
            <w:r>
              <w:t>-</w:t>
            </w:r>
            <w:r w:rsidRPr="00245564">
              <w:t>10</w:t>
            </w:r>
            <w:r>
              <w:t>-AM</w:t>
            </w:r>
            <w:r w:rsidRPr="00245564">
              <w:t xml:space="preserve"> </w:t>
            </w:r>
            <w:r>
              <w:t xml:space="preserve">8th edition </w:t>
            </w:r>
            <w:r w:rsidRPr="00245564">
              <w:t>code</w:t>
            </w:r>
            <w:r>
              <w:t>)</w:t>
            </w:r>
          </w:p>
        </w:tc>
      </w:tr>
      <w:tr w:rsidR="00AF786C" w14:paraId="4734CA1B" w14:textId="77777777" w:rsidTr="00A47B46">
        <w:trPr>
          <w:cantSplit/>
        </w:trPr>
        <w:tc>
          <w:tcPr>
            <w:tcW w:w="993" w:type="dxa"/>
            <w:tcBorders>
              <w:top w:val="single" w:sz="4" w:space="0" w:color="C2D9BA"/>
              <w:bottom w:val="single" w:sz="4" w:space="0" w:color="C2D9BA"/>
            </w:tcBorders>
            <w:shd w:val="clear" w:color="auto" w:fill="auto"/>
          </w:tcPr>
          <w:p w14:paraId="4734CA18" w14:textId="77777777" w:rsidR="00AF786C" w:rsidRPr="00245564" w:rsidRDefault="00AF786C" w:rsidP="00A47B46">
            <w:pPr>
              <w:pStyle w:val="TableText"/>
            </w:pPr>
            <w:r w:rsidRPr="00245564">
              <w:t>NZCR</w:t>
            </w:r>
          </w:p>
        </w:tc>
        <w:tc>
          <w:tcPr>
            <w:tcW w:w="2126" w:type="dxa"/>
            <w:tcBorders>
              <w:top w:val="single" w:sz="4" w:space="0" w:color="C2D9BA"/>
              <w:bottom w:val="single" w:sz="4" w:space="0" w:color="C2D9BA"/>
            </w:tcBorders>
            <w:shd w:val="clear" w:color="auto" w:fill="auto"/>
          </w:tcPr>
          <w:p w14:paraId="4734CA19" w14:textId="77777777" w:rsidR="00AF786C" w:rsidRPr="00245564" w:rsidRDefault="00AF786C" w:rsidP="00A47B46">
            <w:pPr>
              <w:pStyle w:val="TableText"/>
            </w:pPr>
            <w:r w:rsidRPr="00245564">
              <w:t>Morphology code</w:t>
            </w:r>
          </w:p>
        </w:tc>
        <w:tc>
          <w:tcPr>
            <w:tcW w:w="4961" w:type="dxa"/>
            <w:tcBorders>
              <w:top w:val="single" w:sz="4" w:space="0" w:color="C2D9BA"/>
              <w:bottom w:val="single" w:sz="4" w:space="0" w:color="C2D9BA"/>
            </w:tcBorders>
            <w:shd w:val="clear" w:color="auto" w:fill="auto"/>
          </w:tcPr>
          <w:p w14:paraId="4734CA1A" w14:textId="77777777" w:rsidR="00AF786C" w:rsidRPr="00245564" w:rsidRDefault="00AF786C" w:rsidP="00A47B46">
            <w:pPr>
              <w:pStyle w:val="TableText"/>
              <w:ind w:left="113"/>
            </w:pPr>
            <w:r w:rsidRPr="00245564">
              <w:t>4</w:t>
            </w:r>
            <w:r>
              <w:t>-</w:t>
            </w:r>
            <w:r w:rsidRPr="00245564">
              <w:t>digit code</w:t>
            </w:r>
            <w:r>
              <w:t xml:space="preserve"> (ICD-O-3)</w:t>
            </w:r>
            <w:r w:rsidRPr="00245564">
              <w:t xml:space="preserve"> for microscopic or cellular anatomy of the cancer</w:t>
            </w:r>
          </w:p>
        </w:tc>
      </w:tr>
      <w:tr w:rsidR="00AF786C" w14:paraId="4734CA1F" w14:textId="77777777" w:rsidTr="00A47B46">
        <w:trPr>
          <w:cantSplit/>
        </w:trPr>
        <w:tc>
          <w:tcPr>
            <w:tcW w:w="993" w:type="dxa"/>
            <w:tcBorders>
              <w:top w:val="single" w:sz="4" w:space="0" w:color="C2D9BA"/>
              <w:bottom w:val="single" w:sz="4" w:space="0" w:color="C2D9BA"/>
            </w:tcBorders>
            <w:shd w:val="clear" w:color="auto" w:fill="auto"/>
          </w:tcPr>
          <w:p w14:paraId="4734CA1C" w14:textId="77777777" w:rsidR="00AF786C" w:rsidRPr="00245564" w:rsidRDefault="00AF786C" w:rsidP="00A47B46">
            <w:pPr>
              <w:pStyle w:val="TableText"/>
            </w:pPr>
            <w:r w:rsidRPr="00245564">
              <w:t>NZCR</w:t>
            </w:r>
          </w:p>
        </w:tc>
        <w:tc>
          <w:tcPr>
            <w:tcW w:w="2126" w:type="dxa"/>
            <w:tcBorders>
              <w:top w:val="single" w:sz="4" w:space="0" w:color="C2D9BA"/>
              <w:bottom w:val="single" w:sz="4" w:space="0" w:color="C2D9BA"/>
            </w:tcBorders>
            <w:shd w:val="clear" w:color="auto" w:fill="auto"/>
          </w:tcPr>
          <w:p w14:paraId="4734CA1D" w14:textId="77777777" w:rsidR="00AF786C" w:rsidRPr="00245564" w:rsidRDefault="00AF786C" w:rsidP="00A47B46">
            <w:pPr>
              <w:pStyle w:val="TableText"/>
            </w:pPr>
            <w:r w:rsidRPr="00245564">
              <w:t>Basis</w:t>
            </w:r>
          </w:p>
        </w:tc>
        <w:tc>
          <w:tcPr>
            <w:tcW w:w="4961" w:type="dxa"/>
            <w:tcBorders>
              <w:top w:val="single" w:sz="4" w:space="0" w:color="C2D9BA"/>
              <w:bottom w:val="single" w:sz="4" w:space="0" w:color="C2D9BA"/>
            </w:tcBorders>
            <w:shd w:val="clear" w:color="auto" w:fill="auto"/>
          </w:tcPr>
          <w:p w14:paraId="4734CA1E" w14:textId="77777777" w:rsidR="00AF786C" w:rsidRPr="00245564" w:rsidRDefault="00AF786C" w:rsidP="00A47B46">
            <w:pPr>
              <w:pStyle w:val="TableText"/>
              <w:ind w:left="113"/>
            </w:pPr>
            <w:r w:rsidRPr="00245564">
              <w:t>Basis of diagnosis</w:t>
            </w:r>
          </w:p>
        </w:tc>
      </w:tr>
      <w:tr w:rsidR="00AF786C" w14:paraId="4734CA23" w14:textId="77777777" w:rsidTr="00A47B46">
        <w:trPr>
          <w:cantSplit/>
        </w:trPr>
        <w:tc>
          <w:tcPr>
            <w:tcW w:w="993" w:type="dxa"/>
            <w:tcBorders>
              <w:top w:val="single" w:sz="4" w:space="0" w:color="C2D9BA"/>
              <w:bottom w:val="single" w:sz="4" w:space="0" w:color="C2D9BA"/>
            </w:tcBorders>
            <w:shd w:val="clear" w:color="auto" w:fill="auto"/>
          </w:tcPr>
          <w:p w14:paraId="4734CA20" w14:textId="77777777" w:rsidR="00AF786C" w:rsidRPr="00245564" w:rsidRDefault="00AF786C" w:rsidP="00A47B46">
            <w:pPr>
              <w:pStyle w:val="TableText"/>
            </w:pPr>
            <w:r w:rsidRPr="00245564">
              <w:t>NZCR</w:t>
            </w:r>
          </w:p>
        </w:tc>
        <w:tc>
          <w:tcPr>
            <w:tcW w:w="2126" w:type="dxa"/>
            <w:tcBorders>
              <w:top w:val="single" w:sz="4" w:space="0" w:color="C2D9BA"/>
              <w:bottom w:val="single" w:sz="4" w:space="0" w:color="C2D9BA"/>
            </w:tcBorders>
            <w:shd w:val="clear" w:color="auto" w:fill="auto"/>
          </w:tcPr>
          <w:p w14:paraId="4734CA21" w14:textId="77777777" w:rsidR="00AF786C" w:rsidRPr="00245564" w:rsidRDefault="00AF786C" w:rsidP="00A47B46">
            <w:pPr>
              <w:pStyle w:val="TableText"/>
            </w:pPr>
            <w:r w:rsidRPr="00245564">
              <w:t>DHB of domicile</w:t>
            </w:r>
          </w:p>
        </w:tc>
        <w:tc>
          <w:tcPr>
            <w:tcW w:w="4961" w:type="dxa"/>
            <w:tcBorders>
              <w:top w:val="single" w:sz="4" w:space="0" w:color="C2D9BA"/>
              <w:bottom w:val="single" w:sz="4" w:space="0" w:color="C2D9BA"/>
            </w:tcBorders>
            <w:shd w:val="clear" w:color="auto" w:fill="auto"/>
          </w:tcPr>
          <w:p w14:paraId="4734CA22" w14:textId="77777777" w:rsidR="00AF786C" w:rsidRPr="00245564" w:rsidRDefault="00AF786C" w:rsidP="00A47B46">
            <w:pPr>
              <w:pStyle w:val="TableText"/>
              <w:ind w:left="113"/>
            </w:pPr>
            <w:r w:rsidRPr="00245564">
              <w:t xml:space="preserve">DHB </w:t>
            </w:r>
            <w:r>
              <w:t xml:space="preserve">code for </w:t>
            </w:r>
            <w:r w:rsidRPr="00245564">
              <w:t xml:space="preserve">domicile </w:t>
            </w:r>
            <w:r>
              <w:t>of</w:t>
            </w:r>
            <w:r w:rsidRPr="00245564">
              <w:t xml:space="preserve"> patient</w:t>
            </w:r>
            <w:r>
              <w:t xml:space="preserve"> at diagnosis</w:t>
            </w:r>
          </w:p>
        </w:tc>
      </w:tr>
      <w:tr w:rsidR="00AF786C" w14:paraId="4734CA27" w14:textId="77777777" w:rsidTr="00A47B46">
        <w:trPr>
          <w:cantSplit/>
        </w:trPr>
        <w:tc>
          <w:tcPr>
            <w:tcW w:w="993" w:type="dxa"/>
            <w:tcBorders>
              <w:top w:val="single" w:sz="4" w:space="0" w:color="C2D9BA"/>
              <w:bottom w:val="single" w:sz="4" w:space="0" w:color="C2D9BA"/>
            </w:tcBorders>
            <w:shd w:val="clear" w:color="auto" w:fill="auto"/>
          </w:tcPr>
          <w:p w14:paraId="4734CA24" w14:textId="77777777" w:rsidR="00AF786C" w:rsidRPr="00245564" w:rsidRDefault="00AF786C" w:rsidP="00A47B46">
            <w:pPr>
              <w:pStyle w:val="TableText"/>
            </w:pPr>
            <w:r>
              <w:t>NZCR</w:t>
            </w:r>
          </w:p>
        </w:tc>
        <w:tc>
          <w:tcPr>
            <w:tcW w:w="2126" w:type="dxa"/>
            <w:tcBorders>
              <w:top w:val="single" w:sz="4" w:space="0" w:color="C2D9BA"/>
              <w:bottom w:val="single" w:sz="4" w:space="0" w:color="C2D9BA"/>
            </w:tcBorders>
            <w:shd w:val="clear" w:color="auto" w:fill="auto"/>
          </w:tcPr>
          <w:p w14:paraId="4734CA25" w14:textId="77777777" w:rsidR="00AF786C" w:rsidRPr="00245564" w:rsidRDefault="00AF786C" w:rsidP="00A47B46">
            <w:pPr>
              <w:pStyle w:val="TableText"/>
            </w:pPr>
            <w:r>
              <w:t>DHB</w:t>
            </w:r>
          </w:p>
        </w:tc>
        <w:tc>
          <w:tcPr>
            <w:tcW w:w="4961" w:type="dxa"/>
            <w:tcBorders>
              <w:top w:val="single" w:sz="4" w:space="0" w:color="C2D9BA"/>
              <w:bottom w:val="single" w:sz="4" w:space="0" w:color="C2D9BA"/>
            </w:tcBorders>
            <w:shd w:val="clear" w:color="auto" w:fill="auto"/>
          </w:tcPr>
          <w:p w14:paraId="4734CA26" w14:textId="77777777" w:rsidR="00AF786C" w:rsidRPr="00245564" w:rsidRDefault="00AF786C" w:rsidP="00A47B46">
            <w:pPr>
              <w:pStyle w:val="TableText"/>
              <w:ind w:left="113"/>
            </w:pPr>
            <w:r>
              <w:t xml:space="preserve">DHB name based on </w:t>
            </w:r>
            <w:r w:rsidRPr="00245564">
              <w:t xml:space="preserve">domicile </w:t>
            </w:r>
            <w:r>
              <w:t>of</w:t>
            </w:r>
            <w:r w:rsidRPr="00245564">
              <w:t xml:space="preserve"> patient</w:t>
            </w:r>
            <w:r>
              <w:t xml:space="preserve"> at diagnosis</w:t>
            </w:r>
          </w:p>
        </w:tc>
      </w:tr>
      <w:tr w:rsidR="00AF786C" w14:paraId="4734CA2B" w14:textId="77777777" w:rsidTr="00A47B46">
        <w:trPr>
          <w:cantSplit/>
        </w:trPr>
        <w:tc>
          <w:tcPr>
            <w:tcW w:w="993" w:type="dxa"/>
            <w:tcBorders>
              <w:top w:val="single" w:sz="4" w:space="0" w:color="C2D9BA"/>
              <w:bottom w:val="single" w:sz="4" w:space="0" w:color="C2D9BA"/>
            </w:tcBorders>
            <w:shd w:val="clear" w:color="auto" w:fill="auto"/>
          </w:tcPr>
          <w:p w14:paraId="4734CA28" w14:textId="77777777" w:rsidR="00AF786C" w:rsidRPr="00245564" w:rsidRDefault="00AF786C" w:rsidP="00A47B46">
            <w:pPr>
              <w:pStyle w:val="TableText"/>
            </w:pPr>
            <w:r w:rsidRPr="00245564">
              <w:t>NZCR</w:t>
            </w:r>
          </w:p>
        </w:tc>
        <w:tc>
          <w:tcPr>
            <w:tcW w:w="2126" w:type="dxa"/>
            <w:tcBorders>
              <w:top w:val="single" w:sz="4" w:space="0" w:color="C2D9BA"/>
              <w:bottom w:val="single" w:sz="4" w:space="0" w:color="C2D9BA"/>
            </w:tcBorders>
            <w:shd w:val="clear" w:color="auto" w:fill="auto"/>
          </w:tcPr>
          <w:p w14:paraId="4734CA29" w14:textId="77777777" w:rsidR="00AF786C" w:rsidRPr="00245564" w:rsidRDefault="00AF786C" w:rsidP="00A47B46">
            <w:pPr>
              <w:pStyle w:val="TableText"/>
            </w:pPr>
            <w:r w:rsidRPr="00245564">
              <w:t>Age at diagnosis</w:t>
            </w:r>
          </w:p>
        </w:tc>
        <w:tc>
          <w:tcPr>
            <w:tcW w:w="4961" w:type="dxa"/>
            <w:tcBorders>
              <w:top w:val="single" w:sz="4" w:space="0" w:color="C2D9BA"/>
              <w:bottom w:val="single" w:sz="4" w:space="0" w:color="C2D9BA"/>
            </w:tcBorders>
            <w:shd w:val="clear" w:color="auto" w:fill="auto"/>
          </w:tcPr>
          <w:p w14:paraId="4734CA2A" w14:textId="77777777" w:rsidR="00AF786C" w:rsidRPr="00245564" w:rsidRDefault="00AF786C" w:rsidP="00A47B46">
            <w:pPr>
              <w:pStyle w:val="TableText"/>
              <w:ind w:left="113"/>
            </w:pPr>
            <w:r w:rsidRPr="00245564">
              <w:t>Age of patient at diagnosis in years</w:t>
            </w:r>
          </w:p>
        </w:tc>
      </w:tr>
      <w:tr w:rsidR="00AF786C" w14:paraId="4734CA2F" w14:textId="77777777" w:rsidTr="00A47B46">
        <w:trPr>
          <w:cantSplit/>
        </w:trPr>
        <w:tc>
          <w:tcPr>
            <w:tcW w:w="993" w:type="dxa"/>
            <w:tcBorders>
              <w:top w:val="single" w:sz="4" w:space="0" w:color="C2D9BA"/>
              <w:bottom w:val="single" w:sz="4" w:space="0" w:color="C2D9BA"/>
            </w:tcBorders>
            <w:shd w:val="clear" w:color="auto" w:fill="auto"/>
          </w:tcPr>
          <w:p w14:paraId="4734CA2C" w14:textId="77777777" w:rsidR="00AF786C" w:rsidRPr="00245564" w:rsidRDefault="00AF786C" w:rsidP="00A47B46">
            <w:pPr>
              <w:pStyle w:val="TableText"/>
            </w:pPr>
            <w:r w:rsidRPr="00245564">
              <w:t>NZCR</w:t>
            </w:r>
          </w:p>
        </w:tc>
        <w:tc>
          <w:tcPr>
            <w:tcW w:w="2126" w:type="dxa"/>
            <w:tcBorders>
              <w:top w:val="single" w:sz="4" w:space="0" w:color="C2D9BA"/>
              <w:bottom w:val="single" w:sz="4" w:space="0" w:color="C2D9BA"/>
            </w:tcBorders>
            <w:shd w:val="clear" w:color="auto" w:fill="auto"/>
          </w:tcPr>
          <w:p w14:paraId="4734CA2D" w14:textId="77777777" w:rsidR="00AF786C" w:rsidRPr="00245564" w:rsidRDefault="00AF786C" w:rsidP="00A47B46">
            <w:pPr>
              <w:pStyle w:val="TableText"/>
            </w:pPr>
            <w:r w:rsidRPr="00245564">
              <w:t>Prioritised ethnicity</w:t>
            </w:r>
          </w:p>
        </w:tc>
        <w:tc>
          <w:tcPr>
            <w:tcW w:w="4961" w:type="dxa"/>
            <w:tcBorders>
              <w:top w:val="single" w:sz="4" w:space="0" w:color="C2D9BA"/>
              <w:bottom w:val="single" w:sz="4" w:space="0" w:color="C2D9BA"/>
            </w:tcBorders>
            <w:shd w:val="clear" w:color="auto" w:fill="auto"/>
          </w:tcPr>
          <w:p w14:paraId="4734CA2E" w14:textId="77777777" w:rsidR="00AF786C" w:rsidRPr="00245564" w:rsidRDefault="00AF786C" w:rsidP="00A47B46">
            <w:pPr>
              <w:pStyle w:val="TableText"/>
              <w:ind w:left="113"/>
            </w:pPr>
            <w:r w:rsidRPr="00245564">
              <w:t>Ethnic</w:t>
            </w:r>
            <w:r>
              <w:t xml:space="preserve"> group</w:t>
            </w:r>
            <w:r w:rsidRPr="00245564">
              <w:t xml:space="preserve"> </w:t>
            </w:r>
            <w:r>
              <w:t xml:space="preserve">derived from </w:t>
            </w:r>
            <w:r w:rsidRPr="00245564">
              <w:t>patient</w:t>
            </w:r>
            <w:r>
              <w:t>’s ethnicity</w:t>
            </w:r>
          </w:p>
        </w:tc>
      </w:tr>
      <w:tr w:rsidR="00AF786C" w14:paraId="4734CA33" w14:textId="77777777" w:rsidTr="00A47B46">
        <w:trPr>
          <w:cantSplit/>
        </w:trPr>
        <w:tc>
          <w:tcPr>
            <w:tcW w:w="993" w:type="dxa"/>
            <w:tcBorders>
              <w:top w:val="single" w:sz="4" w:space="0" w:color="C2D9BA"/>
              <w:bottom w:val="single" w:sz="4" w:space="0" w:color="C2D9BA"/>
            </w:tcBorders>
            <w:shd w:val="clear" w:color="auto" w:fill="auto"/>
          </w:tcPr>
          <w:p w14:paraId="4734CA30" w14:textId="77777777" w:rsidR="00AF786C" w:rsidRPr="00245564" w:rsidRDefault="00AF786C" w:rsidP="00A47B46">
            <w:pPr>
              <w:pStyle w:val="TableText"/>
            </w:pPr>
            <w:r w:rsidRPr="00245564">
              <w:t>NZCR</w:t>
            </w:r>
          </w:p>
        </w:tc>
        <w:tc>
          <w:tcPr>
            <w:tcW w:w="2126" w:type="dxa"/>
            <w:tcBorders>
              <w:top w:val="single" w:sz="4" w:space="0" w:color="C2D9BA"/>
              <w:bottom w:val="single" w:sz="4" w:space="0" w:color="C2D9BA"/>
            </w:tcBorders>
            <w:shd w:val="clear" w:color="auto" w:fill="auto"/>
          </w:tcPr>
          <w:p w14:paraId="4734CA31" w14:textId="77777777" w:rsidR="00AF786C" w:rsidRPr="00245564" w:rsidRDefault="00AF786C" w:rsidP="00A47B46">
            <w:pPr>
              <w:pStyle w:val="TableText"/>
            </w:pPr>
            <w:r w:rsidRPr="00245564">
              <w:t>Sex</w:t>
            </w:r>
          </w:p>
        </w:tc>
        <w:tc>
          <w:tcPr>
            <w:tcW w:w="4961" w:type="dxa"/>
            <w:tcBorders>
              <w:top w:val="single" w:sz="4" w:space="0" w:color="C2D9BA"/>
              <w:bottom w:val="single" w:sz="4" w:space="0" w:color="C2D9BA"/>
            </w:tcBorders>
            <w:shd w:val="clear" w:color="auto" w:fill="auto"/>
          </w:tcPr>
          <w:p w14:paraId="4734CA32" w14:textId="77777777" w:rsidR="00AF786C" w:rsidRPr="00245564" w:rsidRDefault="00AF786C" w:rsidP="00A47B46">
            <w:pPr>
              <w:pStyle w:val="TableText"/>
              <w:ind w:left="113"/>
            </w:pPr>
            <w:r w:rsidRPr="00245564">
              <w:t>Sex of patient</w:t>
            </w:r>
          </w:p>
        </w:tc>
      </w:tr>
      <w:tr w:rsidR="00AF786C" w14:paraId="4734CA37" w14:textId="77777777" w:rsidTr="00A47B46">
        <w:trPr>
          <w:cantSplit/>
        </w:trPr>
        <w:tc>
          <w:tcPr>
            <w:tcW w:w="993" w:type="dxa"/>
            <w:tcBorders>
              <w:top w:val="single" w:sz="4" w:space="0" w:color="C2D9BA"/>
              <w:bottom w:val="single" w:sz="4" w:space="0" w:color="C2D9BA"/>
            </w:tcBorders>
            <w:shd w:val="clear" w:color="auto" w:fill="auto"/>
          </w:tcPr>
          <w:p w14:paraId="4734CA34" w14:textId="77777777" w:rsidR="00AF786C" w:rsidRPr="00245564" w:rsidRDefault="00AF786C" w:rsidP="00D35F6D">
            <w:pPr>
              <w:pStyle w:val="TableText"/>
              <w:keepNext/>
            </w:pPr>
            <w:r w:rsidRPr="00245564">
              <w:lastRenderedPageBreak/>
              <w:t>NZCR</w:t>
            </w:r>
          </w:p>
        </w:tc>
        <w:tc>
          <w:tcPr>
            <w:tcW w:w="2126" w:type="dxa"/>
            <w:tcBorders>
              <w:top w:val="single" w:sz="4" w:space="0" w:color="C2D9BA"/>
              <w:bottom w:val="single" w:sz="4" w:space="0" w:color="C2D9BA"/>
            </w:tcBorders>
            <w:shd w:val="clear" w:color="auto" w:fill="auto"/>
          </w:tcPr>
          <w:p w14:paraId="4734CA35" w14:textId="77777777" w:rsidR="00AF786C" w:rsidRPr="00245564" w:rsidRDefault="00AF786C" w:rsidP="00D35F6D">
            <w:pPr>
              <w:pStyle w:val="TableText"/>
              <w:keepNext/>
            </w:pPr>
            <w:r w:rsidRPr="00245564">
              <w:t>Deprivation quintile</w:t>
            </w:r>
          </w:p>
        </w:tc>
        <w:tc>
          <w:tcPr>
            <w:tcW w:w="4961" w:type="dxa"/>
            <w:tcBorders>
              <w:top w:val="single" w:sz="4" w:space="0" w:color="C2D9BA"/>
              <w:bottom w:val="single" w:sz="4" w:space="0" w:color="C2D9BA"/>
            </w:tcBorders>
            <w:shd w:val="clear" w:color="auto" w:fill="auto"/>
          </w:tcPr>
          <w:p w14:paraId="4734CA36" w14:textId="77777777" w:rsidR="00AF786C" w:rsidRPr="00245564" w:rsidRDefault="00AF786C" w:rsidP="00D35F6D">
            <w:pPr>
              <w:pStyle w:val="TableText"/>
              <w:keepNext/>
              <w:ind w:left="113"/>
            </w:pPr>
            <w:r>
              <w:t>NZDep2013 index of social d</w:t>
            </w:r>
            <w:r w:rsidRPr="00245564">
              <w:t>eprivation quintile based on patient</w:t>
            </w:r>
            <w:r>
              <w:t>’</w:t>
            </w:r>
            <w:r w:rsidRPr="00245564">
              <w:t>s domicile</w:t>
            </w:r>
          </w:p>
        </w:tc>
      </w:tr>
      <w:tr w:rsidR="00AF786C" w14:paraId="4734CA3B" w14:textId="77777777" w:rsidTr="00A47B46">
        <w:trPr>
          <w:cantSplit/>
        </w:trPr>
        <w:tc>
          <w:tcPr>
            <w:tcW w:w="993" w:type="dxa"/>
            <w:tcBorders>
              <w:top w:val="single" w:sz="4" w:space="0" w:color="C2D9BA"/>
              <w:bottom w:val="single" w:sz="4" w:space="0" w:color="C2D9BA"/>
            </w:tcBorders>
            <w:shd w:val="clear" w:color="auto" w:fill="auto"/>
          </w:tcPr>
          <w:p w14:paraId="4734CA38" w14:textId="77777777" w:rsidR="00AF786C" w:rsidRPr="00245564" w:rsidRDefault="00AF786C" w:rsidP="00A47B46">
            <w:pPr>
              <w:pStyle w:val="TableText"/>
            </w:pPr>
            <w:r w:rsidRPr="00245564">
              <w:t>NZCR</w:t>
            </w:r>
          </w:p>
        </w:tc>
        <w:tc>
          <w:tcPr>
            <w:tcW w:w="2126" w:type="dxa"/>
            <w:tcBorders>
              <w:top w:val="single" w:sz="4" w:space="0" w:color="C2D9BA"/>
              <w:bottom w:val="single" w:sz="4" w:space="0" w:color="C2D9BA"/>
            </w:tcBorders>
            <w:shd w:val="clear" w:color="auto" w:fill="auto"/>
          </w:tcPr>
          <w:p w14:paraId="4734CA39" w14:textId="77777777" w:rsidR="00AF786C" w:rsidRPr="00245564" w:rsidRDefault="00AF786C" w:rsidP="00A47B46">
            <w:pPr>
              <w:pStyle w:val="TableText"/>
            </w:pPr>
            <w:r>
              <w:t>Date of death</w:t>
            </w:r>
          </w:p>
        </w:tc>
        <w:tc>
          <w:tcPr>
            <w:tcW w:w="4961" w:type="dxa"/>
            <w:tcBorders>
              <w:top w:val="single" w:sz="4" w:space="0" w:color="C2D9BA"/>
              <w:bottom w:val="single" w:sz="4" w:space="0" w:color="C2D9BA"/>
            </w:tcBorders>
            <w:shd w:val="clear" w:color="auto" w:fill="auto"/>
          </w:tcPr>
          <w:p w14:paraId="4734CA3A" w14:textId="77777777" w:rsidR="00AF786C" w:rsidRPr="00245564" w:rsidRDefault="00AF786C" w:rsidP="00A47B46">
            <w:pPr>
              <w:pStyle w:val="TableText"/>
              <w:ind w:left="113"/>
            </w:pPr>
            <w:r>
              <w:t>Date patient died</w:t>
            </w:r>
          </w:p>
        </w:tc>
      </w:tr>
      <w:tr w:rsidR="00AF786C" w14:paraId="4734CA3F" w14:textId="77777777" w:rsidTr="00A47B46">
        <w:trPr>
          <w:cantSplit/>
        </w:trPr>
        <w:tc>
          <w:tcPr>
            <w:tcW w:w="993" w:type="dxa"/>
            <w:tcBorders>
              <w:top w:val="single" w:sz="4" w:space="0" w:color="C2D9BA"/>
              <w:bottom w:val="single" w:sz="4" w:space="0" w:color="C2D9BA"/>
            </w:tcBorders>
            <w:shd w:val="clear" w:color="auto" w:fill="auto"/>
          </w:tcPr>
          <w:p w14:paraId="4734CA3C" w14:textId="77777777" w:rsidR="00AF786C" w:rsidRPr="00245564" w:rsidRDefault="00AF786C" w:rsidP="00A47B46">
            <w:pPr>
              <w:pStyle w:val="TableText"/>
            </w:pPr>
            <w:r>
              <w:t>NZCR</w:t>
            </w:r>
          </w:p>
        </w:tc>
        <w:tc>
          <w:tcPr>
            <w:tcW w:w="2126" w:type="dxa"/>
            <w:tcBorders>
              <w:top w:val="single" w:sz="4" w:space="0" w:color="C2D9BA"/>
              <w:bottom w:val="single" w:sz="4" w:space="0" w:color="C2D9BA"/>
            </w:tcBorders>
            <w:shd w:val="clear" w:color="auto" w:fill="auto"/>
          </w:tcPr>
          <w:p w14:paraId="4734CA3D" w14:textId="77777777" w:rsidR="00AF786C" w:rsidRPr="00245564" w:rsidRDefault="00AF786C" w:rsidP="00A47B46">
            <w:pPr>
              <w:pStyle w:val="TableText"/>
            </w:pPr>
            <w:r>
              <w:t>TNM_T</w:t>
            </w:r>
          </w:p>
        </w:tc>
        <w:tc>
          <w:tcPr>
            <w:tcW w:w="4961" w:type="dxa"/>
            <w:tcBorders>
              <w:top w:val="single" w:sz="4" w:space="0" w:color="C2D9BA"/>
              <w:bottom w:val="single" w:sz="4" w:space="0" w:color="C2D9BA"/>
            </w:tcBorders>
            <w:shd w:val="clear" w:color="auto" w:fill="auto"/>
          </w:tcPr>
          <w:p w14:paraId="4734CA3E" w14:textId="77777777" w:rsidR="00AF786C" w:rsidRPr="00245564" w:rsidRDefault="00AF786C" w:rsidP="00A47B46">
            <w:pPr>
              <w:pStyle w:val="TableText"/>
              <w:ind w:left="113"/>
            </w:pPr>
            <w:r>
              <w:t>Stage at diagnosis – tumour</w:t>
            </w:r>
          </w:p>
        </w:tc>
      </w:tr>
      <w:tr w:rsidR="00AF786C" w14:paraId="4734CA43" w14:textId="77777777" w:rsidTr="00A47B46">
        <w:trPr>
          <w:cantSplit/>
        </w:trPr>
        <w:tc>
          <w:tcPr>
            <w:tcW w:w="993" w:type="dxa"/>
            <w:tcBorders>
              <w:top w:val="single" w:sz="4" w:space="0" w:color="C2D9BA"/>
              <w:bottom w:val="single" w:sz="4" w:space="0" w:color="C2D9BA"/>
            </w:tcBorders>
            <w:shd w:val="clear" w:color="auto" w:fill="auto"/>
          </w:tcPr>
          <w:p w14:paraId="4734CA40" w14:textId="77777777" w:rsidR="00AF786C" w:rsidRPr="00245564" w:rsidRDefault="00AF786C" w:rsidP="00A47B46">
            <w:pPr>
              <w:pStyle w:val="TableText"/>
            </w:pPr>
            <w:r>
              <w:t>NZCR</w:t>
            </w:r>
          </w:p>
        </w:tc>
        <w:tc>
          <w:tcPr>
            <w:tcW w:w="2126" w:type="dxa"/>
            <w:tcBorders>
              <w:top w:val="single" w:sz="4" w:space="0" w:color="C2D9BA"/>
              <w:bottom w:val="single" w:sz="4" w:space="0" w:color="C2D9BA"/>
            </w:tcBorders>
            <w:shd w:val="clear" w:color="auto" w:fill="auto"/>
          </w:tcPr>
          <w:p w14:paraId="4734CA41" w14:textId="77777777" w:rsidR="00AF786C" w:rsidRPr="00245564" w:rsidRDefault="00AF786C" w:rsidP="00A47B46">
            <w:pPr>
              <w:pStyle w:val="TableText"/>
            </w:pPr>
            <w:r>
              <w:t>TNM_N</w:t>
            </w:r>
          </w:p>
        </w:tc>
        <w:tc>
          <w:tcPr>
            <w:tcW w:w="4961" w:type="dxa"/>
            <w:tcBorders>
              <w:top w:val="single" w:sz="4" w:space="0" w:color="C2D9BA"/>
              <w:bottom w:val="single" w:sz="4" w:space="0" w:color="C2D9BA"/>
            </w:tcBorders>
            <w:shd w:val="clear" w:color="auto" w:fill="auto"/>
          </w:tcPr>
          <w:p w14:paraId="4734CA42" w14:textId="77777777" w:rsidR="00AF786C" w:rsidRPr="00245564" w:rsidRDefault="00AF786C" w:rsidP="00A47B46">
            <w:pPr>
              <w:pStyle w:val="TableText"/>
              <w:ind w:left="113"/>
            </w:pPr>
            <w:r>
              <w:t>Stage at diagnosis – node</w:t>
            </w:r>
          </w:p>
        </w:tc>
      </w:tr>
      <w:tr w:rsidR="00AF786C" w14:paraId="4734CA47" w14:textId="77777777" w:rsidTr="00A47B46">
        <w:trPr>
          <w:cantSplit/>
        </w:trPr>
        <w:tc>
          <w:tcPr>
            <w:tcW w:w="993" w:type="dxa"/>
            <w:tcBorders>
              <w:top w:val="single" w:sz="4" w:space="0" w:color="C2D9BA"/>
              <w:bottom w:val="single" w:sz="4" w:space="0" w:color="C2D9BA"/>
            </w:tcBorders>
            <w:shd w:val="clear" w:color="auto" w:fill="auto"/>
          </w:tcPr>
          <w:p w14:paraId="4734CA44" w14:textId="77777777" w:rsidR="00AF786C" w:rsidRPr="00245564" w:rsidRDefault="00AF786C" w:rsidP="00A47B46">
            <w:pPr>
              <w:pStyle w:val="TableText"/>
            </w:pPr>
            <w:r>
              <w:t>NZCR</w:t>
            </w:r>
          </w:p>
        </w:tc>
        <w:tc>
          <w:tcPr>
            <w:tcW w:w="2126" w:type="dxa"/>
            <w:tcBorders>
              <w:top w:val="single" w:sz="4" w:space="0" w:color="C2D9BA"/>
              <w:bottom w:val="single" w:sz="4" w:space="0" w:color="C2D9BA"/>
            </w:tcBorders>
            <w:shd w:val="clear" w:color="auto" w:fill="auto"/>
          </w:tcPr>
          <w:p w14:paraId="4734CA45" w14:textId="77777777" w:rsidR="00AF786C" w:rsidRPr="00245564" w:rsidRDefault="00AF786C" w:rsidP="00A47B46">
            <w:pPr>
              <w:pStyle w:val="TableText"/>
            </w:pPr>
            <w:r>
              <w:t>TNM_M</w:t>
            </w:r>
          </w:p>
        </w:tc>
        <w:tc>
          <w:tcPr>
            <w:tcW w:w="4961" w:type="dxa"/>
            <w:tcBorders>
              <w:top w:val="single" w:sz="4" w:space="0" w:color="C2D9BA"/>
              <w:bottom w:val="single" w:sz="4" w:space="0" w:color="C2D9BA"/>
            </w:tcBorders>
            <w:shd w:val="clear" w:color="auto" w:fill="auto"/>
          </w:tcPr>
          <w:p w14:paraId="4734CA46" w14:textId="77777777" w:rsidR="00AF786C" w:rsidRPr="00245564" w:rsidRDefault="00AF786C" w:rsidP="00A47B46">
            <w:pPr>
              <w:pStyle w:val="TableText"/>
              <w:ind w:left="113"/>
            </w:pPr>
            <w:r>
              <w:t>Stage at diagnosis – metastases</w:t>
            </w:r>
          </w:p>
        </w:tc>
      </w:tr>
      <w:tr w:rsidR="00AF786C" w14:paraId="4734CA4B" w14:textId="77777777" w:rsidTr="00A47B46">
        <w:trPr>
          <w:cantSplit/>
        </w:trPr>
        <w:tc>
          <w:tcPr>
            <w:tcW w:w="993" w:type="dxa"/>
            <w:tcBorders>
              <w:top w:val="single" w:sz="4" w:space="0" w:color="C2D9BA"/>
              <w:bottom w:val="single" w:sz="4" w:space="0" w:color="C2D9BA"/>
            </w:tcBorders>
            <w:shd w:val="clear" w:color="auto" w:fill="auto"/>
          </w:tcPr>
          <w:p w14:paraId="4734CA48" w14:textId="77777777" w:rsidR="00AF786C" w:rsidRPr="00245564" w:rsidRDefault="00AF786C" w:rsidP="00A47B46">
            <w:pPr>
              <w:pStyle w:val="TableText"/>
            </w:pPr>
            <w:r w:rsidRPr="00245564">
              <w:t>NZCR</w:t>
            </w:r>
          </w:p>
        </w:tc>
        <w:tc>
          <w:tcPr>
            <w:tcW w:w="2126" w:type="dxa"/>
            <w:tcBorders>
              <w:top w:val="single" w:sz="4" w:space="0" w:color="C2D9BA"/>
              <w:bottom w:val="single" w:sz="4" w:space="0" w:color="C2D9BA"/>
            </w:tcBorders>
            <w:shd w:val="clear" w:color="auto" w:fill="auto"/>
          </w:tcPr>
          <w:p w14:paraId="4734CA49" w14:textId="77777777" w:rsidR="00AF786C" w:rsidRPr="00245564" w:rsidRDefault="00AF786C" w:rsidP="00A47B46">
            <w:pPr>
              <w:pStyle w:val="TableText"/>
            </w:pPr>
            <w:r w:rsidRPr="00245564">
              <w:t>Behaviour code</w:t>
            </w:r>
          </w:p>
        </w:tc>
        <w:tc>
          <w:tcPr>
            <w:tcW w:w="4961" w:type="dxa"/>
            <w:tcBorders>
              <w:top w:val="single" w:sz="4" w:space="0" w:color="C2D9BA"/>
              <w:bottom w:val="single" w:sz="4" w:space="0" w:color="C2D9BA"/>
            </w:tcBorders>
            <w:shd w:val="clear" w:color="auto" w:fill="auto"/>
          </w:tcPr>
          <w:p w14:paraId="4734CA4A" w14:textId="77777777" w:rsidR="00AF786C" w:rsidRPr="00245564" w:rsidRDefault="00AF786C" w:rsidP="00A47B46">
            <w:pPr>
              <w:pStyle w:val="TableText"/>
              <w:ind w:left="113"/>
            </w:pPr>
            <w:r w:rsidRPr="00245564">
              <w:t>Neoplastic behaviour of the cancer</w:t>
            </w:r>
          </w:p>
        </w:tc>
      </w:tr>
      <w:tr w:rsidR="00AF786C" w14:paraId="4734CA4F" w14:textId="77777777" w:rsidTr="00A47B46">
        <w:trPr>
          <w:cantSplit/>
        </w:trPr>
        <w:tc>
          <w:tcPr>
            <w:tcW w:w="993" w:type="dxa"/>
            <w:tcBorders>
              <w:top w:val="single" w:sz="4" w:space="0" w:color="C2D9BA"/>
              <w:bottom w:val="single" w:sz="4" w:space="0" w:color="C2D9BA"/>
            </w:tcBorders>
            <w:shd w:val="clear" w:color="auto" w:fill="auto"/>
          </w:tcPr>
          <w:p w14:paraId="4734CA4C" w14:textId="77777777" w:rsidR="00AF786C" w:rsidRPr="00245564" w:rsidRDefault="00AF786C" w:rsidP="00A47B46">
            <w:pPr>
              <w:pStyle w:val="TableText"/>
            </w:pPr>
            <w:r w:rsidRPr="00245564">
              <w:t>NZCR</w:t>
            </w:r>
          </w:p>
        </w:tc>
        <w:tc>
          <w:tcPr>
            <w:tcW w:w="2126" w:type="dxa"/>
            <w:tcBorders>
              <w:top w:val="single" w:sz="4" w:space="0" w:color="C2D9BA"/>
              <w:bottom w:val="single" w:sz="4" w:space="0" w:color="C2D9BA"/>
            </w:tcBorders>
            <w:shd w:val="clear" w:color="auto" w:fill="auto"/>
          </w:tcPr>
          <w:p w14:paraId="4734CA4D" w14:textId="77777777" w:rsidR="00AF786C" w:rsidRPr="00245564" w:rsidRDefault="00AF786C" w:rsidP="00A47B46">
            <w:pPr>
              <w:pStyle w:val="TableText"/>
            </w:pPr>
            <w:r w:rsidRPr="00245564">
              <w:t>Multiple tumour flags</w:t>
            </w:r>
          </w:p>
        </w:tc>
        <w:tc>
          <w:tcPr>
            <w:tcW w:w="4961" w:type="dxa"/>
            <w:tcBorders>
              <w:top w:val="single" w:sz="4" w:space="0" w:color="C2D9BA"/>
              <w:bottom w:val="single" w:sz="4" w:space="0" w:color="C2D9BA"/>
            </w:tcBorders>
            <w:shd w:val="clear" w:color="auto" w:fill="auto"/>
          </w:tcPr>
          <w:p w14:paraId="4734CA4E" w14:textId="77777777" w:rsidR="00AF786C" w:rsidRPr="00245564" w:rsidRDefault="00AF786C" w:rsidP="00A47B46">
            <w:pPr>
              <w:pStyle w:val="TableText"/>
              <w:ind w:left="113"/>
            </w:pPr>
            <w:r w:rsidRPr="00245564">
              <w:t>Person diagnosed with more than one tumour</w:t>
            </w:r>
          </w:p>
        </w:tc>
      </w:tr>
      <w:tr w:rsidR="00AF786C" w14:paraId="4734CA53" w14:textId="77777777" w:rsidTr="00A47B46">
        <w:trPr>
          <w:cantSplit/>
        </w:trPr>
        <w:tc>
          <w:tcPr>
            <w:tcW w:w="993" w:type="dxa"/>
            <w:tcBorders>
              <w:top w:val="single" w:sz="4" w:space="0" w:color="C2D9BA"/>
              <w:bottom w:val="single" w:sz="4" w:space="0" w:color="C2D9BA"/>
            </w:tcBorders>
            <w:shd w:val="clear" w:color="auto" w:fill="auto"/>
          </w:tcPr>
          <w:p w14:paraId="4734CA50" w14:textId="77777777" w:rsidR="00AF786C" w:rsidRPr="00245564" w:rsidRDefault="00AF786C" w:rsidP="00A47B46">
            <w:pPr>
              <w:pStyle w:val="TableText"/>
            </w:pPr>
            <w:r w:rsidRPr="00245564">
              <w:t>NZCR</w:t>
            </w:r>
          </w:p>
        </w:tc>
        <w:tc>
          <w:tcPr>
            <w:tcW w:w="2126" w:type="dxa"/>
            <w:tcBorders>
              <w:top w:val="single" w:sz="4" w:space="0" w:color="C2D9BA"/>
              <w:bottom w:val="single" w:sz="4" w:space="0" w:color="C2D9BA"/>
            </w:tcBorders>
            <w:shd w:val="clear" w:color="auto" w:fill="auto"/>
          </w:tcPr>
          <w:p w14:paraId="4734CA51" w14:textId="77777777" w:rsidR="00AF786C" w:rsidRPr="00245564" w:rsidRDefault="00AF786C" w:rsidP="00A47B46">
            <w:pPr>
              <w:pStyle w:val="TableText"/>
            </w:pPr>
            <w:r w:rsidRPr="00245564">
              <w:t>Registration status code</w:t>
            </w:r>
          </w:p>
        </w:tc>
        <w:tc>
          <w:tcPr>
            <w:tcW w:w="4961" w:type="dxa"/>
            <w:tcBorders>
              <w:top w:val="single" w:sz="4" w:space="0" w:color="C2D9BA"/>
              <w:bottom w:val="single" w:sz="4" w:space="0" w:color="C2D9BA"/>
            </w:tcBorders>
            <w:shd w:val="clear" w:color="auto" w:fill="auto"/>
          </w:tcPr>
          <w:p w14:paraId="4734CA52" w14:textId="77777777" w:rsidR="00AF786C" w:rsidRPr="00245564" w:rsidRDefault="00AF786C" w:rsidP="00A47B46">
            <w:pPr>
              <w:pStyle w:val="TableText"/>
              <w:ind w:left="113"/>
            </w:pPr>
            <w:r w:rsidRPr="00245564">
              <w:t>Status of registration processing</w:t>
            </w:r>
          </w:p>
        </w:tc>
      </w:tr>
      <w:tr w:rsidR="00AF786C" w14:paraId="4734CA57" w14:textId="77777777" w:rsidTr="00A47B46">
        <w:trPr>
          <w:cantSplit/>
        </w:trPr>
        <w:tc>
          <w:tcPr>
            <w:tcW w:w="993" w:type="dxa"/>
            <w:tcBorders>
              <w:top w:val="single" w:sz="4" w:space="0" w:color="C2D9BA"/>
              <w:bottom w:val="single" w:sz="4" w:space="0" w:color="C2D9BA"/>
            </w:tcBorders>
            <w:shd w:val="clear" w:color="auto" w:fill="auto"/>
          </w:tcPr>
          <w:p w14:paraId="4734CA54" w14:textId="77777777" w:rsidR="00AF786C" w:rsidRPr="00436D47" w:rsidRDefault="00AF786C" w:rsidP="00A47B46">
            <w:pPr>
              <w:pStyle w:val="TableText"/>
              <w:rPr>
                <w:szCs w:val="21"/>
              </w:rPr>
            </w:pPr>
            <w:r w:rsidRPr="00203DAC">
              <w:rPr>
                <w:lang w:eastAsia="en-NZ"/>
              </w:rPr>
              <w:t>NZCR</w:t>
            </w:r>
          </w:p>
        </w:tc>
        <w:tc>
          <w:tcPr>
            <w:tcW w:w="2126" w:type="dxa"/>
            <w:tcBorders>
              <w:top w:val="single" w:sz="4" w:space="0" w:color="C2D9BA"/>
              <w:bottom w:val="single" w:sz="4" w:space="0" w:color="C2D9BA"/>
            </w:tcBorders>
            <w:shd w:val="clear" w:color="auto" w:fill="auto"/>
          </w:tcPr>
          <w:p w14:paraId="4734CA55" w14:textId="77777777" w:rsidR="00AF786C" w:rsidRPr="00436D47" w:rsidRDefault="00AF786C" w:rsidP="00A47B46">
            <w:pPr>
              <w:pStyle w:val="TableText"/>
              <w:rPr>
                <w:szCs w:val="21"/>
              </w:rPr>
            </w:pPr>
            <w:r w:rsidRPr="00203DAC">
              <w:rPr>
                <w:lang w:eastAsia="en-NZ"/>
              </w:rPr>
              <w:t>Site</w:t>
            </w:r>
          </w:p>
        </w:tc>
        <w:tc>
          <w:tcPr>
            <w:tcW w:w="4961" w:type="dxa"/>
            <w:tcBorders>
              <w:top w:val="single" w:sz="4" w:space="0" w:color="C2D9BA"/>
              <w:bottom w:val="single" w:sz="4" w:space="0" w:color="C2D9BA"/>
            </w:tcBorders>
            <w:shd w:val="clear" w:color="auto" w:fill="auto"/>
          </w:tcPr>
          <w:p w14:paraId="4734CA56" w14:textId="77777777" w:rsidR="00AF786C" w:rsidRPr="00436D47" w:rsidRDefault="00AF786C" w:rsidP="00A47B46">
            <w:pPr>
              <w:pStyle w:val="TableText"/>
              <w:ind w:left="113"/>
              <w:rPr>
                <w:szCs w:val="21"/>
              </w:rPr>
            </w:pPr>
            <w:r w:rsidRPr="00203DAC">
              <w:rPr>
                <w:lang w:eastAsia="en-NZ"/>
              </w:rPr>
              <w:t>Primary organ of origin of the cancer</w:t>
            </w:r>
          </w:p>
        </w:tc>
      </w:tr>
      <w:tr w:rsidR="00AF786C" w14:paraId="4734CA5B" w14:textId="77777777" w:rsidTr="00A47B46">
        <w:trPr>
          <w:cantSplit/>
        </w:trPr>
        <w:tc>
          <w:tcPr>
            <w:tcW w:w="993" w:type="dxa"/>
            <w:tcBorders>
              <w:top w:val="single" w:sz="4" w:space="0" w:color="C2D9BA"/>
              <w:bottom w:val="single" w:sz="4" w:space="0" w:color="C2D9BA"/>
            </w:tcBorders>
            <w:shd w:val="clear" w:color="auto" w:fill="auto"/>
          </w:tcPr>
          <w:p w14:paraId="4734CA58" w14:textId="77777777" w:rsidR="00AF786C" w:rsidRPr="00203DAC" w:rsidRDefault="00AF786C" w:rsidP="00A47B46">
            <w:pPr>
              <w:pStyle w:val="TableText"/>
              <w:rPr>
                <w:lang w:eastAsia="en-NZ"/>
              </w:rPr>
            </w:pPr>
            <w:r w:rsidRPr="00203DAC">
              <w:rPr>
                <w:lang w:eastAsia="en-NZ"/>
              </w:rPr>
              <w:t>NZCR</w:t>
            </w:r>
          </w:p>
        </w:tc>
        <w:tc>
          <w:tcPr>
            <w:tcW w:w="2126" w:type="dxa"/>
            <w:tcBorders>
              <w:top w:val="single" w:sz="4" w:space="0" w:color="C2D9BA"/>
              <w:bottom w:val="single" w:sz="4" w:space="0" w:color="C2D9BA"/>
            </w:tcBorders>
            <w:shd w:val="clear" w:color="auto" w:fill="auto"/>
          </w:tcPr>
          <w:p w14:paraId="4734CA59" w14:textId="77777777" w:rsidR="00AF786C" w:rsidRPr="00203DAC" w:rsidRDefault="00AF786C" w:rsidP="00A47B46">
            <w:pPr>
              <w:pStyle w:val="TableText"/>
              <w:rPr>
                <w:lang w:eastAsia="en-NZ"/>
              </w:rPr>
            </w:pPr>
            <w:r w:rsidRPr="00203DAC">
              <w:rPr>
                <w:lang w:eastAsia="en-NZ"/>
              </w:rPr>
              <w:t>Sex</w:t>
            </w:r>
          </w:p>
        </w:tc>
        <w:tc>
          <w:tcPr>
            <w:tcW w:w="4961" w:type="dxa"/>
            <w:tcBorders>
              <w:top w:val="single" w:sz="4" w:space="0" w:color="C2D9BA"/>
              <w:bottom w:val="single" w:sz="4" w:space="0" w:color="C2D9BA"/>
            </w:tcBorders>
            <w:shd w:val="clear" w:color="auto" w:fill="auto"/>
          </w:tcPr>
          <w:p w14:paraId="4734CA5A" w14:textId="77777777" w:rsidR="00AF786C" w:rsidRPr="00203DAC" w:rsidRDefault="00AF786C" w:rsidP="00A47B46">
            <w:pPr>
              <w:pStyle w:val="TableText"/>
              <w:ind w:left="113"/>
              <w:rPr>
                <w:lang w:eastAsia="en-NZ"/>
              </w:rPr>
            </w:pPr>
            <w:r w:rsidRPr="00203DAC">
              <w:rPr>
                <w:lang w:eastAsia="en-NZ"/>
              </w:rPr>
              <w:t>Sex of patient</w:t>
            </w:r>
          </w:p>
        </w:tc>
      </w:tr>
      <w:tr w:rsidR="00AF786C" w14:paraId="4734CA5F" w14:textId="77777777" w:rsidTr="00A47B46">
        <w:trPr>
          <w:cantSplit/>
        </w:trPr>
        <w:tc>
          <w:tcPr>
            <w:tcW w:w="993" w:type="dxa"/>
            <w:tcBorders>
              <w:top w:val="single" w:sz="4" w:space="0" w:color="C2D9BA"/>
              <w:bottom w:val="single" w:sz="4" w:space="0" w:color="C2D9BA"/>
            </w:tcBorders>
            <w:shd w:val="clear" w:color="auto" w:fill="auto"/>
          </w:tcPr>
          <w:p w14:paraId="4734CA5C" w14:textId="77777777" w:rsidR="00AF786C" w:rsidRPr="00203DAC" w:rsidRDefault="00AF786C" w:rsidP="00A47B46">
            <w:pPr>
              <w:pStyle w:val="TableText"/>
              <w:rPr>
                <w:lang w:eastAsia="en-NZ"/>
              </w:rPr>
            </w:pPr>
            <w:r w:rsidRPr="00203DAC">
              <w:rPr>
                <w:lang w:eastAsia="en-NZ"/>
              </w:rPr>
              <w:t>NZCR</w:t>
            </w:r>
          </w:p>
        </w:tc>
        <w:tc>
          <w:tcPr>
            <w:tcW w:w="2126" w:type="dxa"/>
            <w:tcBorders>
              <w:top w:val="single" w:sz="4" w:space="0" w:color="C2D9BA"/>
              <w:bottom w:val="single" w:sz="4" w:space="0" w:color="C2D9BA"/>
            </w:tcBorders>
            <w:shd w:val="clear" w:color="auto" w:fill="auto"/>
          </w:tcPr>
          <w:p w14:paraId="4734CA5D" w14:textId="77777777" w:rsidR="00AF786C" w:rsidRPr="00203DAC" w:rsidRDefault="00AF786C" w:rsidP="00A47B46">
            <w:pPr>
              <w:pStyle w:val="TableText"/>
              <w:rPr>
                <w:lang w:eastAsia="en-NZ"/>
              </w:rPr>
            </w:pPr>
            <w:r w:rsidRPr="00203DAC">
              <w:rPr>
                <w:lang w:eastAsia="en-NZ"/>
              </w:rPr>
              <w:t>Age at diagnosis</w:t>
            </w:r>
          </w:p>
        </w:tc>
        <w:tc>
          <w:tcPr>
            <w:tcW w:w="4961" w:type="dxa"/>
            <w:tcBorders>
              <w:top w:val="single" w:sz="4" w:space="0" w:color="C2D9BA"/>
              <w:bottom w:val="single" w:sz="4" w:space="0" w:color="C2D9BA"/>
            </w:tcBorders>
            <w:shd w:val="clear" w:color="auto" w:fill="auto"/>
          </w:tcPr>
          <w:p w14:paraId="4734CA5E" w14:textId="77777777" w:rsidR="00AF786C" w:rsidRPr="00203DAC" w:rsidRDefault="00AF786C" w:rsidP="00A47B46">
            <w:pPr>
              <w:pStyle w:val="TableText"/>
              <w:ind w:left="113"/>
              <w:rPr>
                <w:lang w:eastAsia="en-NZ"/>
              </w:rPr>
            </w:pPr>
            <w:r w:rsidRPr="00203DAC">
              <w:rPr>
                <w:lang w:eastAsia="en-NZ"/>
              </w:rPr>
              <w:t>Age of patient at diagnosis</w:t>
            </w:r>
          </w:p>
        </w:tc>
      </w:tr>
      <w:tr w:rsidR="00AF786C" w14:paraId="4734CA63" w14:textId="77777777" w:rsidTr="00A47B46">
        <w:trPr>
          <w:cantSplit/>
        </w:trPr>
        <w:tc>
          <w:tcPr>
            <w:tcW w:w="993" w:type="dxa"/>
            <w:tcBorders>
              <w:top w:val="single" w:sz="4" w:space="0" w:color="C2D9BA"/>
              <w:bottom w:val="single" w:sz="4" w:space="0" w:color="C2D9BA"/>
            </w:tcBorders>
            <w:shd w:val="clear" w:color="auto" w:fill="auto"/>
          </w:tcPr>
          <w:p w14:paraId="4734CA60" w14:textId="77777777" w:rsidR="00AF786C" w:rsidRPr="00203DAC" w:rsidRDefault="00AF786C" w:rsidP="00A47B46">
            <w:pPr>
              <w:pStyle w:val="TableText"/>
              <w:rPr>
                <w:lang w:eastAsia="en-NZ"/>
              </w:rPr>
            </w:pPr>
            <w:r>
              <w:rPr>
                <w:lang w:eastAsia="en-NZ"/>
              </w:rPr>
              <w:t>NZCR</w:t>
            </w:r>
          </w:p>
        </w:tc>
        <w:tc>
          <w:tcPr>
            <w:tcW w:w="2126" w:type="dxa"/>
            <w:tcBorders>
              <w:top w:val="single" w:sz="4" w:space="0" w:color="C2D9BA"/>
              <w:bottom w:val="single" w:sz="4" w:space="0" w:color="C2D9BA"/>
            </w:tcBorders>
            <w:shd w:val="clear" w:color="auto" w:fill="auto"/>
          </w:tcPr>
          <w:p w14:paraId="4734CA61" w14:textId="77777777" w:rsidR="00AF786C" w:rsidRPr="00203DAC" w:rsidRDefault="00AF786C" w:rsidP="00A47B46">
            <w:pPr>
              <w:pStyle w:val="TableText"/>
              <w:rPr>
                <w:lang w:eastAsia="en-NZ"/>
              </w:rPr>
            </w:pPr>
            <w:r>
              <w:rPr>
                <w:lang w:eastAsia="en-NZ"/>
              </w:rPr>
              <w:t>Ethnicity</w:t>
            </w:r>
          </w:p>
        </w:tc>
        <w:tc>
          <w:tcPr>
            <w:tcW w:w="4961" w:type="dxa"/>
            <w:tcBorders>
              <w:top w:val="single" w:sz="4" w:space="0" w:color="C2D9BA"/>
              <w:bottom w:val="single" w:sz="4" w:space="0" w:color="C2D9BA"/>
            </w:tcBorders>
            <w:shd w:val="clear" w:color="auto" w:fill="auto"/>
          </w:tcPr>
          <w:p w14:paraId="4734CA62" w14:textId="77777777" w:rsidR="00AF786C" w:rsidRPr="00203DAC" w:rsidRDefault="00AF786C" w:rsidP="00A47B46">
            <w:pPr>
              <w:pStyle w:val="TableText"/>
              <w:ind w:left="113"/>
              <w:rPr>
                <w:lang w:eastAsia="en-NZ"/>
              </w:rPr>
            </w:pPr>
            <w:r>
              <w:rPr>
                <w:lang w:eastAsia="en-NZ"/>
              </w:rPr>
              <w:t>Prioritised ethnicity for patient</w:t>
            </w:r>
          </w:p>
        </w:tc>
      </w:tr>
      <w:tr w:rsidR="00AF786C" w14:paraId="4734CA67" w14:textId="77777777" w:rsidTr="00A47B46">
        <w:trPr>
          <w:cantSplit/>
        </w:trPr>
        <w:tc>
          <w:tcPr>
            <w:tcW w:w="993" w:type="dxa"/>
            <w:tcBorders>
              <w:top w:val="single" w:sz="4" w:space="0" w:color="C2D9BA"/>
              <w:bottom w:val="single" w:sz="4" w:space="0" w:color="C2D9BA"/>
            </w:tcBorders>
            <w:shd w:val="clear" w:color="auto" w:fill="auto"/>
          </w:tcPr>
          <w:p w14:paraId="4734CA64" w14:textId="77777777" w:rsidR="00AF786C" w:rsidRDefault="00AF786C" w:rsidP="00A47B46">
            <w:pPr>
              <w:pStyle w:val="TableText"/>
              <w:rPr>
                <w:lang w:eastAsia="en-NZ"/>
              </w:rPr>
            </w:pPr>
            <w:r w:rsidRPr="00203DAC">
              <w:rPr>
                <w:lang w:eastAsia="en-NZ"/>
              </w:rPr>
              <w:t>NZCR</w:t>
            </w:r>
          </w:p>
        </w:tc>
        <w:tc>
          <w:tcPr>
            <w:tcW w:w="2126" w:type="dxa"/>
            <w:tcBorders>
              <w:top w:val="single" w:sz="4" w:space="0" w:color="C2D9BA"/>
              <w:bottom w:val="single" w:sz="4" w:space="0" w:color="C2D9BA"/>
            </w:tcBorders>
            <w:shd w:val="clear" w:color="auto" w:fill="auto"/>
          </w:tcPr>
          <w:p w14:paraId="4734CA65" w14:textId="77777777" w:rsidR="00AF786C" w:rsidRDefault="00AF786C" w:rsidP="00A47B46">
            <w:pPr>
              <w:pStyle w:val="TableText"/>
              <w:rPr>
                <w:lang w:eastAsia="en-NZ"/>
              </w:rPr>
            </w:pPr>
            <w:r w:rsidRPr="00203DAC">
              <w:rPr>
                <w:lang w:eastAsia="en-NZ"/>
              </w:rPr>
              <w:t>Behaviour code</w:t>
            </w:r>
          </w:p>
        </w:tc>
        <w:tc>
          <w:tcPr>
            <w:tcW w:w="4961" w:type="dxa"/>
            <w:tcBorders>
              <w:top w:val="single" w:sz="4" w:space="0" w:color="C2D9BA"/>
              <w:bottom w:val="single" w:sz="4" w:space="0" w:color="C2D9BA"/>
            </w:tcBorders>
            <w:shd w:val="clear" w:color="auto" w:fill="auto"/>
          </w:tcPr>
          <w:p w14:paraId="4734CA66" w14:textId="77777777" w:rsidR="00AF786C" w:rsidRDefault="00AF786C" w:rsidP="00A47B46">
            <w:pPr>
              <w:pStyle w:val="TableText"/>
              <w:ind w:left="113"/>
              <w:rPr>
                <w:lang w:eastAsia="en-NZ"/>
              </w:rPr>
            </w:pPr>
            <w:r w:rsidRPr="00203DAC">
              <w:rPr>
                <w:lang w:eastAsia="en-NZ"/>
              </w:rPr>
              <w:t>Neoplastic behaviour of the cancer</w:t>
            </w:r>
          </w:p>
        </w:tc>
      </w:tr>
      <w:tr w:rsidR="00AF786C" w14:paraId="4734CA6B" w14:textId="77777777" w:rsidTr="00A47B46">
        <w:trPr>
          <w:cantSplit/>
        </w:trPr>
        <w:tc>
          <w:tcPr>
            <w:tcW w:w="993" w:type="dxa"/>
            <w:tcBorders>
              <w:top w:val="single" w:sz="4" w:space="0" w:color="C2D9BA"/>
              <w:bottom w:val="single" w:sz="4" w:space="0" w:color="C2D9BA"/>
            </w:tcBorders>
            <w:shd w:val="clear" w:color="auto" w:fill="auto"/>
          </w:tcPr>
          <w:p w14:paraId="4734CA68" w14:textId="77777777" w:rsidR="00AF786C" w:rsidRPr="00203DAC" w:rsidRDefault="00AF786C" w:rsidP="00A47B46">
            <w:pPr>
              <w:pStyle w:val="TableText"/>
              <w:rPr>
                <w:lang w:eastAsia="en-NZ"/>
              </w:rPr>
            </w:pPr>
            <w:r w:rsidRPr="00203DAC">
              <w:rPr>
                <w:lang w:eastAsia="en-NZ"/>
              </w:rPr>
              <w:t>NZCR</w:t>
            </w:r>
          </w:p>
        </w:tc>
        <w:tc>
          <w:tcPr>
            <w:tcW w:w="2126" w:type="dxa"/>
            <w:tcBorders>
              <w:top w:val="single" w:sz="4" w:space="0" w:color="C2D9BA"/>
              <w:bottom w:val="single" w:sz="4" w:space="0" w:color="C2D9BA"/>
            </w:tcBorders>
            <w:shd w:val="clear" w:color="auto" w:fill="auto"/>
          </w:tcPr>
          <w:p w14:paraId="4734CA69" w14:textId="77777777" w:rsidR="00AF786C" w:rsidRPr="00203DAC" w:rsidRDefault="00AF786C" w:rsidP="00A47B46">
            <w:pPr>
              <w:pStyle w:val="TableText"/>
              <w:rPr>
                <w:lang w:eastAsia="en-NZ"/>
              </w:rPr>
            </w:pPr>
            <w:r w:rsidRPr="00203DAC">
              <w:rPr>
                <w:lang w:eastAsia="en-NZ"/>
              </w:rPr>
              <w:t>Date of initial diagnosis</w:t>
            </w:r>
          </w:p>
        </w:tc>
        <w:tc>
          <w:tcPr>
            <w:tcW w:w="4961" w:type="dxa"/>
            <w:tcBorders>
              <w:top w:val="single" w:sz="4" w:space="0" w:color="C2D9BA"/>
              <w:bottom w:val="single" w:sz="4" w:space="0" w:color="C2D9BA"/>
            </w:tcBorders>
            <w:shd w:val="clear" w:color="auto" w:fill="auto"/>
          </w:tcPr>
          <w:p w14:paraId="4734CA6A" w14:textId="77777777" w:rsidR="00AF786C" w:rsidRPr="00203DAC" w:rsidRDefault="00AF786C" w:rsidP="00A47B46">
            <w:pPr>
              <w:pStyle w:val="TableText"/>
              <w:ind w:left="113"/>
              <w:rPr>
                <w:lang w:eastAsia="en-NZ"/>
              </w:rPr>
            </w:pPr>
            <w:r w:rsidRPr="00203DAC">
              <w:rPr>
                <w:lang w:eastAsia="en-NZ"/>
              </w:rPr>
              <w:t xml:space="preserve">Date person first diagnosed with </w:t>
            </w:r>
            <w:r>
              <w:rPr>
                <w:lang w:eastAsia="en-NZ"/>
              </w:rPr>
              <w:t xml:space="preserve">prostate </w:t>
            </w:r>
            <w:r w:rsidRPr="00203DAC">
              <w:rPr>
                <w:lang w:eastAsia="en-NZ"/>
              </w:rPr>
              <w:t>cancer</w:t>
            </w:r>
          </w:p>
        </w:tc>
      </w:tr>
      <w:tr w:rsidR="00AF786C" w14:paraId="4734CA6F" w14:textId="77777777" w:rsidTr="00A47B46">
        <w:trPr>
          <w:cantSplit/>
        </w:trPr>
        <w:tc>
          <w:tcPr>
            <w:tcW w:w="993" w:type="dxa"/>
            <w:tcBorders>
              <w:top w:val="single" w:sz="4" w:space="0" w:color="C2D9BA"/>
              <w:bottom w:val="single" w:sz="4" w:space="0" w:color="C2D9BA"/>
            </w:tcBorders>
            <w:shd w:val="clear" w:color="auto" w:fill="auto"/>
          </w:tcPr>
          <w:p w14:paraId="4734CA6C" w14:textId="77777777" w:rsidR="00AF786C" w:rsidRPr="00203DAC" w:rsidRDefault="00AF786C" w:rsidP="00A47B46">
            <w:pPr>
              <w:pStyle w:val="TableText"/>
              <w:rPr>
                <w:lang w:eastAsia="en-NZ"/>
              </w:rPr>
            </w:pPr>
            <w:r w:rsidRPr="00203DAC">
              <w:rPr>
                <w:lang w:eastAsia="en-NZ"/>
              </w:rPr>
              <w:t>NZCR</w:t>
            </w:r>
          </w:p>
        </w:tc>
        <w:tc>
          <w:tcPr>
            <w:tcW w:w="2126" w:type="dxa"/>
            <w:tcBorders>
              <w:top w:val="single" w:sz="4" w:space="0" w:color="C2D9BA"/>
              <w:bottom w:val="single" w:sz="4" w:space="0" w:color="C2D9BA"/>
            </w:tcBorders>
            <w:shd w:val="clear" w:color="auto" w:fill="auto"/>
          </w:tcPr>
          <w:p w14:paraId="4734CA6D" w14:textId="77777777" w:rsidR="00AF786C" w:rsidRPr="00203DAC" w:rsidRDefault="00AF786C" w:rsidP="00A47B46">
            <w:pPr>
              <w:pStyle w:val="TableText"/>
              <w:rPr>
                <w:lang w:eastAsia="en-NZ"/>
              </w:rPr>
            </w:pPr>
            <w:r w:rsidRPr="00203DAC">
              <w:rPr>
                <w:lang w:eastAsia="en-NZ"/>
              </w:rPr>
              <w:t>Basis</w:t>
            </w:r>
          </w:p>
        </w:tc>
        <w:tc>
          <w:tcPr>
            <w:tcW w:w="4961" w:type="dxa"/>
            <w:tcBorders>
              <w:top w:val="single" w:sz="4" w:space="0" w:color="C2D9BA"/>
              <w:bottom w:val="single" w:sz="4" w:space="0" w:color="C2D9BA"/>
            </w:tcBorders>
            <w:shd w:val="clear" w:color="auto" w:fill="auto"/>
          </w:tcPr>
          <w:p w14:paraId="4734CA6E" w14:textId="77777777" w:rsidR="00AF786C" w:rsidRPr="00203DAC" w:rsidRDefault="00AF786C" w:rsidP="00A47B46">
            <w:pPr>
              <w:pStyle w:val="TableText"/>
              <w:ind w:left="113"/>
              <w:rPr>
                <w:lang w:eastAsia="en-NZ"/>
              </w:rPr>
            </w:pPr>
            <w:r w:rsidRPr="00203DAC">
              <w:rPr>
                <w:lang w:eastAsia="en-NZ"/>
              </w:rPr>
              <w:t>Basis of diagnosis</w:t>
            </w:r>
          </w:p>
        </w:tc>
      </w:tr>
      <w:tr w:rsidR="00AF786C" w14:paraId="4734CA73" w14:textId="77777777" w:rsidTr="00A47B46">
        <w:trPr>
          <w:cantSplit/>
        </w:trPr>
        <w:tc>
          <w:tcPr>
            <w:tcW w:w="993" w:type="dxa"/>
            <w:tcBorders>
              <w:top w:val="single" w:sz="4" w:space="0" w:color="C2D9BA"/>
              <w:bottom w:val="single" w:sz="4" w:space="0" w:color="C2D9BA"/>
            </w:tcBorders>
            <w:shd w:val="clear" w:color="auto" w:fill="auto"/>
          </w:tcPr>
          <w:p w14:paraId="4734CA70" w14:textId="77777777" w:rsidR="00AF786C" w:rsidRPr="00203DAC" w:rsidRDefault="00AF786C" w:rsidP="00A47B46">
            <w:pPr>
              <w:pStyle w:val="TableText"/>
              <w:rPr>
                <w:lang w:eastAsia="en-NZ"/>
              </w:rPr>
            </w:pPr>
            <w:r>
              <w:rPr>
                <w:lang w:eastAsia="en-NZ"/>
              </w:rPr>
              <w:t>NZCR</w:t>
            </w:r>
          </w:p>
        </w:tc>
        <w:tc>
          <w:tcPr>
            <w:tcW w:w="2126" w:type="dxa"/>
            <w:tcBorders>
              <w:top w:val="single" w:sz="4" w:space="0" w:color="C2D9BA"/>
              <w:bottom w:val="single" w:sz="4" w:space="0" w:color="C2D9BA"/>
            </w:tcBorders>
            <w:shd w:val="clear" w:color="auto" w:fill="auto"/>
          </w:tcPr>
          <w:p w14:paraId="4734CA71" w14:textId="77777777" w:rsidR="00AF786C" w:rsidRPr="00203DAC" w:rsidRDefault="00AF786C" w:rsidP="00A47B46">
            <w:pPr>
              <w:pStyle w:val="TableText"/>
              <w:rPr>
                <w:lang w:eastAsia="en-NZ"/>
              </w:rPr>
            </w:pPr>
            <w:r>
              <w:rPr>
                <w:lang w:eastAsia="en-NZ"/>
              </w:rPr>
              <w:t>NZDep13</w:t>
            </w:r>
          </w:p>
        </w:tc>
        <w:tc>
          <w:tcPr>
            <w:tcW w:w="4961" w:type="dxa"/>
            <w:tcBorders>
              <w:top w:val="single" w:sz="4" w:space="0" w:color="C2D9BA"/>
              <w:bottom w:val="single" w:sz="4" w:space="0" w:color="C2D9BA"/>
            </w:tcBorders>
            <w:shd w:val="clear" w:color="auto" w:fill="auto"/>
          </w:tcPr>
          <w:p w14:paraId="4734CA72" w14:textId="77777777" w:rsidR="00AF786C" w:rsidRPr="00203DAC" w:rsidRDefault="00AF786C" w:rsidP="00A47B46">
            <w:pPr>
              <w:pStyle w:val="TableText"/>
              <w:ind w:left="113"/>
              <w:rPr>
                <w:lang w:eastAsia="en-NZ"/>
              </w:rPr>
            </w:pPr>
            <w:r>
              <w:rPr>
                <w:lang w:eastAsia="en-NZ"/>
              </w:rPr>
              <w:t>Social deprivation index quintile based on address of patient at time of diagnosis</w:t>
            </w:r>
          </w:p>
        </w:tc>
      </w:tr>
      <w:tr w:rsidR="00AF786C" w14:paraId="4734CA77" w14:textId="77777777" w:rsidTr="00A47B46">
        <w:trPr>
          <w:cantSplit/>
        </w:trPr>
        <w:tc>
          <w:tcPr>
            <w:tcW w:w="993" w:type="dxa"/>
            <w:tcBorders>
              <w:top w:val="single" w:sz="4" w:space="0" w:color="C2D9BA"/>
              <w:bottom w:val="single" w:sz="4" w:space="0" w:color="C2D9BA"/>
            </w:tcBorders>
            <w:shd w:val="clear" w:color="auto" w:fill="auto"/>
          </w:tcPr>
          <w:p w14:paraId="4734CA74" w14:textId="77777777" w:rsidR="00AF786C" w:rsidRDefault="00AF786C" w:rsidP="00A47B46">
            <w:pPr>
              <w:pStyle w:val="TableText"/>
              <w:rPr>
                <w:lang w:eastAsia="en-NZ"/>
              </w:rPr>
            </w:pPr>
            <w:r w:rsidRPr="00203DAC">
              <w:rPr>
                <w:lang w:eastAsia="en-NZ"/>
              </w:rPr>
              <w:t>NZCR</w:t>
            </w:r>
          </w:p>
        </w:tc>
        <w:tc>
          <w:tcPr>
            <w:tcW w:w="2126" w:type="dxa"/>
            <w:tcBorders>
              <w:top w:val="single" w:sz="4" w:space="0" w:color="C2D9BA"/>
              <w:bottom w:val="single" w:sz="4" w:space="0" w:color="C2D9BA"/>
            </w:tcBorders>
            <w:shd w:val="clear" w:color="auto" w:fill="auto"/>
          </w:tcPr>
          <w:p w14:paraId="4734CA75" w14:textId="77777777" w:rsidR="00AF786C" w:rsidRDefault="00AF786C" w:rsidP="00A47B46">
            <w:pPr>
              <w:pStyle w:val="TableText"/>
              <w:rPr>
                <w:lang w:eastAsia="en-NZ"/>
              </w:rPr>
            </w:pPr>
            <w:r w:rsidRPr="00203DAC">
              <w:rPr>
                <w:rFonts w:cs="Courier New"/>
                <w:lang w:eastAsia="en-NZ"/>
              </w:rPr>
              <w:t>Multiple tumour flags</w:t>
            </w:r>
          </w:p>
        </w:tc>
        <w:tc>
          <w:tcPr>
            <w:tcW w:w="4961" w:type="dxa"/>
            <w:tcBorders>
              <w:top w:val="single" w:sz="4" w:space="0" w:color="C2D9BA"/>
              <w:bottom w:val="single" w:sz="4" w:space="0" w:color="C2D9BA"/>
            </w:tcBorders>
            <w:shd w:val="clear" w:color="auto" w:fill="auto"/>
          </w:tcPr>
          <w:p w14:paraId="4734CA76" w14:textId="77777777" w:rsidR="00AF786C" w:rsidRDefault="00AF786C" w:rsidP="00A47B46">
            <w:pPr>
              <w:pStyle w:val="TableText"/>
              <w:ind w:left="113"/>
              <w:rPr>
                <w:lang w:eastAsia="en-NZ"/>
              </w:rPr>
            </w:pPr>
            <w:r w:rsidRPr="00203DAC">
              <w:rPr>
                <w:lang w:eastAsia="en-NZ"/>
              </w:rPr>
              <w:t>Person diagnosed with more than one tumour</w:t>
            </w:r>
          </w:p>
        </w:tc>
      </w:tr>
      <w:tr w:rsidR="00AF786C" w14:paraId="4734CA7B" w14:textId="77777777" w:rsidTr="00A47B46">
        <w:trPr>
          <w:cantSplit/>
        </w:trPr>
        <w:tc>
          <w:tcPr>
            <w:tcW w:w="993" w:type="dxa"/>
            <w:tcBorders>
              <w:top w:val="single" w:sz="4" w:space="0" w:color="C2D9BA"/>
              <w:bottom w:val="single" w:sz="4" w:space="0" w:color="C2D9BA"/>
            </w:tcBorders>
            <w:shd w:val="clear" w:color="auto" w:fill="auto"/>
          </w:tcPr>
          <w:p w14:paraId="4734CA78" w14:textId="77777777" w:rsidR="00AF786C" w:rsidRPr="00203DAC" w:rsidRDefault="00AF786C" w:rsidP="00A47B46">
            <w:pPr>
              <w:pStyle w:val="TableText"/>
              <w:rPr>
                <w:lang w:eastAsia="en-NZ"/>
              </w:rPr>
            </w:pPr>
            <w:r w:rsidRPr="00203DAC">
              <w:rPr>
                <w:lang w:eastAsia="en-NZ"/>
              </w:rPr>
              <w:t>NZCR</w:t>
            </w:r>
          </w:p>
        </w:tc>
        <w:tc>
          <w:tcPr>
            <w:tcW w:w="2126" w:type="dxa"/>
            <w:tcBorders>
              <w:top w:val="single" w:sz="4" w:space="0" w:color="C2D9BA"/>
              <w:bottom w:val="single" w:sz="4" w:space="0" w:color="C2D9BA"/>
            </w:tcBorders>
            <w:shd w:val="clear" w:color="auto" w:fill="auto"/>
          </w:tcPr>
          <w:p w14:paraId="4734CA79" w14:textId="77777777" w:rsidR="00AF786C" w:rsidRPr="00203DAC" w:rsidRDefault="00AF786C" w:rsidP="00A47B46">
            <w:pPr>
              <w:pStyle w:val="TableText"/>
              <w:rPr>
                <w:rFonts w:cs="Courier New"/>
                <w:lang w:eastAsia="en-NZ"/>
              </w:rPr>
            </w:pPr>
            <w:r w:rsidRPr="00203DAC">
              <w:rPr>
                <w:rFonts w:cs="Courier New"/>
                <w:lang w:eastAsia="en-NZ"/>
              </w:rPr>
              <w:t>Registration status code</w:t>
            </w:r>
          </w:p>
        </w:tc>
        <w:tc>
          <w:tcPr>
            <w:tcW w:w="4961" w:type="dxa"/>
            <w:tcBorders>
              <w:top w:val="single" w:sz="4" w:space="0" w:color="C2D9BA"/>
              <w:bottom w:val="single" w:sz="4" w:space="0" w:color="C2D9BA"/>
            </w:tcBorders>
            <w:shd w:val="clear" w:color="auto" w:fill="auto"/>
          </w:tcPr>
          <w:p w14:paraId="4734CA7A" w14:textId="77777777" w:rsidR="00AF786C" w:rsidRPr="00203DAC" w:rsidRDefault="00AF786C" w:rsidP="00A47B46">
            <w:pPr>
              <w:pStyle w:val="TableText"/>
              <w:ind w:left="113"/>
              <w:rPr>
                <w:lang w:eastAsia="en-NZ"/>
              </w:rPr>
            </w:pPr>
            <w:r w:rsidRPr="00203DAC">
              <w:rPr>
                <w:lang w:eastAsia="en-NZ"/>
              </w:rPr>
              <w:t>Status of registration processing</w:t>
            </w:r>
          </w:p>
        </w:tc>
      </w:tr>
      <w:tr w:rsidR="00AF786C" w14:paraId="4734CA7F" w14:textId="77777777" w:rsidTr="00A47B46">
        <w:trPr>
          <w:cantSplit/>
        </w:trPr>
        <w:tc>
          <w:tcPr>
            <w:tcW w:w="993" w:type="dxa"/>
            <w:tcBorders>
              <w:top w:val="single" w:sz="4" w:space="0" w:color="C2D9BA"/>
              <w:bottom w:val="single" w:sz="4" w:space="0" w:color="C2D9BA"/>
            </w:tcBorders>
            <w:shd w:val="clear" w:color="auto" w:fill="auto"/>
          </w:tcPr>
          <w:p w14:paraId="4734CA7C" w14:textId="77777777" w:rsidR="00AF786C" w:rsidRPr="00203DAC" w:rsidRDefault="00AF786C" w:rsidP="00A47B46">
            <w:pPr>
              <w:pStyle w:val="TableText"/>
              <w:rPr>
                <w:lang w:eastAsia="en-NZ"/>
              </w:rPr>
            </w:pPr>
            <w:r w:rsidRPr="00203DAC">
              <w:rPr>
                <w:lang w:eastAsia="en-NZ"/>
              </w:rPr>
              <w:t>N</w:t>
            </w:r>
            <w:r>
              <w:rPr>
                <w:lang w:eastAsia="en-NZ"/>
              </w:rPr>
              <w:t>MDS</w:t>
            </w:r>
          </w:p>
        </w:tc>
        <w:tc>
          <w:tcPr>
            <w:tcW w:w="2126" w:type="dxa"/>
            <w:tcBorders>
              <w:top w:val="single" w:sz="4" w:space="0" w:color="C2D9BA"/>
              <w:bottom w:val="single" w:sz="4" w:space="0" w:color="C2D9BA"/>
            </w:tcBorders>
            <w:shd w:val="clear" w:color="auto" w:fill="auto"/>
          </w:tcPr>
          <w:p w14:paraId="4734CA7D" w14:textId="77777777" w:rsidR="00AF786C" w:rsidRPr="00203DAC" w:rsidRDefault="00AF786C" w:rsidP="00A47B46">
            <w:pPr>
              <w:pStyle w:val="TableText"/>
              <w:rPr>
                <w:rFonts w:cs="Courier New"/>
                <w:lang w:eastAsia="en-NZ"/>
              </w:rPr>
            </w:pPr>
            <w:r w:rsidRPr="00016532">
              <w:rPr>
                <w:rFonts w:ascii="Calibri" w:hAnsi="Calibri" w:cs="Courier New"/>
                <w:lang w:eastAsia="en-NZ"/>
              </w:rPr>
              <w:t>DHB name</w:t>
            </w:r>
          </w:p>
        </w:tc>
        <w:tc>
          <w:tcPr>
            <w:tcW w:w="4961" w:type="dxa"/>
            <w:tcBorders>
              <w:top w:val="single" w:sz="4" w:space="0" w:color="C2D9BA"/>
              <w:bottom w:val="single" w:sz="4" w:space="0" w:color="C2D9BA"/>
            </w:tcBorders>
            <w:shd w:val="clear" w:color="auto" w:fill="auto"/>
          </w:tcPr>
          <w:p w14:paraId="4734CA7E" w14:textId="77777777" w:rsidR="00AF786C" w:rsidRPr="00203DAC" w:rsidRDefault="00AF786C" w:rsidP="00A47B46">
            <w:pPr>
              <w:pStyle w:val="TableText"/>
              <w:ind w:left="113"/>
              <w:rPr>
                <w:lang w:eastAsia="en-NZ"/>
              </w:rPr>
            </w:pPr>
            <w:r w:rsidRPr="00016532">
              <w:rPr>
                <w:lang w:eastAsia="en-NZ"/>
              </w:rPr>
              <w:t xml:space="preserve">DHB </w:t>
            </w:r>
            <w:r>
              <w:rPr>
                <w:lang w:eastAsia="en-NZ"/>
              </w:rPr>
              <w:t>of service</w:t>
            </w:r>
            <w:r w:rsidRPr="00016532">
              <w:rPr>
                <w:lang w:eastAsia="en-NZ"/>
              </w:rPr>
              <w:t xml:space="preserve"> for patient</w:t>
            </w:r>
          </w:p>
        </w:tc>
      </w:tr>
      <w:tr w:rsidR="00AF786C" w14:paraId="4734CA83" w14:textId="77777777" w:rsidTr="00A47B46">
        <w:trPr>
          <w:cantSplit/>
        </w:trPr>
        <w:tc>
          <w:tcPr>
            <w:tcW w:w="993" w:type="dxa"/>
            <w:tcBorders>
              <w:top w:val="single" w:sz="4" w:space="0" w:color="C2D9BA"/>
              <w:bottom w:val="single" w:sz="4" w:space="0" w:color="C2D9BA"/>
            </w:tcBorders>
            <w:shd w:val="clear" w:color="auto" w:fill="auto"/>
          </w:tcPr>
          <w:p w14:paraId="4734CA80" w14:textId="77777777" w:rsidR="00AF786C" w:rsidRPr="00203DAC" w:rsidRDefault="00AF786C" w:rsidP="00A47B46">
            <w:pPr>
              <w:pStyle w:val="TableText"/>
              <w:rPr>
                <w:lang w:eastAsia="en-NZ"/>
              </w:rPr>
            </w:pPr>
            <w:r w:rsidRPr="00203DAC">
              <w:rPr>
                <w:lang w:eastAsia="en-NZ"/>
              </w:rPr>
              <w:t>NMDS</w:t>
            </w:r>
          </w:p>
        </w:tc>
        <w:tc>
          <w:tcPr>
            <w:tcW w:w="2126" w:type="dxa"/>
            <w:tcBorders>
              <w:top w:val="single" w:sz="4" w:space="0" w:color="C2D9BA"/>
              <w:bottom w:val="single" w:sz="4" w:space="0" w:color="C2D9BA"/>
            </w:tcBorders>
            <w:shd w:val="clear" w:color="auto" w:fill="auto"/>
          </w:tcPr>
          <w:p w14:paraId="4734CA81" w14:textId="77777777" w:rsidR="00AF786C" w:rsidRPr="00016532" w:rsidRDefault="00AF786C" w:rsidP="00A47B46">
            <w:pPr>
              <w:pStyle w:val="TableText"/>
              <w:rPr>
                <w:rFonts w:ascii="Calibri" w:hAnsi="Calibri" w:cs="Courier New"/>
                <w:lang w:eastAsia="en-NZ"/>
              </w:rPr>
            </w:pPr>
            <w:r w:rsidRPr="00203DAC">
              <w:rPr>
                <w:rFonts w:cs="Courier New"/>
                <w:lang w:eastAsia="en-NZ"/>
              </w:rPr>
              <w:t>Surgical procedure</w:t>
            </w:r>
          </w:p>
        </w:tc>
        <w:tc>
          <w:tcPr>
            <w:tcW w:w="4961" w:type="dxa"/>
            <w:tcBorders>
              <w:top w:val="single" w:sz="4" w:space="0" w:color="C2D9BA"/>
              <w:bottom w:val="single" w:sz="4" w:space="0" w:color="C2D9BA"/>
            </w:tcBorders>
            <w:shd w:val="clear" w:color="auto" w:fill="auto"/>
          </w:tcPr>
          <w:p w14:paraId="4734CA82" w14:textId="77777777" w:rsidR="00AF786C" w:rsidRPr="00016532" w:rsidRDefault="00AF786C" w:rsidP="00A47B46">
            <w:pPr>
              <w:pStyle w:val="TableText"/>
              <w:ind w:left="113"/>
              <w:rPr>
                <w:lang w:eastAsia="en-NZ"/>
              </w:rPr>
            </w:pPr>
            <w:r w:rsidRPr="00203DAC">
              <w:rPr>
                <w:rFonts w:cs="Courier New"/>
                <w:lang w:eastAsia="en-NZ"/>
              </w:rPr>
              <w:t>Surgical procedure of primary site</w:t>
            </w:r>
          </w:p>
        </w:tc>
      </w:tr>
      <w:tr w:rsidR="00AF786C" w14:paraId="4734CA87" w14:textId="77777777" w:rsidTr="00A47B46">
        <w:trPr>
          <w:cantSplit/>
        </w:trPr>
        <w:tc>
          <w:tcPr>
            <w:tcW w:w="993" w:type="dxa"/>
            <w:tcBorders>
              <w:top w:val="single" w:sz="4" w:space="0" w:color="C2D9BA"/>
              <w:bottom w:val="single" w:sz="4" w:space="0" w:color="C2D9BA"/>
            </w:tcBorders>
            <w:shd w:val="clear" w:color="auto" w:fill="auto"/>
          </w:tcPr>
          <w:p w14:paraId="4734CA84" w14:textId="77777777" w:rsidR="00AF786C" w:rsidRPr="00203DAC" w:rsidRDefault="00AF786C" w:rsidP="00A47B46">
            <w:pPr>
              <w:pStyle w:val="TableText"/>
              <w:rPr>
                <w:lang w:eastAsia="en-NZ"/>
              </w:rPr>
            </w:pPr>
            <w:r w:rsidRPr="00203DAC">
              <w:rPr>
                <w:lang w:eastAsia="en-NZ"/>
              </w:rPr>
              <w:t>NMDS</w:t>
            </w:r>
          </w:p>
        </w:tc>
        <w:tc>
          <w:tcPr>
            <w:tcW w:w="2126" w:type="dxa"/>
            <w:tcBorders>
              <w:top w:val="single" w:sz="4" w:space="0" w:color="C2D9BA"/>
              <w:bottom w:val="single" w:sz="4" w:space="0" w:color="C2D9BA"/>
            </w:tcBorders>
            <w:shd w:val="clear" w:color="auto" w:fill="auto"/>
          </w:tcPr>
          <w:p w14:paraId="4734CA85" w14:textId="77777777" w:rsidR="00AF786C" w:rsidRPr="00203DAC" w:rsidRDefault="00AF786C" w:rsidP="00A47B46">
            <w:pPr>
              <w:pStyle w:val="TableText"/>
              <w:rPr>
                <w:rFonts w:cs="Courier New"/>
                <w:lang w:eastAsia="en-NZ"/>
              </w:rPr>
            </w:pPr>
            <w:r w:rsidRPr="00203DAC">
              <w:t>Date of surgery</w:t>
            </w:r>
          </w:p>
        </w:tc>
        <w:tc>
          <w:tcPr>
            <w:tcW w:w="4961" w:type="dxa"/>
            <w:tcBorders>
              <w:top w:val="single" w:sz="4" w:space="0" w:color="C2D9BA"/>
              <w:bottom w:val="single" w:sz="4" w:space="0" w:color="C2D9BA"/>
            </w:tcBorders>
            <w:shd w:val="clear" w:color="auto" w:fill="auto"/>
          </w:tcPr>
          <w:p w14:paraId="4734CA86" w14:textId="77777777" w:rsidR="00AF786C" w:rsidRPr="00203DAC" w:rsidRDefault="00AF786C" w:rsidP="00A47B46">
            <w:pPr>
              <w:pStyle w:val="TableText"/>
              <w:ind w:left="113"/>
              <w:rPr>
                <w:rFonts w:cs="Courier New"/>
                <w:lang w:eastAsia="en-NZ"/>
              </w:rPr>
            </w:pPr>
            <w:r w:rsidRPr="00464644">
              <w:t>Date of most definitive surgical procedure of the</w:t>
            </w:r>
            <w:r w:rsidRPr="00203DAC">
              <w:t xml:space="preserve"> </w:t>
            </w:r>
            <w:r>
              <w:t>primary site</w:t>
            </w:r>
          </w:p>
        </w:tc>
      </w:tr>
      <w:tr w:rsidR="00AF786C" w14:paraId="4734CA8B" w14:textId="77777777" w:rsidTr="00A47B46">
        <w:trPr>
          <w:cantSplit/>
        </w:trPr>
        <w:tc>
          <w:tcPr>
            <w:tcW w:w="993" w:type="dxa"/>
            <w:tcBorders>
              <w:top w:val="single" w:sz="4" w:space="0" w:color="C2D9BA"/>
              <w:bottom w:val="single" w:sz="4" w:space="0" w:color="C2D9BA"/>
            </w:tcBorders>
            <w:shd w:val="clear" w:color="auto" w:fill="auto"/>
          </w:tcPr>
          <w:p w14:paraId="4734CA88" w14:textId="77777777" w:rsidR="00AF786C" w:rsidRPr="00203DAC" w:rsidRDefault="00AF786C" w:rsidP="00A47B46">
            <w:pPr>
              <w:pStyle w:val="TableText"/>
              <w:rPr>
                <w:lang w:eastAsia="en-NZ"/>
              </w:rPr>
            </w:pPr>
            <w:r w:rsidRPr="00DC54AA">
              <w:rPr>
                <w:lang w:eastAsia="en-NZ"/>
              </w:rPr>
              <w:t>NNPAC</w:t>
            </w:r>
          </w:p>
        </w:tc>
        <w:tc>
          <w:tcPr>
            <w:tcW w:w="2126" w:type="dxa"/>
            <w:tcBorders>
              <w:top w:val="single" w:sz="4" w:space="0" w:color="C2D9BA"/>
              <w:bottom w:val="single" w:sz="4" w:space="0" w:color="C2D9BA"/>
            </w:tcBorders>
            <w:shd w:val="clear" w:color="auto" w:fill="auto"/>
          </w:tcPr>
          <w:p w14:paraId="4734CA89" w14:textId="77777777" w:rsidR="00AF786C" w:rsidRPr="00203DAC" w:rsidRDefault="00AF786C" w:rsidP="00A47B46">
            <w:pPr>
              <w:pStyle w:val="TableText"/>
            </w:pPr>
            <w:r w:rsidRPr="00DC54AA">
              <w:rPr>
                <w:lang w:eastAsia="en-NZ"/>
              </w:rPr>
              <w:t>Purchase code</w:t>
            </w:r>
          </w:p>
        </w:tc>
        <w:tc>
          <w:tcPr>
            <w:tcW w:w="4961" w:type="dxa"/>
            <w:tcBorders>
              <w:top w:val="single" w:sz="4" w:space="0" w:color="C2D9BA"/>
              <w:bottom w:val="single" w:sz="4" w:space="0" w:color="C2D9BA"/>
            </w:tcBorders>
            <w:shd w:val="clear" w:color="auto" w:fill="auto"/>
          </w:tcPr>
          <w:p w14:paraId="4734CA8A" w14:textId="77777777" w:rsidR="00AF786C" w:rsidRPr="00464644" w:rsidRDefault="00AF786C" w:rsidP="00A47B46">
            <w:pPr>
              <w:pStyle w:val="TableText"/>
              <w:ind w:left="113"/>
            </w:pPr>
            <w:r w:rsidRPr="00DC54AA">
              <w:rPr>
                <w:lang w:eastAsia="en-NZ"/>
              </w:rPr>
              <w:t>Type of outpatient attendance</w:t>
            </w:r>
          </w:p>
        </w:tc>
      </w:tr>
      <w:tr w:rsidR="00AF786C" w14:paraId="4734CA8F" w14:textId="77777777" w:rsidTr="00A47B46">
        <w:trPr>
          <w:cantSplit/>
        </w:trPr>
        <w:tc>
          <w:tcPr>
            <w:tcW w:w="993" w:type="dxa"/>
            <w:tcBorders>
              <w:top w:val="single" w:sz="4" w:space="0" w:color="C2D9BA"/>
              <w:bottom w:val="single" w:sz="4" w:space="0" w:color="C2D9BA"/>
            </w:tcBorders>
            <w:shd w:val="clear" w:color="auto" w:fill="auto"/>
          </w:tcPr>
          <w:p w14:paraId="4734CA8C" w14:textId="77777777" w:rsidR="00AF786C" w:rsidRPr="00DC54AA" w:rsidRDefault="00AF786C" w:rsidP="00A47B46">
            <w:pPr>
              <w:pStyle w:val="TableText"/>
              <w:rPr>
                <w:lang w:eastAsia="en-NZ"/>
              </w:rPr>
            </w:pPr>
            <w:r w:rsidRPr="00DC54AA">
              <w:rPr>
                <w:lang w:eastAsia="en-NZ"/>
              </w:rPr>
              <w:t>NNPAC</w:t>
            </w:r>
          </w:p>
        </w:tc>
        <w:tc>
          <w:tcPr>
            <w:tcW w:w="2126" w:type="dxa"/>
            <w:tcBorders>
              <w:top w:val="single" w:sz="4" w:space="0" w:color="C2D9BA"/>
              <w:bottom w:val="single" w:sz="4" w:space="0" w:color="C2D9BA"/>
            </w:tcBorders>
            <w:shd w:val="clear" w:color="auto" w:fill="auto"/>
          </w:tcPr>
          <w:p w14:paraId="4734CA8D" w14:textId="77777777" w:rsidR="00AF786C" w:rsidRPr="00DC54AA" w:rsidRDefault="00AF786C" w:rsidP="00A47B46">
            <w:pPr>
              <w:pStyle w:val="TableText"/>
              <w:rPr>
                <w:lang w:eastAsia="en-NZ"/>
              </w:rPr>
            </w:pPr>
            <w:r w:rsidRPr="00DC54AA">
              <w:rPr>
                <w:lang w:eastAsia="en-NZ"/>
              </w:rPr>
              <w:t>Date and time of service</w:t>
            </w:r>
          </w:p>
        </w:tc>
        <w:tc>
          <w:tcPr>
            <w:tcW w:w="4961" w:type="dxa"/>
            <w:tcBorders>
              <w:top w:val="single" w:sz="4" w:space="0" w:color="C2D9BA"/>
              <w:bottom w:val="single" w:sz="4" w:space="0" w:color="C2D9BA"/>
            </w:tcBorders>
            <w:shd w:val="clear" w:color="auto" w:fill="auto"/>
          </w:tcPr>
          <w:p w14:paraId="4734CA8E" w14:textId="77777777" w:rsidR="00AF786C" w:rsidRPr="00DC54AA" w:rsidRDefault="00AF786C" w:rsidP="00A47B46">
            <w:pPr>
              <w:pStyle w:val="TableText"/>
              <w:ind w:left="113"/>
              <w:rPr>
                <w:lang w:eastAsia="en-NZ"/>
              </w:rPr>
            </w:pPr>
            <w:r w:rsidRPr="00DC54AA">
              <w:rPr>
                <w:lang w:eastAsia="en-NZ"/>
              </w:rPr>
              <w:t>Date and time of service</w:t>
            </w:r>
          </w:p>
        </w:tc>
      </w:tr>
    </w:tbl>
    <w:p w14:paraId="4734CA90" w14:textId="77777777" w:rsidR="00AF786C" w:rsidRPr="00FC3936" w:rsidRDefault="00AF786C" w:rsidP="00AF786C"/>
    <w:p w14:paraId="4734CA91" w14:textId="77777777" w:rsidR="00AF786C" w:rsidRDefault="00AF786C" w:rsidP="00AF786C">
      <w:pPr>
        <w:pStyle w:val="Heading2"/>
        <w:keepNext w:val="0"/>
        <w:pageBreakBefore/>
        <w:spacing w:before="0"/>
      </w:pPr>
      <w:bookmarkStart w:id="30" w:name="_Toc68016233"/>
      <w:bookmarkStart w:id="31" w:name="_Toc82423479"/>
      <w:bookmarkStart w:id="32" w:name="_Toc82703042"/>
      <w:r>
        <w:lastRenderedPageBreak/>
        <w:t>C</w:t>
      </w:r>
      <w:r w:rsidRPr="00436D47">
        <w:t>ase eligibility criteria (denominator)</w:t>
      </w:r>
      <w:bookmarkEnd w:id="30"/>
      <w:bookmarkEnd w:id="31"/>
      <w:bookmarkEnd w:id="32"/>
    </w:p>
    <w:tbl>
      <w:tblPr>
        <w:tblW w:w="0" w:type="auto"/>
        <w:tblInd w:w="57" w:type="dxa"/>
        <w:tblBorders>
          <w:top w:val="single" w:sz="4" w:space="0" w:color="2C463B"/>
          <w:bottom w:val="single" w:sz="4" w:space="0" w:color="2C463B"/>
          <w:insideH w:val="single" w:sz="4" w:space="0" w:color="2C463B"/>
        </w:tblBorders>
        <w:tblLayout w:type="fixed"/>
        <w:tblCellMar>
          <w:left w:w="57" w:type="dxa"/>
          <w:right w:w="57" w:type="dxa"/>
        </w:tblCellMar>
        <w:tblLook w:val="04A0" w:firstRow="1" w:lastRow="0" w:firstColumn="1" w:lastColumn="0" w:noHBand="0" w:noVBand="1"/>
      </w:tblPr>
      <w:tblGrid>
        <w:gridCol w:w="993"/>
        <w:gridCol w:w="2126"/>
        <w:gridCol w:w="1417"/>
        <w:gridCol w:w="3544"/>
      </w:tblGrid>
      <w:tr w:rsidR="00AF786C" w:rsidRPr="00FC3936" w14:paraId="4734CA96" w14:textId="77777777" w:rsidTr="00A47B46">
        <w:trPr>
          <w:cantSplit/>
          <w:tblHeader/>
        </w:trPr>
        <w:tc>
          <w:tcPr>
            <w:tcW w:w="993" w:type="dxa"/>
            <w:tcBorders>
              <w:top w:val="nil"/>
              <w:bottom w:val="nil"/>
            </w:tcBorders>
            <w:shd w:val="clear" w:color="auto" w:fill="C2D9BA"/>
          </w:tcPr>
          <w:p w14:paraId="4734CA92" w14:textId="77777777" w:rsidR="00AF786C" w:rsidRPr="00FC3936" w:rsidRDefault="00AF786C" w:rsidP="00A47B46">
            <w:pPr>
              <w:pStyle w:val="TableText"/>
              <w:rPr>
                <w:b/>
              </w:rPr>
            </w:pPr>
            <w:r w:rsidRPr="00FC3936">
              <w:rPr>
                <w:b/>
              </w:rPr>
              <w:t>Diagram reference</w:t>
            </w:r>
          </w:p>
        </w:tc>
        <w:tc>
          <w:tcPr>
            <w:tcW w:w="2126" w:type="dxa"/>
            <w:tcBorders>
              <w:top w:val="nil"/>
              <w:bottom w:val="nil"/>
            </w:tcBorders>
            <w:shd w:val="clear" w:color="auto" w:fill="C2D9BA"/>
          </w:tcPr>
          <w:p w14:paraId="4734CA93" w14:textId="77777777" w:rsidR="00AF786C" w:rsidRPr="00FC3936" w:rsidRDefault="00AF786C" w:rsidP="00A47B46">
            <w:pPr>
              <w:pStyle w:val="TableText"/>
              <w:rPr>
                <w:b/>
              </w:rPr>
            </w:pPr>
            <w:r w:rsidRPr="00FC3936">
              <w:rPr>
                <w:b/>
              </w:rPr>
              <w:t>Assessment</w:t>
            </w:r>
          </w:p>
        </w:tc>
        <w:tc>
          <w:tcPr>
            <w:tcW w:w="1417" w:type="dxa"/>
            <w:tcBorders>
              <w:top w:val="nil"/>
              <w:bottom w:val="nil"/>
            </w:tcBorders>
            <w:shd w:val="clear" w:color="auto" w:fill="C2D9BA"/>
          </w:tcPr>
          <w:p w14:paraId="4734CA94" w14:textId="77777777" w:rsidR="00AF786C" w:rsidRPr="00FC3936" w:rsidRDefault="00AF786C" w:rsidP="00A47B46">
            <w:pPr>
              <w:pStyle w:val="TableText"/>
              <w:ind w:left="113"/>
              <w:rPr>
                <w:b/>
              </w:rPr>
            </w:pPr>
            <w:r w:rsidRPr="00FC3936">
              <w:rPr>
                <w:b/>
              </w:rPr>
              <w:t>Item</w:t>
            </w:r>
          </w:p>
        </w:tc>
        <w:tc>
          <w:tcPr>
            <w:tcW w:w="3544" w:type="dxa"/>
            <w:tcBorders>
              <w:top w:val="nil"/>
              <w:bottom w:val="nil"/>
            </w:tcBorders>
            <w:shd w:val="clear" w:color="auto" w:fill="C2D9BA"/>
          </w:tcPr>
          <w:p w14:paraId="4734CA95" w14:textId="77777777" w:rsidR="00AF786C" w:rsidRPr="00FC3936" w:rsidRDefault="00AF786C" w:rsidP="00A47B46">
            <w:pPr>
              <w:pStyle w:val="TableText"/>
              <w:ind w:left="113"/>
              <w:rPr>
                <w:b/>
              </w:rPr>
            </w:pPr>
            <w:r w:rsidRPr="00FC3936">
              <w:rPr>
                <w:b/>
              </w:rPr>
              <w:t>Codes</w:t>
            </w:r>
          </w:p>
        </w:tc>
      </w:tr>
      <w:tr w:rsidR="00AF786C" w14:paraId="4734CA9B" w14:textId="77777777" w:rsidTr="00A47B46">
        <w:trPr>
          <w:cantSplit/>
        </w:trPr>
        <w:tc>
          <w:tcPr>
            <w:tcW w:w="993" w:type="dxa"/>
            <w:tcBorders>
              <w:top w:val="single" w:sz="4" w:space="0" w:color="C2D9BA"/>
              <w:bottom w:val="single" w:sz="4" w:space="0" w:color="C2D9BA"/>
            </w:tcBorders>
            <w:shd w:val="clear" w:color="auto" w:fill="auto"/>
          </w:tcPr>
          <w:p w14:paraId="4734CA97" w14:textId="77777777" w:rsidR="00AF786C" w:rsidRPr="00436D47" w:rsidRDefault="00AF786C" w:rsidP="00A47B46">
            <w:pPr>
              <w:pStyle w:val="TableText"/>
            </w:pPr>
            <w:r>
              <w:rPr>
                <w:color w:val="000000"/>
                <w:lang w:eastAsia="en-NZ"/>
              </w:rPr>
              <w:t>1</w:t>
            </w:r>
          </w:p>
        </w:tc>
        <w:tc>
          <w:tcPr>
            <w:tcW w:w="2126" w:type="dxa"/>
            <w:tcBorders>
              <w:top w:val="single" w:sz="4" w:space="0" w:color="C2D9BA"/>
              <w:bottom w:val="single" w:sz="4" w:space="0" w:color="C2D9BA"/>
            </w:tcBorders>
            <w:shd w:val="clear" w:color="auto" w:fill="auto"/>
          </w:tcPr>
          <w:p w14:paraId="4734CA98" w14:textId="77777777" w:rsidR="00AF786C" w:rsidRPr="00436D47" w:rsidRDefault="00AF786C" w:rsidP="00A47B46">
            <w:pPr>
              <w:pStyle w:val="TableText"/>
              <w:ind w:right="113"/>
            </w:pPr>
            <w:r w:rsidRPr="00C93DE4">
              <w:rPr>
                <w:color w:val="000000"/>
                <w:lang w:eastAsia="en-NZ"/>
              </w:rPr>
              <w:t>First or only diagnosis of malignant neoplasm</w:t>
            </w:r>
          </w:p>
        </w:tc>
        <w:tc>
          <w:tcPr>
            <w:tcW w:w="1417" w:type="dxa"/>
            <w:tcBorders>
              <w:top w:val="single" w:sz="4" w:space="0" w:color="C2D9BA"/>
              <w:bottom w:val="single" w:sz="4" w:space="0" w:color="C2D9BA"/>
            </w:tcBorders>
            <w:shd w:val="clear" w:color="auto" w:fill="auto"/>
          </w:tcPr>
          <w:p w14:paraId="4734CA99" w14:textId="77777777" w:rsidR="00AF786C" w:rsidRPr="00436D47" w:rsidRDefault="00AF786C" w:rsidP="00A47B46">
            <w:pPr>
              <w:pStyle w:val="TableText"/>
              <w:ind w:left="113"/>
            </w:pPr>
            <w:r>
              <w:rPr>
                <w:color w:val="000000"/>
                <w:lang w:eastAsia="en-NZ"/>
              </w:rPr>
              <w:t>Primary site</w:t>
            </w:r>
          </w:p>
        </w:tc>
        <w:tc>
          <w:tcPr>
            <w:tcW w:w="3544" w:type="dxa"/>
            <w:tcBorders>
              <w:top w:val="single" w:sz="4" w:space="0" w:color="C2D9BA"/>
              <w:bottom w:val="single" w:sz="4" w:space="0" w:color="C2D9BA"/>
            </w:tcBorders>
            <w:shd w:val="clear" w:color="auto" w:fill="auto"/>
          </w:tcPr>
          <w:p w14:paraId="4734CA9A" w14:textId="77777777" w:rsidR="00AF786C" w:rsidRPr="00436D47" w:rsidRDefault="00AF786C" w:rsidP="00A47B46">
            <w:pPr>
              <w:pStyle w:val="TableText"/>
              <w:ind w:left="113"/>
            </w:pPr>
            <w:r w:rsidRPr="00C93DE4">
              <w:rPr>
                <w:color w:val="000000"/>
                <w:lang w:eastAsia="en-NZ"/>
              </w:rPr>
              <w:t xml:space="preserve">First diagnosis of </w:t>
            </w:r>
            <w:r>
              <w:rPr>
                <w:color w:val="000000"/>
                <w:lang w:eastAsia="en-NZ"/>
              </w:rPr>
              <w:t>prostate</w:t>
            </w:r>
            <w:r w:rsidRPr="00C93DE4">
              <w:rPr>
                <w:color w:val="000000"/>
                <w:lang w:eastAsia="en-NZ"/>
              </w:rPr>
              <w:t xml:space="preserve"> cancer (C</w:t>
            </w:r>
            <w:r>
              <w:rPr>
                <w:color w:val="000000"/>
                <w:lang w:eastAsia="en-NZ"/>
              </w:rPr>
              <w:t>61</w:t>
            </w:r>
            <w:r w:rsidRPr="00C93DE4">
              <w:rPr>
                <w:color w:val="000000"/>
                <w:lang w:eastAsia="en-NZ"/>
              </w:rPr>
              <w:t>)</w:t>
            </w:r>
          </w:p>
        </w:tc>
      </w:tr>
      <w:tr w:rsidR="00AF786C" w14:paraId="4734CAA5" w14:textId="77777777" w:rsidTr="00A47B46">
        <w:trPr>
          <w:cantSplit/>
        </w:trPr>
        <w:tc>
          <w:tcPr>
            <w:tcW w:w="993" w:type="dxa"/>
            <w:tcBorders>
              <w:top w:val="single" w:sz="4" w:space="0" w:color="C2D9BA"/>
              <w:bottom w:val="single" w:sz="4" w:space="0" w:color="C2D9BA"/>
            </w:tcBorders>
            <w:shd w:val="clear" w:color="auto" w:fill="auto"/>
          </w:tcPr>
          <w:p w14:paraId="4734CA9C" w14:textId="77777777" w:rsidR="00AF786C" w:rsidRPr="00436D47" w:rsidRDefault="00AF786C" w:rsidP="00A47B46">
            <w:pPr>
              <w:pStyle w:val="TableText"/>
            </w:pPr>
            <w:r>
              <w:rPr>
                <w:color w:val="000000"/>
                <w:lang w:eastAsia="en-NZ"/>
              </w:rPr>
              <w:t>2</w:t>
            </w:r>
          </w:p>
        </w:tc>
        <w:tc>
          <w:tcPr>
            <w:tcW w:w="2126" w:type="dxa"/>
            <w:tcBorders>
              <w:top w:val="single" w:sz="4" w:space="0" w:color="C2D9BA"/>
              <w:bottom w:val="single" w:sz="4" w:space="0" w:color="C2D9BA"/>
            </w:tcBorders>
            <w:shd w:val="clear" w:color="auto" w:fill="auto"/>
          </w:tcPr>
          <w:p w14:paraId="4734CA9D" w14:textId="77777777" w:rsidR="00AF786C" w:rsidRPr="00436D47" w:rsidRDefault="00AF786C" w:rsidP="00A47B46">
            <w:pPr>
              <w:pStyle w:val="TableText"/>
              <w:ind w:right="113"/>
            </w:pPr>
            <w:r w:rsidRPr="00C93DE4">
              <w:rPr>
                <w:color w:val="000000"/>
                <w:lang w:eastAsia="en-NZ"/>
              </w:rPr>
              <w:t>Exclude manually censored case</w:t>
            </w:r>
          </w:p>
        </w:tc>
        <w:tc>
          <w:tcPr>
            <w:tcW w:w="1417" w:type="dxa"/>
            <w:tcBorders>
              <w:top w:val="single" w:sz="4" w:space="0" w:color="C2D9BA"/>
              <w:bottom w:val="single" w:sz="4" w:space="0" w:color="C2D9BA"/>
            </w:tcBorders>
            <w:shd w:val="clear" w:color="auto" w:fill="auto"/>
          </w:tcPr>
          <w:p w14:paraId="4734CA9E" w14:textId="77777777" w:rsidR="00AF786C" w:rsidRPr="00436D47" w:rsidRDefault="00AF786C" w:rsidP="00A47B46">
            <w:pPr>
              <w:pStyle w:val="TableText"/>
              <w:ind w:left="113"/>
            </w:pPr>
            <w:r w:rsidRPr="00C93DE4">
              <w:rPr>
                <w:color w:val="000000"/>
                <w:lang w:eastAsia="en-NZ"/>
              </w:rPr>
              <w:t>Exclusion</w:t>
            </w:r>
          </w:p>
        </w:tc>
        <w:tc>
          <w:tcPr>
            <w:tcW w:w="3544" w:type="dxa"/>
            <w:tcBorders>
              <w:top w:val="single" w:sz="4" w:space="0" w:color="C2D9BA"/>
              <w:bottom w:val="single" w:sz="4" w:space="0" w:color="C2D9BA"/>
            </w:tcBorders>
            <w:shd w:val="clear" w:color="auto" w:fill="auto"/>
          </w:tcPr>
          <w:p w14:paraId="4734CA9F" w14:textId="77777777" w:rsidR="00AF786C" w:rsidRDefault="00AF786C" w:rsidP="00A47B46">
            <w:pPr>
              <w:pStyle w:val="TableText"/>
              <w:ind w:left="113"/>
              <w:rPr>
                <w:color w:val="000000"/>
                <w:lang w:eastAsia="en-NZ"/>
              </w:rPr>
            </w:pPr>
            <w:r>
              <w:rPr>
                <w:color w:val="000000"/>
                <w:lang w:eastAsia="en-NZ"/>
              </w:rPr>
              <w:t>R</w:t>
            </w:r>
            <w:r w:rsidRPr="00C93DE4">
              <w:rPr>
                <w:color w:val="000000"/>
                <w:lang w:eastAsia="en-NZ"/>
              </w:rPr>
              <w:t>e</w:t>
            </w:r>
            <w:r>
              <w:rPr>
                <w:color w:val="000000"/>
                <w:lang w:eastAsia="en-NZ"/>
              </w:rPr>
              <w:t>gistration codes not registered complete (R_C) or registered (R_R)</w:t>
            </w:r>
          </w:p>
          <w:p w14:paraId="4734CAA0" w14:textId="77777777" w:rsidR="00AF786C" w:rsidRDefault="00AF786C" w:rsidP="00A47B46">
            <w:pPr>
              <w:pStyle w:val="TableText"/>
              <w:ind w:left="113"/>
              <w:rPr>
                <w:color w:val="000000"/>
                <w:lang w:eastAsia="en-NZ"/>
              </w:rPr>
            </w:pPr>
            <w:r>
              <w:rPr>
                <w:color w:val="000000"/>
                <w:lang w:eastAsia="en-NZ"/>
              </w:rPr>
              <w:t xml:space="preserve">No </w:t>
            </w:r>
            <w:r w:rsidRPr="00C93DE4">
              <w:rPr>
                <w:color w:val="000000"/>
                <w:lang w:eastAsia="en-NZ"/>
              </w:rPr>
              <w:t>incident cancer (exclude people with multiple tumour flags = yes)</w:t>
            </w:r>
          </w:p>
          <w:p w14:paraId="4734CAA1" w14:textId="77777777" w:rsidR="00AF786C" w:rsidRPr="00974AE5" w:rsidRDefault="00AF786C" w:rsidP="00A47B46">
            <w:pPr>
              <w:pStyle w:val="TableText"/>
              <w:ind w:left="113"/>
              <w:rPr>
                <w:color w:val="000000" w:themeColor="text1"/>
                <w:lang w:eastAsia="en-NZ"/>
              </w:rPr>
            </w:pPr>
            <w:r w:rsidRPr="00974AE5">
              <w:rPr>
                <w:color w:val="000000" w:themeColor="text1"/>
                <w:lang w:eastAsia="en-NZ"/>
              </w:rPr>
              <w:t>Patients diagnosed following death certificate only (basis = 0)</w:t>
            </w:r>
          </w:p>
          <w:p w14:paraId="4734CAA2" w14:textId="77777777" w:rsidR="00AF786C" w:rsidRDefault="00AF786C" w:rsidP="00A47B46">
            <w:pPr>
              <w:pStyle w:val="TableText"/>
              <w:ind w:left="113"/>
              <w:rPr>
                <w:color w:val="000000" w:themeColor="text1"/>
              </w:rPr>
            </w:pPr>
            <w:r w:rsidRPr="00974AE5">
              <w:rPr>
                <w:color w:val="000000" w:themeColor="text1"/>
              </w:rPr>
              <w:t>Patient domiciled outside of New Zealand (</w:t>
            </w:r>
            <w:proofErr w:type="spellStart"/>
            <w:r w:rsidRPr="00974AE5">
              <w:rPr>
                <w:color w:val="000000" w:themeColor="text1"/>
              </w:rPr>
              <w:t>DHB_code</w:t>
            </w:r>
            <w:proofErr w:type="spellEnd"/>
            <w:r w:rsidRPr="00974AE5">
              <w:rPr>
                <w:color w:val="000000" w:themeColor="text1"/>
              </w:rPr>
              <w:t xml:space="preserve"> = 999)</w:t>
            </w:r>
          </w:p>
          <w:p w14:paraId="4734CAA3" w14:textId="77777777" w:rsidR="00AF786C" w:rsidRDefault="00AF786C" w:rsidP="00A47B46">
            <w:pPr>
              <w:pStyle w:val="TableText"/>
              <w:ind w:left="113"/>
              <w:rPr>
                <w:color w:val="000000" w:themeColor="text1"/>
              </w:rPr>
            </w:pPr>
            <w:r>
              <w:rPr>
                <w:color w:val="000000" w:themeColor="text1"/>
              </w:rPr>
              <w:t>Morphology (ICD-O) codes</w:t>
            </w:r>
          </w:p>
          <w:p w14:paraId="4734CAA4" w14:textId="77777777" w:rsidR="00AF786C" w:rsidRPr="00436D47" w:rsidRDefault="00AF786C" w:rsidP="00A47B46">
            <w:pPr>
              <w:pStyle w:val="TableText"/>
              <w:ind w:left="113"/>
            </w:pPr>
            <w:r>
              <w:rPr>
                <w:color w:val="000000" w:themeColor="text1"/>
              </w:rPr>
              <w:t xml:space="preserve">8041 – </w:t>
            </w:r>
            <w:r>
              <w:rPr>
                <w:lang w:eastAsia="en-NZ"/>
              </w:rPr>
              <w:t>Small cell carcinoma, not otherwise specified</w:t>
            </w:r>
            <w:r>
              <w:rPr>
                <w:color w:val="000000" w:themeColor="text1"/>
              </w:rPr>
              <w:t xml:space="preserve">, 8045 – </w:t>
            </w:r>
            <w:r>
              <w:rPr>
                <w:lang w:eastAsia="en-NZ"/>
              </w:rPr>
              <w:t>Small cell-large cell carcinoma</w:t>
            </w:r>
            <w:r>
              <w:rPr>
                <w:color w:val="000000" w:themeColor="text1"/>
              </w:rPr>
              <w:t xml:space="preserve">, 8246 – </w:t>
            </w:r>
            <w:r>
              <w:rPr>
                <w:lang w:eastAsia="en-NZ"/>
              </w:rPr>
              <w:t>Neuroendocrine carcinoma, not otherwise specified</w:t>
            </w:r>
            <w:r>
              <w:rPr>
                <w:color w:val="000000" w:themeColor="text1"/>
              </w:rPr>
              <w:t xml:space="preserve">, 8890 – </w:t>
            </w:r>
            <w:r>
              <w:rPr>
                <w:lang w:eastAsia="en-NZ"/>
              </w:rPr>
              <w:t>Leiomyosarcoma, not otherwise specified</w:t>
            </w:r>
            <w:r>
              <w:rPr>
                <w:color w:val="000000" w:themeColor="text1"/>
              </w:rPr>
              <w:t xml:space="preserve">, 8980 – </w:t>
            </w:r>
            <w:r>
              <w:rPr>
                <w:lang w:eastAsia="en-NZ"/>
              </w:rPr>
              <w:t>Carcinosarcoma, not otherwise specified</w:t>
            </w:r>
          </w:p>
        </w:tc>
      </w:tr>
      <w:tr w:rsidR="00AF786C" w14:paraId="4734CAAA" w14:textId="77777777" w:rsidTr="00A47B46">
        <w:trPr>
          <w:cantSplit/>
        </w:trPr>
        <w:tc>
          <w:tcPr>
            <w:tcW w:w="993" w:type="dxa"/>
            <w:tcBorders>
              <w:top w:val="single" w:sz="4" w:space="0" w:color="C2D9BA"/>
              <w:bottom w:val="single" w:sz="4" w:space="0" w:color="C2D9BA"/>
            </w:tcBorders>
            <w:shd w:val="clear" w:color="auto" w:fill="auto"/>
          </w:tcPr>
          <w:p w14:paraId="4734CAA6" w14:textId="77777777" w:rsidR="00AF786C" w:rsidRPr="00436D47" w:rsidRDefault="00AF786C" w:rsidP="00A47B46">
            <w:pPr>
              <w:pStyle w:val="TableText"/>
            </w:pPr>
            <w:r>
              <w:rPr>
                <w:color w:val="000000"/>
                <w:lang w:eastAsia="en-NZ"/>
              </w:rPr>
              <w:t>3</w:t>
            </w:r>
          </w:p>
        </w:tc>
        <w:tc>
          <w:tcPr>
            <w:tcW w:w="2126" w:type="dxa"/>
            <w:tcBorders>
              <w:top w:val="single" w:sz="4" w:space="0" w:color="C2D9BA"/>
              <w:bottom w:val="single" w:sz="4" w:space="0" w:color="C2D9BA"/>
            </w:tcBorders>
            <w:shd w:val="clear" w:color="auto" w:fill="auto"/>
          </w:tcPr>
          <w:p w14:paraId="4734CAA7" w14:textId="77777777" w:rsidR="00AF786C" w:rsidRPr="00436D47" w:rsidRDefault="00AF786C" w:rsidP="00A47B46">
            <w:pPr>
              <w:pStyle w:val="TableText"/>
              <w:ind w:right="113"/>
            </w:pPr>
            <w:r w:rsidRPr="00C93DE4">
              <w:rPr>
                <w:color w:val="000000"/>
                <w:lang w:eastAsia="en-NZ"/>
              </w:rPr>
              <w:t>Diagnosis date</w:t>
            </w:r>
          </w:p>
        </w:tc>
        <w:tc>
          <w:tcPr>
            <w:tcW w:w="1417" w:type="dxa"/>
            <w:tcBorders>
              <w:top w:val="single" w:sz="4" w:space="0" w:color="C2D9BA"/>
              <w:bottom w:val="single" w:sz="4" w:space="0" w:color="C2D9BA"/>
            </w:tcBorders>
            <w:shd w:val="clear" w:color="auto" w:fill="auto"/>
          </w:tcPr>
          <w:p w14:paraId="4734CAA8" w14:textId="77777777" w:rsidR="00AF786C" w:rsidRPr="00436D47" w:rsidRDefault="00AF786C" w:rsidP="00A47B46">
            <w:pPr>
              <w:pStyle w:val="TableText"/>
              <w:ind w:left="113"/>
            </w:pPr>
            <w:r w:rsidRPr="00C93DE4">
              <w:rPr>
                <w:color w:val="000000"/>
                <w:lang w:eastAsia="en-NZ"/>
              </w:rPr>
              <w:t>Date of initial diagnosis</w:t>
            </w:r>
          </w:p>
        </w:tc>
        <w:tc>
          <w:tcPr>
            <w:tcW w:w="3544" w:type="dxa"/>
            <w:tcBorders>
              <w:top w:val="single" w:sz="4" w:space="0" w:color="C2D9BA"/>
              <w:bottom w:val="single" w:sz="4" w:space="0" w:color="C2D9BA"/>
            </w:tcBorders>
            <w:shd w:val="clear" w:color="auto" w:fill="auto"/>
          </w:tcPr>
          <w:p w14:paraId="4734CAA9" w14:textId="77777777" w:rsidR="00AF786C" w:rsidRPr="00436D47" w:rsidRDefault="00AF786C" w:rsidP="00A47B46">
            <w:pPr>
              <w:pStyle w:val="TableText"/>
              <w:ind w:left="113"/>
            </w:pPr>
            <w:r w:rsidRPr="00C93DE4">
              <w:rPr>
                <w:color w:val="000000"/>
                <w:lang w:eastAsia="en-NZ"/>
              </w:rPr>
              <w:t>201</w:t>
            </w:r>
            <w:r>
              <w:rPr>
                <w:color w:val="000000"/>
                <w:lang w:eastAsia="en-NZ"/>
              </w:rPr>
              <w:t>6–</w:t>
            </w:r>
            <w:r w:rsidRPr="00C93DE4">
              <w:rPr>
                <w:color w:val="000000"/>
                <w:lang w:eastAsia="en-NZ"/>
              </w:rPr>
              <w:t>1</w:t>
            </w:r>
            <w:r>
              <w:rPr>
                <w:color w:val="000000"/>
                <w:lang w:eastAsia="en-NZ"/>
              </w:rPr>
              <w:t>8</w:t>
            </w:r>
          </w:p>
        </w:tc>
      </w:tr>
      <w:tr w:rsidR="00AF786C" w14:paraId="4734CAAF" w14:textId="77777777" w:rsidTr="00A47B46">
        <w:trPr>
          <w:cantSplit/>
        </w:trPr>
        <w:tc>
          <w:tcPr>
            <w:tcW w:w="993" w:type="dxa"/>
            <w:tcBorders>
              <w:top w:val="single" w:sz="4" w:space="0" w:color="C2D9BA"/>
              <w:bottom w:val="single" w:sz="4" w:space="0" w:color="C2D9BA"/>
            </w:tcBorders>
            <w:shd w:val="clear" w:color="auto" w:fill="auto"/>
          </w:tcPr>
          <w:p w14:paraId="4734CAAB" w14:textId="77777777" w:rsidR="00AF786C" w:rsidRPr="00436D47" w:rsidRDefault="00AF786C" w:rsidP="00A47B46">
            <w:pPr>
              <w:pStyle w:val="TableText"/>
            </w:pPr>
            <w:r>
              <w:t>4</w:t>
            </w:r>
          </w:p>
        </w:tc>
        <w:tc>
          <w:tcPr>
            <w:tcW w:w="2126" w:type="dxa"/>
            <w:tcBorders>
              <w:top w:val="single" w:sz="4" w:space="0" w:color="C2D9BA"/>
              <w:bottom w:val="single" w:sz="4" w:space="0" w:color="C2D9BA"/>
            </w:tcBorders>
            <w:shd w:val="clear" w:color="auto" w:fill="auto"/>
          </w:tcPr>
          <w:p w14:paraId="4734CAAC" w14:textId="77777777" w:rsidR="00AF786C" w:rsidRPr="00436D47" w:rsidRDefault="00AF786C" w:rsidP="00A47B46">
            <w:pPr>
              <w:pStyle w:val="TableText"/>
              <w:ind w:right="113"/>
            </w:pPr>
            <w:r w:rsidRPr="00C93DE4">
              <w:rPr>
                <w:color w:val="000000"/>
                <w:lang w:eastAsia="en-NZ"/>
              </w:rPr>
              <w:t>Adult</w:t>
            </w:r>
            <w:r>
              <w:rPr>
                <w:color w:val="000000"/>
                <w:lang w:eastAsia="en-NZ"/>
              </w:rPr>
              <w:t xml:space="preserve"> male</w:t>
            </w:r>
            <w:r w:rsidRPr="00C93DE4">
              <w:rPr>
                <w:color w:val="000000"/>
                <w:lang w:eastAsia="en-NZ"/>
              </w:rPr>
              <w:t xml:space="preserve"> patient 18</w:t>
            </w:r>
            <w:r>
              <w:rPr>
                <w:color w:val="000000"/>
                <w:lang w:eastAsia="en-NZ"/>
              </w:rPr>
              <w:t> </w:t>
            </w:r>
            <w:r w:rsidRPr="00C93DE4">
              <w:rPr>
                <w:color w:val="000000"/>
                <w:lang w:eastAsia="en-NZ"/>
              </w:rPr>
              <w:t>years and older at</w:t>
            </w:r>
            <w:r>
              <w:rPr>
                <w:color w:val="000000"/>
                <w:lang w:eastAsia="en-NZ"/>
              </w:rPr>
              <w:t xml:space="preserve"> </w:t>
            </w:r>
            <w:r w:rsidRPr="00C93DE4">
              <w:rPr>
                <w:color w:val="000000"/>
                <w:lang w:eastAsia="en-NZ"/>
              </w:rPr>
              <w:t>diagnosis</w:t>
            </w:r>
          </w:p>
        </w:tc>
        <w:tc>
          <w:tcPr>
            <w:tcW w:w="1417" w:type="dxa"/>
            <w:tcBorders>
              <w:top w:val="single" w:sz="4" w:space="0" w:color="C2D9BA"/>
              <w:bottom w:val="single" w:sz="4" w:space="0" w:color="C2D9BA"/>
            </w:tcBorders>
            <w:shd w:val="clear" w:color="auto" w:fill="auto"/>
          </w:tcPr>
          <w:p w14:paraId="4734CAAD" w14:textId="77777777" w:rsidR="00AF786C" w:rsidRPr="00436D47" w:rsidRDefault="00AF786C" w:rsidP="00A47B46">
            <w:pPr>
              <w:pStyle w:val="TableText"/>
              <w:ind w:left="113"/>
            </w:pPr>
            <w:r w:rsidRPr="00C93DE4">
              <w:rPr>
                <w:color w:val="000000"/>
                <w:lang w:eastAsia="en-NZ"/>
              </w:rPr>
              <w:t>Age at diagnosis</w:t>
            </w:r>
          </w:p>
        </w:tc>
        <w:tc>
          <w:tcPr>
            <w:tcW w:w="3544" w:type="dxa"/>
            <w:tcBorders>
              <w:top w:val="single" w:sz="4" w:space="0" w:color="C2D9BA"/>
              <w:bottom w:val="single" w:sz="4" w:space="0" w:color="C2D9BA"/>
            </w:tcBorders>
            <w:shd w:val="clear" w:color="auto" w:fill="auto"/>
          </w:tcPr>
          <w:p w14:paraId="4734CAAE" w14:textId="77777777" w:rsidR="00AF786C" w:rsidRPr="00436D47" w:rsidRDefault="00AF786C" w:rsidP="00A47B46">
            <w:pPr>
              <w:pStyle w:val="TableText"/>
              <w:ind w:left="113"/>
            </w:pPr>
            <w:r w:rsidRPr="00C93DE4">
              <w:rPr>
                <w:color w:val="000000"/>
                <w:lang w:eastAsia="en-NZ"/>
              </w:rPr>
              <w:t>18 years and older</w:t>
            </w:r>
          </w:p>
        </w:tc>
      </w:tr>
      <w:tr w:rsidR="00AF786C" w14:paraId="4734CAB4" w14:textId="77777777" w:rsidTr="00A47B46">
        <w:trPr>
          <w:cantSplit/>
        </w:trPr>
        <w:tc>
          <w:tcPr>
            <w:tcW w:w="993" w:type="dxa"/>
            <w:tcBorders>
              <w:top w:val="single" w:sz="4" w:space="0" w:color="C2D9BA"/>
              <w:bottom w:val="single" w:sz="4" w:space="0" w:color="C2D9BA"/>
            </w:tcBorders>
            <w:shd w:val="clear" w:color="auto" w:fill="auto"/>
          </w:tcPr>
          <w:p w14:paraId="4734CAB0" w14:textId="77777777" w:rsidR="00AF786C" w:rsidRPr="00436D47" w:rsidRDefault="00AF786C" w:rsidP="00A47B46">
            <w:pPr>
              <w:pStyle w:val="TableText"/>
            </w:pPr>
            <w:r>
              <w:rPr>
                <w:color w:val="000000"/>
                <w:lang w:eastAsia="en-NZ"/>
              </w:rPr>
              <w:t>5</w:t>
            </w:r>
          </w:p>
        </w:tc>
        <w:tc>
          <w:tcPr>
            <w:tcW w:w="2126" w:type="dxa"/>
            <w:tcBorders>
              <w:top w:val="single" w:sz="4" w:space="0" w:color="C2D9BA"/>
              <w:bottom w:val="single" w:sz="4" w:space="0" w:color="C2D9BA"/>
            </w:tcBorders>
            <w:shd w:val="clear" w:color="auto" w:fill="auto"/>
          </w:tcPr>
          <w:p w14:paraId="4734CAB1" w14:textId="77777777" w:rsidR="00AF786C" w:rsidRPr="00CF54BA" w:rsidRDefault="00AF786C" w:rsidP="00A47B46">
            <w:pPr>
              <w:pStyle w:val="TableText"/>
              <w:ind w:right="113"/>
            </w:pPr>
            <w:r w:rsidRPr="00A24166">
              <w:rPr>
                <w:color w:val="000000"/>
                <w:lang w:eastAsia="en-NZ"/>
              </w:rPr>
              <w:t>Invasive tumours</w:t>
            </w:r>
          </w:p>
        </w:tc>
        <w:tc>
          <w:tcPr>
            <w:tcW w:w="1417" w:type="dxa"/>
            <w:tcBorders>
              <w:top w:val="single" w:sz="4" w:space="0" w:color="C2D9BA"/>
              <w:bottom w:val="single" w:sz="4" w:space="0" w:color="C2D9BA"/>
            </w:tcBorders>
            <w:shd w:val="clear" w:color="auto" w:fill="auto"/>
          </w:tcPr>
          <w:p w14:paraId="4734CAB2" w14:textId="77777777" w:rsidR="00AF786C" w:rsidRPr="00CF54BA" w:rsidRDefault="00AF786C" w:rsidP="00A47B46">
            <w:pPr>
              <w:pStyle w:val="TableText"/>
              <w:ind w:left="113"/>
            </w:pPr>
            <w:r w:rsidRPr="00A24166">
              <w:rPr>
                <w:color w:val="000000"/>
                <w:lang w:eastAsia="en-NZ"/>
              </w:rPr>
              <w:t>Behaviour code</w:t>
            </w:r>
          </w:p>
        </w:tc>
        <w:tc>
          <w:tcPr>
            <w:tcW w:w="3544" w:type="dxa"/>
            <w:tcBorders>
              <w:top w:val="single" w:sz="4" w:space="0" w:color="C2D9BA"/>
              <w:bottom w:val="single" w:sz="4" w:space="0" w:color="C2D9BA"/>
            </w:tcBorders>
            <w:shd w:val="clear" w:color="auto" w:fill="auto"/>
          </w:tcPr>
          <w:p w14:paraId="4734CAB3" w14:textId="77777777" w:rsidR="00AF786C" w:rsidRPr="00CF54BA" w:rsidRDefault="00AF786C" w:rsidP="00A47B46">
            <w:pPr>
              <w:pStyle w:val="TableText"/>
              <w:ind w:left="113"/>
            </w:pPr>
            <w:r w:rsidRPr="00A24166">
              <w:rPr>
                <w:color w:val="000000"/>
                <w:lang w:eastAsia="en-NZ"/>
              </w:rPr>
              <w:t>3</w:t>
            </w:r>
          </w:p>
        </w:tc>
      </w:tr>
      <w:tr w:rsidR="00AF786C" w14:paraId="4734CABB" w14:textId="77777777" w:rsidTr="00A47B46">
        <w:trPr>
          <w:cantSplit/>
        </w:trPr>
        <w:tc>
          <w:tcPr>
            <w:tcW w:w="993" w:type="dxa"/>
            <w:tcBorders>
              <w:top w:val="single" w:sz="4" w:space="0" w:color="C2D9BA"/>
              <w:bottom w:val="single" w:sz="4" w:space="0" w:color="C2D9BA"/>
            </w:tcBorders>
            <w:shd w:val="clear" w:color="auto" w:fill="auto"/>
          </w:tcPr>
          <w:p w14:paraId="4734CAB5" w14:textId="77777777" w:rsidR="00AF786C" w:rsidRDefault="00AF786C" w:rsidP="00A47B46">
            <w:pPr>
              <w:pStyle w:val="TableText"/>
            </w:pPr>
            <w:r>
              <w:rPr>
                <w:color w:val="000000"/>
                <w:lang w:eastAsia="en-NZ"/>
              </w:rPr>
              <w:t>6</w:t>
            </w:r>
          </w:p>
        </w:tc>
        <w:tc>
          <w:tcPr>
            <w:tcW w:w="2126" w:type="dxa"/>
            <w:tcBorders>
              <w:top w:val="single" w:sz="4" w:space="0" w:color="C2D9BA"/>
              <w:bottom w:val="single" w:sz="4" w:space="0" w:color="C2D9BA"/>
            </w:tcBorders>
            <w:shd w:val="clear" w:color="auto" w:fill="auto"/>
          </w:tcPr>
          <w:p w14:paraId="4734CAB6" w14:textId="77777777" w:rsidR="00AF786C" w:rsidRDefault="00AF786C" w:rsidP="00A47B46">
            <w:pPr>
              <w:pStyle w:val="TableText"/>
            </w:pPr>
            <w:r>
              <w:rPr>
                <w:color w:val="000000"/>
                <w:lang w:eastAsia="en-NZ"/>
              </w:rPr>
              <w:t>Surgical procedure</w:t>
            </w:r>
          </w:p>
        </w:tc>
        <w:tc>
          <w:tcPr>
            <w:tcW w:w="1417" w:type="dxa"/>
            <w:tcBorders>
              <w:top w:val="single" w:sz="4" w:space="0" w:color="C2D9BA"/>
              <w:bottom w:val="single" w:sz="4" w:space="0" w:color="C2D9BA"/>
            </w:tcBorders>
            <w:shd w:val="clear" w:color="auto" w:fill="auto"/>
          </w:tcPr>
          <w:p w14:paraId="4734CAB7" w14:textId="77777777" w:rsidR="00AF786C" w:rsidRDefault="00AF786C" w:rsidP="00A47B46">
            <w:pPr>
              <w:pStyle w:val="TableText"/>
              <w:ind w:left="113"/>
            </w:pPr>
            <w:r>
              <w:rPr>
                <w:color w:val="000000"/>
                <w:lang w:eastAsia="en-NZ"/>
              </w:rPr>
              <w:t>Surgical procedure of the primary site</w:t>
            </w:r>
          </w:p>
        </w:tc>
        <w:tc>
          <w:tcPr>
            <w:tcW w:w="3544" w:type="dxa"/>
            <w:tcBorders>
              <w:top w:val="single" w:sz="4" w:space="0" w:color="C2D9BA"/>
              <w:bottom w:val="single" w:sz="4" w:space="0" w:color="C2D9BA"/>
            </w:tcBorders>
            <w:shd w:val="clear" w:color="auto" w:fill="auto"/>
            <w:vAlign w:val="center"/>
          </w:tcPr>
          <w:p w14:paraId="4734CAB8" w14:textId="77777777" w:rsidR="00AF786C" w:rsidRPr="00EF5E3E" w:rsidRDefault="00AF786C" w:rsidP="00A47B46">
            <w:pPr>
              <w:pStyle w:val="TableText"/>
              <w:ind w:left="113"/>
            </w:pPr>
            <w:r w:rsidRPr="0051069C">
              <w:t>Includes ACHI (8th edition) procedure codes:</w:t>
            </w:r>
          </w:p>
          <w:p w14:paraId="4734CAB9" w14:textId="77777777" w:rsidR="00AF786C" w:rsidRPr="00CA5EC2" w:rsidRDefault="00AF786C" w:rsidP="00A47B46">
            <w:pPr>
              <w:pStyle w:val="TableText"/>
              <w:keepNext/>
              <w:ind w:left="113"/>
            </w:pPr>
            <w:r w:rsidRPr="00D66BEB">
              <w:t>3720004</w:t>
            </w:r>
            <w:r>
              <w:t xml:space="preserve">, </w:t>
            </w:r>
            <w:r w:rsidRPr="00D66BEB">
              <w:t>3720900</w:t>
            </w:r>
            <w:r>
              <w:t xml:space="preserve">, </w:t>
            </w:r>
            <w:r w:rsidRPr="00D66BEB">
              <w:t>3720901</w:t>
            </w:r>
            <w:r>
              <w:t xml:space="preserve">, </w:t>
            </w:r>
            <w:r w:rsidRPr="00D66BEB">
              <w:t>3721000</w:t>
            </w:r>
            <w:r>
              <w:t xml:space="preserve">, </w:t>
            </w:r>
            <w:r w:rsidRPr="00D66BEB">
              <w:t>3721001</w:t>
            </w:r>
            <w:r>
              <w:t xml:space="preserve">, </w:t>
            </w:r>
            <w:r w:rsidRPr="00D66BEB">
              <w:t>3721100</w:t>
            </w:r>
            <w:r>
              <w:t xml:space="preserve">, </w:t>
            </w:r>
            <w:r w:rsidRPr="00D66BEB">
              <w:t>3721101</w:t>
            </w:r>
            <w:r>
              <w:t xml:space="preserve">, </w:t>
            </w:r>
            <w:r w:rsidRPr="00D66BEB">
              <w:t>3720900</w:t>
            </w:r>
            <w:r>
              <w:t xml:space="preserve">, </w:t>
            </w:r>
            <w:r w:rsidRPr="00D66BEB">
              <w:t>3720901</w:t>
            </w:r>
            <w:r>
              <w:t xml:space="preserve">, </w:t>
            </w:r>
            <w:r w:rsidRPr="00D66BEB">
              <w:t>3721000</w:t>
            </w:r>
            <w:r>
              <w:t xml:space="preserve">, </w:t>
            </w:r>
            <w:r w:rsidRPr="00D66BEB">
              <w:t>3721001</w:t>
            </w:r>
            <w:r>
              <w:t xml:space="preserve">, </w:t>
            </w:r>
            <w:r w:rsidRPr="00D66BEB">
              <w:t>3721100</w:t>
            </w:r>
          </w:p>
          <w:p w14:paraId="4734CABA" w14:textId="77777777" w:rsidR="00AF786C" w:rsidRDefault="00AF786C" w:rsidP="00A47B46">
            <w:pPr>
              <w:pStyle w:val="TableText"/>
              <w:ind w:left="113"/>
              <w:rPr>
                <w:color w:val="000000" w:themeColor="text1"/>
              </w:rPr>
            </w:pPr>
            <w:r>
              <w:rPr>
                <w:rFonts w:cs="Courier New"/>
              </w:rPr>
              <w:t xml:space="preserve">Only includes procedures </w:t>
            </w:r>
            <w:r>
              <w:t>between 31 days prior and 456 days after diagnosis of prostate cancer</w:t>
            </w:r>
            <w:r w:rsidRPr="00752868">
              <w:t>.</w:t>
            </w:r>
            <w:r w:rsidRPr="00D35F6D">
              <w:rPr>
                <w:rStyle w:val="FootnoteReference"/>
                <w:rFonts w:eastAsia="MS Gothic"/>
              </w:rPr>
              <w:footnoteReference w:id="2"/>
            </w:r>
          </w:p>
        </w:tc>
      </w:tr>
    </w:tbl>
    <w:p w14:paraId="4734CABC" w14:textId="77777777" w:rsidR="00AF786C" w:rsidRPr="00FC3936" w:rsidRDefault="00AF786C" w:rsidP="00AF786C"/>
    <w:p w14:paraId="4734CABD" w14:textId="77777777" w:rsidR="00AF786C" w:rsidRDefault="00AF786C" w:rsidP="00AF786C">
      <w:pPr>
        <w:pStyle w:val="Heading2"/>
      </w:pPr>
      <w:bookmarkStart w:id="33" w:name="_Toc68016234"/>
      <w:bookmarkStart w:id="34" w:name="_Toc82423480"/>
      <w:bookmarkStart w:id="35" w:name="_Toc82703043"/>
      <w:r w:rsidRPr="006C2484">
        <w:lastRenderedPageBreak/>
        <w:t>Numerator criteria</w:t>
      </w:r>
      <w:bookmarkEnd w:id="33"/>
      <w:bookmarkEnd w:id="34"/>
      <w:bookmarkEnd w:id="35"/>
    </w:p>
    <w:tbl>
      <w:tblPr>
        <w:tblW w:w="0" w:type="auto"/>
        <w:tblInd w:w="57" w:type="dxa"/>
        <w:tblBorders>
          <w:top w:val="single" w:sz="4" w:space="0" w:color="2C463B"/>
          <w:bottom w:val="single" w:sz="4" w:space="0" w:color="2C463B"/>
          <w:insideH w:val="single" w:sz="4" w:space="0" w:color="2C463B"/>
        </w:tblBorders>
        <w:tblLayout w:type="fixed"/>
        <w:tblCellMar>
          <w:left w:w="57" w:type="dxa"/>
          <w:right w:w="57" w:type="dxa"/>
        </w:tblCellMar>
        <w:tblLook w:val="04A0" w:firstRow="1" w:lastRow="0" w:firstColumn="1" w:lastColumn="0" w:noHBand="0" w:noVBand="1"/>
      </w:tblPr>
      <w:tblGrid>
        <w:gridCol w:w="993"/>
        <w:gridCol w:w="2126"/>
        <w:gridCol w:w="1417"/>
        <w:gridCol w:w="3544"/>
      </w:tblGrid>
      <w:tr w:rsidR="00AF786C" w:rsidRPr="00FC3936" w14:paraId="4734CAC2" w14:textId="77777777" w:rsidTr="00A47B46">
        <w:trPr>
          <w:cantSplit/>
          <w:tblHeader/>
        </w:trPr>
        <w:tc>
          <w:tcPr>
            <w:tcW w:w="993" w:type="dxa"/>
            <w:tcBorders>
              <w:top w:val="nil"/>
              <w:bottom w:val="nil"/>
            </w:tcBorders>
            <w:shd w:val="clear" w:color="auto" w:fill="C2D9BA"/>
          </w:tcPr>
          <w:p w14:paraId="4734CABE" w14:textId="77777777" w:rsidR="00AF786C" w:rsidRPr="00FC3936" w:rsidRDefault="00AF786C" w:rsidP="00A47B46">
            <w:pPr>
              <w:pStyle w:val="TableText"/>
              <w:rPr>
                <w:b/>
              </w:rPr>
            </w:pPr>
            <w:r w:rsidRPr="00FC3936">
              <w:rPr>
                <w:b/>
              </w:rPr>
              <w:t>Diagram reference</w:t>
            </w:r>
          </w:p>
        </w:tc>
        <w:tc>
          <w:tcPr>
            <w:tcW w:w="2126" w:type="dxa"/>
            <w:tcBorders>
              <w:top w:val="nil"/>
              <w:bottom w:val="nil"/>
            </w:tcBorders>
            <w:shd w:val="clear" w:color="auto" w:fill="C2D9BA"/>
          </w:tcPr>
          <w:p w14:paraId="4734CABF" w14:textId="77777777" w:rsidR="00AF786C" w:rsidRPr="00FC3936" w:rsidRDefault="00AF786C" w:rsidP="00A47B46">
            <w:pPr>
              <w:pStyle w:val="TableText"/>
              <w:rPr>
                <w:b/>
              </w:rPr>
            </w:pPr>
            <w:r w:rsidRPr="00FC3936">
              <w:rPr>
                <w:b/>
              </w:rPr>
              <w:t>Assessment</w:t>
            </w:r>
          </w:p>
        </w:tc>
        <w:tc>
          <w:tcPr>
            <w:tcW w:w="1417" w:type="dxa"/>
            <w:tcBorders>
              <w:top w:val="nil"/>
              <w:bottom w:val="nil"/>
            </w:tcBorders>
            <w:shd w:val="clear" w:color="auto" w:fill="C2D9BA"/>
          </w:tcPr>
          <w:p w14:paraId="4734CAC0" w14:textId="77777777" w:rsidR="00AF786C" w:rsidRPr="00FC3936" w:rsidRDefault="00AF786C" w:rsidP="00A47B46">
            <w:pPr>
              <w:pStyle w:val="TableText"/>
              <w:ind w:left="113"/>
              <w:rPr>
                <w:b/>
              </w:rPr>
            </w:pPr>
            <w:r w:rsidRPr="00FC3936">
              <w:rPr>
                <w:b/>
              </w:rPr>
              <w:t>Item</w:t>
            </w:r>
          </w:p>
        </w:tc>
        <w:tc>
          <w:tcPr>
            <w:tcW w:w="3544" w:type="dxa"/>
            <w:tcBorders>
              <w:top w:val="nil"/>
              <w:bottom w:val="nil"/>
            </w:tcBorders>
            <w:shd w:val="clear" w:color="auto" w:fill="C2D9BA"/>
          </w:tcPr>
          <w:p w14:paraId="4734CAC1" w14:textId="77777777" w:rsidR="00AF786C" w:rsidRPr="00FC3936" w:rsidRDefault="00AF786C" w:rsidP="00A47B46">
            <w:pPr>
              <w:pStyle w:val="TableText"/>
              <w:ind w:left="113"/>
              <w:rPr>
                <w:b/>
              </w:rPr>
            </w:pPr>
            <w:r w:rsidRPr="00FC3936">
              <w:rPr>
                <w:b/>
              </w:rPr>
              <w:t>Codes</w:t>
            </w:r>
          </w:p>
        </w:tc>
      </w:tr>
      <w:tr w:rsidR="00AF786C" w14:paraId="4734CAC7" w14:textId="77777777" w:rsidTr="00A47B46">
        <w:trPr>
          <w:cantSplit/>
        </w:trPr>
        <w:tc>
          <w:tcPr>
            <w:tcW w:w="993" w:type="dxa"/>
            <w:tcBorders>
              <w:top w:val="single" w:sz="4" w:space="0" w:color="C2D9BA"/>
              <w:bottom w:val="single" w:sz="4" w:space="0" w:color="C2D9BA"/>
            </w:tcBorders>
            <w:shd w:val="clear" w:color="auto" w:fill="auto"/>
          </w:tcPr>
          <w:p w14:paraId="4734CAC3" w14:textId="77777777" w:rsidR="00AF786C" w:rsidRPr="00436D47" w:rsidRDefault="00AF786C" w:rsidP="00A47B46">
            <w:pPr>
              <w:pStyle w:val="TableText"/>
            </w:pPr>
            <w:r>
              <w:t>7</w:t>
            </w:r>
          </w:p>
        </w:tc>
        <w:tc>
          <w:tcPr>
            <w:tcW w:w="2126" w:type="dxa"/>
            <w:tcBorders>
              <w:top w:val="single" w:sz="4" w:space="0" w:color="C2D9BA"/>
              <w:bottom w:val="single" w:sz="4" w:space="0" w:color="C2D9BA"/>
            </w:tcBorders>
            <w:shd w:val="clear" w:color="auto" w:fill="auto"/>
          </w:tcPr>
          <w:p w14:paraId="4734CAC4" w14:textId="77777777" w:rsidR="00AF786C" w:rsidRPr="00436D47" w:rsidRDefault="00AF786C" w:rsidP="00A47B46">
            <w:pPr>
              <w:pStyle w:val="TableText"/>
            </w:pPr>
            <w:r>
              <w:t>Patient c</w:t>
            </w:r>
            <w:r w:rsidRPr="006D1F56">
              <w:t>onsult</w:t>
            </w:r>
            <w:r>
              <w:t>ed</w:t>
            </w:r>
            <w:r w:rsidRPr="006D1F56">
              <w:t xml:space="preserve"> radiation oncologist prior to radical prostatectomy</w:t>
            </w:r>
          </w:p>
        </w:tc>
        <w:tc>
          <w:tcPr>
            <w:tcW w:w="1417" w:type="dxa"/>
            <w:tcBorders>
              <w:top w:val="single" w:sz="4" w:space="0" w:color="C2D9BA"/>
              <w:bottom w:val="single" w:sz="4" w:space="0" w:color="C2D9BA"/>
            </w:tcBorders>
            <w:shd w:val="clear" w:color="auto" w:fill="auto"/>
          </w:tcPr>
          <w:p w14:paraId="4734CAC5" w14:textId="77777777" w:rsidR="00AF786C" w:rsidRPr="00436D47" w:rsidRDefault="00AF786C" w:rsidP="00A47B46">
            <w:pPr>
              <w:pStyle w:val="TableText"/>
              <w:ind w:left="113"/>
            </w:pPr>
            <w:proofErr w:type="spellStart"/>
            <w:r>
              <w:t>radoncdis</w:t>
            </w:r>
            <w:proofErr w:type="spellEnd"/>
          </w:p>
        </w:tc>
        <w:tc>
          <w:tcPr>
            <w:tcW w:w="3544" w:type="dxa"/>
            <w:tcBorders>
              <w:top w:val="single" w:sz="4" w:space="0" w:color="C2D9BA"/>
              <w:bottom w:val="single" w:sz="4" w:space="0" w:color="C2D9BA"/>
            </w:tcBorders>
            <w:shd w:val="clear" w:color="auto" w:fill="auto"/>
          </w:tcPr>
          <w:p w14:paraId="4734CAC6" w14:textId="77777777" w:rsidR="00AF786C" w:rsidRPr="00CF54BA" w:rsidRDefault="00AF786C" w:rsidP="00A47B46">
            <w:pPr>
              <w:pStyle w:val="TableText"/>
              <w:ind w:left="113"/>
            </w:pPr>
            <w:r w:rsidRPr="00677086">
              <w:t xml:space="preserve">One of the purchase unit codes </w:t>
            </w:r>
            <w:r w:rsidRPr="008371B8">
              <w:t>M50022</w:t>
            </w:r>
            <w:r>
              <w:t xml:space="preserve"> or </w:t>
            </w:r>
            <w:r w:rsidRPr="008371B8">
              <w:t>M5002</w:t>
            </w:r>
            <w:r>
              <w:t>3 recorded prior to the patient’s surgery date</w:t>
            </w:r>
          </w:p>
        </w:tc>
      </w:tr>
    </w:tbl>
    <w:p w14:paraId="4734CAC8" w14:textId="77777777" w:rsidR="00D35F6D" w:rsidRDefault="00D35F6D" w:rsidP="00D35F6D">
      <w:bookmarkStart w:id="36" w:name="_Toc65491154"/>
      <w:bookmarkStart w:id="37" w:name="_Toc68016235"/>
      <w:bookmarkStart w:id="38" w:name="_Toc82423481"/>
    </w:p>
    <w:p w14:paraId="4734CAC9" w14:textId="77777777" w:rsidR="00AF786C" w:rsidRDefault="00AF786C" w:rsidP="00AF786C">
      <w:pPr>
        <w:pStyle w:val="Heading2"/>
      </w:pPr>
      <w:bookmarkStart w:id="39" w:name="_Toc82703044"/>
      <w:r>
        <w:t>Surgical procedure</w:t>
      </w:r>
      <w:r w:rsidRPr="009F3C46">
        <w:t xml:space="preserve"> codes</w:t>
      </w:r>
      <w:bookmarkEnd w:id="36"/>
      <w:r>
        <w:t xml:space="preserve"> and descriptions</w:t>
      </w:r>
      <w:bookmarkEnd w:id="37"/>
      <w:bookmarkEnd w:id="38"/>
      <w:bookmarkEnd w:id="39"/>
    </w:p>
    <w:tbl>
      <w:tblPr>
        <w:tblW w:w="0" w:type="auto"/>
        <w:tblInd w:w="57" w:type="dxa"/>
        <w:tblBorders>
          <w:top w:val="single" w:sz="4" w:space="0" w:color="2C463B"/>
          <w:bottom w:val="single" w:sz="4" w:space="0" w:color="2C463B"/>
          <w:insideH w:val="single" w:sz="4" w:space="0" w:color="2C463B"/>
        </w:tblBorders>
        <w:tblLayout w:type="fixed"/>
        <w:tblCellMar>
          <w:left w:w="57" w:type="dxa"/>
          <w:right w:w="57" w:type="dxa"/>
        </w:tblCellMar>
        <w:tblLook w:val="04A0" w:firstRow="1" w:lastRow="0" w:firstColumn="1" w:lastColumn="0" w:noHBand="0" w:noVBand="1"/>
      </w:tblPr>
      <w:tblGrid>
        <w:gridCol w:w="993"/>
        <w:gridCol w:w="2551"/>
        <w:gridCol w:w="4536"/>
      </w:tblGrid>
      <w:tr w:rsidR="00AF786C" w:rsidRPr="00FC3936" w14:paraId="4734CACD" w14:textId="77777777" w:rsidTr="00A47B46">
        <w:trPr>
          <w:cantSplit/>
          <w:tblHeader/>
        </w:trPr>
        <w:tc>
          <w:tcPr>
            <w:tcW w:w="993" w:type="dxa"/>
            <w:tcBorders>
              <w:top w:val="nil"/>
              <w:bottom w:val="nil"/>
            </w:tcBorders>
            <w:shd w:val="clear" w:color="auto" w:fill="C2D9BA"/>
          </w:tcPr>
          <w:p w14:paraId="4734CACA" w14:textId="77777777" w:rsidR="00AF786C" w:rsidRPr="00FC3936" w:rsidRDefault="00AF786C" w:rsidP="00A47B46">
            <w:pPr>
              <w:pStyle w:val="TableText"/>
              <w:rPr>
                <w:b/>
              </w:rPr>
            </w:pPr>
            <w:r w:rsidRPr="00FC3936">
              <w:rPr>
                <w:b/>
              </w:rPr>
              <w:t>Clinical code</w:t>
            </w:r>
          </w:p>
        </w:tc>
        <w:tc>
          <w:tcPr>
            <w:tcW w:w="2551" w:type="dxa"/>
            <w:tcBorders>
              <w:top w:val="nil"/>
              <w:bottom w:val="nil"/>
            </w:tcBorders>
            <w:shd w:val="clear" w:color="auto" w:fill="C2D9BA"/>
          </w:tcPr>
          <w:p w14:paraId="4734CACB" w14:textId="77777777" w:rsidR="00AF786C" w:rsidRPr="00FC3936" w:rsidRDefault="00AF786C" w:rsidP="00A47B46">
            <w:pPr>
              <w:pStyle w:val="TableText"/>
              <w:rPr>
                <w:b/>
              </w:rPr>
            </w:pPr>
            <w:r w:rsidRPr="00FC3936">
              <w:rPr>
                <w:b/>
              </w:rPr>
              <w:t>Block short description</w:t>
            </w:r>
          </w:p>
        </w:tc>
        <w:tc>
          <w:tcPr>
            <w:tcW w:w="4536" w:type="dxa"/>
            <w:tcBorders>
              <w:top w:val="nil"/>
              <w:bottom w:val="nil"/>
            </w:tcBorders>
            <w:shd w:val="clear" w:color="auto" w:fill="C2D9BA"/>
          </w:tcPr>
          <w:p w14:paraId="4734CACC" w14:textId="77777777" w:rsidR="00AF786C" w:rsidRPr="00FC3936" w:rsidRDefault="00AF786C" w:rsidP="00A47B46">
            <w:pPr>
              <w:pStyle w:val="TableText"/>
              <w:ind w:left="113"/>
              <w:rPr>
                <w:b/>
              </w:rPr>
            </w:pPr>
            <w:r w:rsidRPr="00FC3936">
              <w:rPr>
                <w:b/>
              </w:rPr>
              <w:t>Clinical code description</w:t>
            </w:r>
          </w:p>
        </w:tc>
      </w:tr>
      <w:tr w:rsidR="00AF786C" w:rsidRPr="00CF54BA" w14:paraId="4734CAD1" w14:textId="77777777" w:rsidTr="00A47B46">
        <w:trPr>
          <w:cantSplit/>
        </w:trPr>
        <w:tc>
          <w:tcPr>
            <w:tcW w:w="993" w:type="dxa"/>
            <w:tcBorders>
              <w:top w:val="single" w:sz="4" w:space="0" w:color="C2D9BA"/>
              <w:bottom w:val="single" w:sz="4" w:space="0" w:color="C2D9BA"/>
            </w:tcBorders>
            <w:shd w:val="clear" w:color="auto" w:fill="auto"/>
          </w:tcPr>
          <w:p w14:paraId="4734CACE" w14:textId="77777777" w:rsidR="00AF786C" w:rsidRPr="00D66BEB" w:rsidRDefault="00AF786C" w:rsidP="00A47B46">
            <w:pPr>
              <w:pStyle w:val="TableText"/>
            </w:pPr>
            <w:r w:rsidRPr="00D66BEB">
              <w:t>3720004</w:t>
            </w:r>
          </w:p>
        </w:tc>
        <w:tc>
          <w:tcPr>
            <w:tcW w:w="2551" w:type="dxa"/>
            <w:tcBorders>
              <w:top w:val="single" w:sz="4" w:space="0" w:color="C2D9BA"/>
              <w:bottom w:val="single" w:sz="4" w:space="0" w:color="C2D9BA"/>
            </w:tcBorders>
            <w:shd w:val="clear" w:color="auto" w:fill="auto"/>
          </w:tcPr>
          <w:p w14:paraId="4734CACF" w14:textId="77777777" w:rsidR="00AF786C" w:rsidRPr="00D66BEB" w:rsidRDefault="00AF786C" w:rsidP="00A47B46">
            <w:pPr>
              <w:pStyle w:val="TableText"/>
            </w:pPr>
            <w:r w:rsidRPr="00D66BEB">
              <w:t>Open prostatectomy</w:t>
            </w:r>
          </w:p>
        </w:tc>
        <w:tc>
          <w:tcPr>
            <w:tcW w:w="4536" w:type="dxa"/>
            <w:tcBorders>
              <w:top w:val="single" w:sz="4" w:space="0" w:color="C2D9BA"/>
              <w:bottom w:val="single" w:sz="4" w:space="0" w:color="C2D9BA"/>
            </w:tcBorders>
            <w:shd w:val="clear" w:color="auto" w:fill="auto"/>
          </w:tcPr>
          <w:p w14:paraId="4734CAD0" w14:textId="77777777" w:rsidR="00AF786C" w:rsidRPr="00D66BEB" w:rsidRDefault="00AF786C" w:rsidP="00A47B46">
            <w:pPr>
              <w:pStyle w:val="TableText"/>
              <w:ind w:left="113"/>
            </w:pPr>
            <w:r w:rsidRPr="00D66BEB">
              <w:t>Retropubic prostatectomy</w:t>
            </w:r>
          </w:p>
        </w:tc>
      </w:tr>
      <w:tr w:rsidR="00AF786C" w:rsidRPr="00CF54BA" w14:paraId="4734CAD5" w14:textId="77777777" w:rsidTr="00A47B46">
        <w:trPr>
          <w:cantSplit/>
        </w:trPr>
        <w:tc>
          <w:tcPr>
            <w:tcW w:w="993" w:type="dxa"/>
            <w:tcBorders>
              <w:top w:val="single" w:sz="4" w:space="0" w:color="C2D9BA"/>
              <w:bottom w:val="single" w:sz="4" w:space="0" w:color="C2D9BA"/>
            </w:tcBorders>
            <w:shd w:val="clear" w:color="auto" w:fill="auto"/>
          </w:tcPr>
          <w:p w14:paraId="4734CAD2" w14:textId="77777777" w:rsidR="00AF786C" w:rsidRPr="00D66BEB" w:rsidRDefault="00AF786C" w:rsidP="00A47B46">
            <w:pPr>
              <w:pStyle w:val="TableText"/>
            </w:pPr>
            <w:r w:rsidRPr="00D66BEB">
              <w:t>3720900</w:t>
            </w:r>
          </w:p>
        </w:tc>
        <w:tc>
          <w:tcPr>
            <w:tcW w:w="2551" w:type="dxa"/>
            <w:tcBorders>
              <w:top w:val="single" w:sz="4" w:space="0" w:color="C2D9BA"/>
              <w:bottom w:val="single" w:sz="4" w:space="0" w:color="C2D9BA"/>
            </w:tcBorders>
            <w:shd w:val="clear" w:color="auto" w:fill="auto"/>
          </w:tcPr>
          <w:p w14:paraId="4734CAD3" w14:textId="77777777" w:rsidR="00AF786C" w:rsidRPr="00D66BEB" w:rsidRDefault="00AF786C" w:rsidP="00A47B46">
            <w:pPr>
              <w:pStyle w:val="TableText"/>
            </w:pPr>
            <w:r w:rsidRPr="00D66BEB">
              <w:t>Open prostatectomy</w:t>
            </w:r>
          </w:p>
        </w:tc>
        <w:tc>
          <w:tcPr>
            <w:tcW w:w="4536" w:type="dxa"/>
            <w:tcBorders>
              <w:top w:val="single" w:sz="4" w:space="0" w:color="C2D9BA"/>
              <w:bottom w:val="single" w:sz="4" w:space="0" w:color="C2D9BA"/>
            </w:tcBorders>
            <w:shd w:val="clear" w:color="auto" w:fill="auto"/>
          </w:tcPr>
          <w:p w14:paraId="4734CAD4" w14:textId="77777777" w:rsidR="00AF786C" w:rsidRPr="00D66BEB" w:rsidRDefault="00AF786C" w:rsidP="00A47B46">
            <w:pPr>
              <w:pStyle w:val="TableText"/>
              <w:ind w:left="113"/>
            </w:pPr>
            <w:r w:rsidRPr="00D66BEB">
              <w:t>Radical prostatectomy</w:t>
            </w:r>
          </w:p>
        </w:tc>
      </w:tr>
      <w:tr w:rsidR="00AF786C" w:rsidRPr="00CF54BA" w14:paraId="4734CAD9" w14:textId="77777777" w:rsidTr="00A47B46">
        <w:trPr>
          <w:cantSplit/>
        </w:trPr>
        <w:tc>
          <w:tcPr>
            <w:tcW w:w="993" w:type="dxa"/>
            <w:tcBorders>
              <w:top w:val="single" w:sz="4" w:space="0" w:color="C2D9BA"/>
              <w:bottom w:val="single" w:sz="4" w:space="0" w:color="C2D9BA"/>
            </w:tcBorders>
            <w:shd w:val="clear" w:color="auto" w:fill="auto"/>
          </w:tcPr>
          <w:p w14:paraId="4734CAD6" w14:textId="77777777" w:rsidR="00AF786C" w:rsidRPr="00D66BEB" w:rsidRDefault="00AF786C" w:rsidP="00A47B46">
            <w:pPr>
              <w:pStyle w:val="TableText"/>
            </w:pPr>
            <w:r w:rsidRPr="00D66BEB">
              <w:t>3720901</w:t>
            </w:r>
          </w:p>
        </w:tc>
        <w:tc>
          <w:tcPr>
            <w:tcW w:w="2551" w:type="dxa"/>
            <w:tcBorders>
              <w:top w:val="single" w:sz="4" w:space="0" w:color="C2D9BA"/>
              <w:bottom w:val="single" w:sz="4" w:space="0" w:color="C2D9BA"/>
            </w:tcBorders>
            <w:shd w:val="clear" w:color="auto" w:fill="auto"/>
          </w:tcPr>
          <w:p w14:paraId="4734CAD7" w14:textId="77777777" w:rsidR="00AF786C" w:rsidRPr="00D66BEB" w:rsidRDefault="00AF786C" w:rsidP="00A47B46">
            <w:pPr>
              <w:pStyle w:val="TableText"/>
            </w:pPr>
            <w:r w:rsidRPr="00D66BEB">
              <w:t>Other closed prostatectomy</w:t>
            </w:r>
          </w:p>
        </w:tc>
        <w:tc>
          <w:tcPr>
            <w:tcW w:w="4536" w:type="dxa"/>
            <w:tcBorders>
              <w:top w:val="single" w:sz="4" w:space="0" w:color="C2D9BA"/>
              <w:bottom w:val="single" w:sz="4" w:space="0" w:color="C2D9BA"/>
            </w:tcBorders>
            <w:shd w:val="clear" w:color="auto" w:fill="auto"/>
          </w:tcPr>
          <w:p w14:paraId="4734CAD8" w14:textId="77777777" w:rsidR="00AF786C" w:rsidRPr="00D66BEB" w:rsidRDefault="00AF786C" w:rsidP="00A47B46">
            <w:pPr>
              <w:pStyle w:val="TableText"/>
              <w:ind w:left="113"/>
            </w:pPr>
            <w:r w:rsidRPr="00D66BEB">
              <w:t>Laparoscopic radical prostatectomy</w:t>
            </w:r>
          </w:p>
        </w:tc>
      </w:tr>
      <w:tr w:rsidR="00AF786C" w:rsidRPr="00CF54BA" w14:paraId="4734CADD" w14:textId="77777777" w:rsidTr="00A47B46">
        <w:trPr>
          <w:cantSplit/>
        </w:trPr>
        <w:tc>
          <w:tcPr>
            <w:tcW w:w="993" w:type="dxa"/>
            <w:tcBorders>
              <w:top w:val="single" w:sz="4" w:space="0" w:color="C2D9BA"/>
              <w:bottom w:val="single" w:sz="4" w:space="0" w:color="C2D9BA"/>
            </w:tcBorders>
            <w:shd w:val="clear" w:color="auto" w:fill="auto"/>
          </w:tcPr>
          <w:p w14:paraId="4734CADA" w14:textId="77777777" w:rsidR="00AF786C" w:rsidRPr="00D66BEB" w:rsidRDefault="00AF786C" w:rsidP="00A47B46">
            <w:pPr>
              <w:pStyle w:val="TableText"/>
            </w:pPr>
            <w:r w:rsidRPr="00D66BEB">
              <w:t>3721000</w:t>
            </w:r>
          </w:p>
        </w:tc>
        <w:tc>
          <w:tcPr>
            <w:tcW w:w="2551" w:type="dxa"/>
            <w:tcBorders>
              <w:top w:val="single" w:sz="4" w:space="0" w:color="C2D9BA"/>
              <w:bottom w:val="single" w:sz="4" w:space="0" w:color="C2D9BA"/>
            </w:tcBorders>
            <w:shd w:val="clear" w:color="auto" w:fill="auto"/>
          </w:tcPr>
          <w:p w14:paraId="4734CADB" w14:textId="77777777" w:rsidR="00AF786C" w:rsidRPr="00D66BEB" w:rsidRDefault="00AF786C" w:rsidP="00A47B46">
            <w:pPr>
              <w:pStyle w:val="TableText"/>
            </w:pPr>
            <w:r w:rsidRPr="00D66BEB">
              <w:t>Open prostatectomy</w:t>
            </w:r>
          </w:p>
        </w:tc>
        <w:tc>
          <w:tcPr>
            <w:tcW w:w="4536" w:type="dxa"/>
            <w:tcBorders>
              <w:top w:val="single" w:sz="4" w:space="0" w:color="C2D9BA"/>
              <w:bottom w:val="single" w:sz="4" w:space="0" w:color="C2D9BA"/>
            </w:tcBorders>
            <w:shd w:val="clear" w:color="auto" w:fill="auto"/>
          </w:tcPr>
          <w:p w14:paraId="4734CADC" w14:textId="77777777" w:rsidR="00AF786C" w:rsidRPr="00D66BEB" w:rsidRDefault="00AF786C" w:rsidP="00A47B46">
            <w:pPr>
              <w:pStyle w:val="TableText"/>
              <w:ind w:left="113"/>
            </w:pPr>
            <w:r w:rsidRPr="00D66BEB">
              <w:t>Radical prostatectomy with bladder neck reconstruction</w:t>
            </w:r>
          </w:p>
        </w:tc>
      </w:tr>
      <w:tr w:rsidR="00AF786C" w:rsidRPr="00CF54BA" w14:paraId="4734CAE1" w14:textId="77777777" w:rsidTr="00A47B46">
        <w:trPr>
          <w:cantSplit/>
        </w:trPr>
        <w:tc>
          <w:tcPr>
            <w:tcW w:w="993" w:type="dxa"/>
            <w:tcBorders>
              <w:top w:val="single" w:sz="4" w:space="0" w:color="C2D9BA"/>
              <w:bottom w:val="single" w:sz="4" w:space="0" w:color="C2D9BA"/>
            </w:tcBorders>
            <w:shd w:val="clear" w:color="auto" w:fill="auto"/>
          </w:tcPr>
          <w:p w14:paraId="4734CADE" w14:textId="77777777" w:rsidR="00AF786C" w:rsidRPr="00D66BEB" w:rsidRDefault="00AF786C" w:rsidP="00A47B46">
            <w:pPr>
              <w:pStyle w:val="TableText"/>
            </w:pPr>
            <w:r w:rsidRPr="00D66BEB">
              <w:t>3721001</w:t>
            </w:r>
          </w:p>
        </w:tc>
        <w:tc>
          <w:tcPr>
            <w:tcW w:w="2551" w:type="dxa"/>
            <w:tcBorders>
              <w:top w:val="single" w:sz="4" w:space="0" w:color="C2D9BA"/>
              <w:bottom w:val="single" w:sz="4" w:space="0" w:color="C2D9BA"/>
            </w:tcBorders>
            <w:shd w:val="clear" w:color="auto" w:fill="auto"/>
          </w:tcPr>
          <w:p w14:paraId="4734CADF" w14:textId="77777777" w:rsidR="00AF786C" w:rsidRPr="00D66BEB" w:rsidRDefault="00AF786C" w:rsidP="00A47B46">
            <w:pPr>
              <w:pStyle w:val="TableText"/>
            </w:pPr>
            <w:r w:rsidRPr="00D66BEB">
              <w:t>Other closed prostatectomy</w:t>
            </w:r>
          </w:p>
        </w:tc>
        <w:tc>
          <w:tcPr>
            <w:tcW w:w="4536" w:type="dxa"/>
            <w:tcBorders>
              <w:top w:val="single" w:sz="4" w:space="0" w:color="C2D9BA"/>
              <w:bottom w:val="single" w:sz="4" w:space="0" w:color="C2D9BA"/>
            </w:tcBorders>
            <w:shd w:val="clear" w:color="auto" w:fill="auto"/>
          </w:tcPr>
          <w:p w14:paraId="4734CAE0" w14:textId="77777777" w:rsidR="00AF786C" w:rsidRPr="00D66BEB" w:rsidRDefault="00AF786C" w:rsidP="00A47B46">
            <w:pPr>
              <w:pStyle w:val="TableText"/>
              <w:ind w:left="113"/>
            </w:pPr>
            <w:r w:rsidRPr="00D66BEB">
              <w:t>Laparoscopic radical prostatectomy with bladder neck reconstruction</w:t>
            </w:r>
          </w:p>
        </w:tc>
      </w:tr>
      <w:tr w:rsidR="00AF786C" w:rsidRPr="00CF54BA" w14:paraId="4734CAE5" w14:textId="77777777" w:rsidTr="00A47B46">
        <w:trPr>
          <w:cantSplit/>
        </w:trPr>
        <w:tc>
          <w:tcPr>
            <w:tcW w:w="993" w:type="dxa"/>
            <w:tcBorders>
              <w:top w:val="single" w:sz="4" w:space="0" w:color="C2D9BA"/>
              <w:bottom w:val="single" w:sz="4" w:space="0" w:color="C2D9BA"/>
            </w:tcBorders>
            <w:shd w:val="clear" w:color="auto" w:fill="auto"/>
          </w:tcPr>
          <w:p w14:paraId="4734CAE2" w14:textId="77777777" w:rsidR="00AF786C" w:rsidRPr="00D66BEB" w:rsidRDefault="00AF786C" w:rsidP="00A47B46">
            <w:pPr>
              <w:pStyle w:val="TableText"/>
            </w:pPr>
            <w:r w:rsidRPr="00D66BEB">
              <w:t>3721100</w:t>
            </w:r>
          </w:p>
        </w:tc>
        <w:tc>
          <w:tcPr>
            <w:tcW w:w="2551" w:type="dxa"/>
            <w:tcBorders>
              <w:top w:val="single" w:sz="4" w:space="0" w:color="C2D9BA"/>
              <w:bottom w:val="single" w:sz="4" w:space="0" w:color="C2D9BA"/>
            </w:tcBorders>
            <w:shd w:val="clear" w:color="auto" w:fill="auto"/>
          </w:tcPr>
          <w:p w14:paraId="4734CAE3" w14:textId="77777777" w:rsidR="00AF786C" w:rsidRPr="00D66BEB" w:rsidRDefault="00AF786C" w:rsidP="00A47B46">
            <w:pPr>
              <w:pStyle w:val="TableText"/>
            </w:pPr>
            <w:r w:rsidRPr="00D66BEB">
              <w:t>Open prostatectomy</w:t>
            </w:r>
          </w:p>
        </w:tc>
        <w:tc>
          <w:tcPr>
            <w:tcW w:w="4536" w:type="dxa"/>
            <w:tcBorders>
              <w:top w:val="single" w:sz="4" w:space="0" w:color="C2D9BA"/>
              <w:bottom w:val="single" w:sz="4" w:space="0" w:color="C2D9BA"/>
            </w:tcBorders>
            <w:shd w:val="clear" w:color="auto" w:fill="auto"/>
          </w:tcPr>
          <w:p w14:paraId="4734CAE4" w14:textId="77777777" w:rsidR="00AF786C" w:rsidRPr="00D66BEB" w:rsidRDefault="00AF786C" w:rsidP="00A47B46">
            <w:pPr>
              <w:pStyle w:val="TableText"/>
              <w:ind w:left="113"/>
            </w:pPr>
            <w:r w:rsidRPr="00D66BEB">
              <w:t>Radical prostatectomy with bladder neck reconstruction and pelvic lymphadenectomy</w:t>
            </w:r>
          </w:p>
        </w:tc>
      </w:tr>
      <w:tr w:rsidR="00AF786C" w:rsidRPr="00CF54BA" w14:paraId="4734CAE9" w14:textId="77777777" w:rsidTr="00A47B46">
        <w:trPr>
          <w:cantSplit/>
        </w:trPr>
        <w:tc>
          <w:tcPr>
            <w:tcW w:w="993" w:type="dxa"/>
            <w:tcBorders>
              <w:top w:val="single" w:sz="4" w:space="0" w:color="C2D9BA"/>
              <w:bottom w:val="single" w:sz="4" w:space="0" w:color="C2D9BA"/>
            </w:tcBorders>
            <w:shd w:val="clear" w:color="auto" w:fill="auto"/>
          </w:tcPr>
          <w:p w14:paraId="4734CAE6" w14:textId="77777777" w:rsidR="00AF786C" w:rsidRPr="00D66BEB" w:rsidRDefault="00AF786C" w:rsidP="00A47B46">
            <w:pPr>
              <w:pStyle w:val="TableText"/>
            </w:pPr>
            <w:r w:rsidRPr="00D66BEB">
              <w:t>3721101</w:t>
            </w:r>
          </w:p>
        </w:tc>
        <w:tc>
          <w:tcPr>
            <w:tcW w:w="2551" w:type="dxa"/>
            <w:tcBorders>
              <w:top w:val="single" w:sz="4" w:space="0" w:color="C2D9BA"/>
              <w:bottom w:val="single" w:sz="4" w:space="0" w:color="C2D9BA"/>
            </w:tcBorders>
            <w:shd w:val="clear" w:color="auto" w:fill="auto"/>
          </w:tcPr>
          <w:p w14:paraId="4734CAE7" w14:textId="77777777" w:rsidR="00AF786C" w:rsidRPr="00D66BEB" w:rsidRDefault="00AF786C" w:rsidP="00A47B46">
            <w:pPr>
              <w:pStyle w:val="TableText"/>
            </w:pPr>
            <w:r w:rsidRPr="00D66BEB">
              <w:t>Other closed prostatectomy</w:t>
            </w:r>
          </w:p>
        </w:tc>
        <w:tc>
          <w:tcPr>
            <w:tcW w:w="4536" w:type="dxa"/>
            <w:tcBorders>
              <w:top w:val="single" w:sz="4" w:space="0" w:color="C2D9BA"/>
              <w:bottom w:val="single" w:sz="4" w:space="0" w:color="C2D9BA"/>
            </w:tcBorders>
            <w:shd w:val="clear" w:color="auto" w:fill="auto"/>
          </w:tcPr>
          <w:p w14:paraId="4734CAE8" w14:textId="77777777" w:rsidR="00AF786C" w:rsidRPr="00D66BEB" w:rsidRDefault="00AF786C" w:rsidP="00A47B46">
            <w:pPr>
              <w:pStyle w:val="TableText"/>
              <w:ind w:left="113"/>
            </w:pPr>
            <w:r w:rsidRPr="00D66BEB">
              <w:t>Laparoscopic radical prostatectomy with bladder neck reconstruction and pelvic lymphadenectomy</w:t>
            </w:r>
          </w:p>
        </w:tc>
      </w:tr>
      <w:tr w:rsidR="00AF786C" w:rsidRPr="00CF54BA" w14:paraId="4734CAED" w14:textId="77777777" w:rsidTr="00A47B46">
        <w:trPr>
          <w:cantSplit/>
        </w:trPr>
        <w:tc>
          <w:tcPr>
            <w:tcW w:w="993" w:type="dxa"/>
            <w:tcBorders>
              <w:top w:val="single" w:sz="4" w:space="0" w:color="C2D9BA"/>
              <w:bottom w:val="single" w:sz="4" w:space="0" w:color="C2D9BA"/>
            </w:tcBorders>
            <w:shd w:val="clear" w:color="auto" w:fill="auto"/>
          </w:tcPr>
          <w:p w14:paraId="4734CAEA" w14:textId="77777777" w:rsidR="00AF786C" w:rsidRPr="00D66BEB" w:rsidRDefault="00AF786C" w:rsidP="00A47B46">
            <w:pPr>
              <w:pStyle w:val="TableText"/>
            </w:pPr>
            <w:r w:rsidRPr="00D66BEB">
              <w:t>3720900</w:t>
            </w:r>
          </w:p>
        </w:tc>
        <w:tc>
          <w:tcPr>
            <w:tcW w:w="2551" w:type="dxa"/>
            <w:tcBorders>
              <w:top w:val="single" w:sz="4" w:space="0" w:color="C2D9BA"/>
              <w:bottom w:val="single" w:sz="4" w:space="0" w:color="C2D9BA"/>
            </w:tcBorders>
            <w:shd w:val="clear" w:color="auto" w:fill="auto"/>
          </w:tcPr>
          <w:p w14:paraId="4734CAEB" w14:textId="77777777" w:rsidR="00AF786C" w:rsidRPr="00D66BEB" w:rsidRDefault="00AF786C" w:rsidP="00A47B46">
            <w:pPr>
              <w:pStyle w:val="TableText"/>
            </w:pPr>
            <w:r w:rsidRPr="00D66BEB">
              <w:t>Open prostatectomy</w:t>
            </w:r>
          </w:p>
        </w:tc>
        <w:tc>
          <w:tcPr>
            <w:tcW w:w="4536" w:type="dxa"/>
            <w:tcBorders>
              <w:top w:val="single" w:sz="4" w:space="0" w:color="C2D9BA"/>
              <w:bottom w:val="single" w:sz="4" w:space="0" w:color="C2D9BA"/>
            </w:tcBorders>
            <w:shd w:val="clear" w:color="auto" w:fill="auto"/>
          </w:tcPr>
          <w:p w14:paraId="4734CAEC" w14:textId="77777777" w:rsidR="00AF786C" w:rsidRPr="00D66BEB" w:rsidRDefault="00AF786C" w:rsidP="00A47B46">
            <w:pPr>
              <w:pStyle w:val="TableText"/>
              <w:ind w:left="113"/>
            </w:pPr>
            <w:r w:rsidRPr="00D66BEB">
              <w:t>Radical prostatectomy</w:t>
            </w:r>
          </w:p>
        </w:tc>
      </w:tr>
      <w:tr w:rsidR="00AF786C" w:rsidRPr="00CF54BA" w14:paraId="4734CAF1" w14:textId="77777777" w:rsidTr="00A47B46">
        <w:trPr>
          <w:cantSplit/>
        </w:trPr>
        <w:tc>
          <w:tcPr>
            <w:tcW w:w="993" w:type="dxa"/>
            <w:tcBorders>
              <w:top w:val="single" w:sz="4" w:space="0" w:color="C2D9BA"/>
              <w:bottom w:val="single" w:sz="4" w:space="0" w:color="C2D9BA"/>
            </w:tcBorders>
            <w:shd w:val="clear" w:color="auto" w:fill="auto"/>
          </w:tcPr>
          <w:p w14:paraId="4734CAEE" w14:textId="77777777" w:rsidR="00AF786C" w:rsidRPr="00D66BEB" w:rsidRDefault="00AF786C" w:rsidP="00A47B46">
            <w:pPr>
              <w:pStyle w:val="TableText"/>
            </w:pPr>
            <w:r w:rsidRPr="00D66BEB">
              <w:t>3720901</w:t>
            </w:r>
          </w:p>
        </w:tc>
        <w:tc>
          <w:tcPr>
            <w:tcW w:w="2551" w:type="dxa"/>
            <w:tcBorders>
              <w:top w:val="single" w:sz="4" w:space="0" w:color="C2D9BA"/>
              <w:bottom w:val="single" w:sz="4" w:space="0" w:color="C2D9BA"/>
            </w:tcBorders>
            <w:shd w:val="clear" w:color="auto" w:fill="auto"/>
          </w:tcPr>
          <w:p w14:paraId="4734CAEF" w14:textId="77777777" w:rsidR="00AF786C" w:rsidRPr="00D66BEB" w:rsidRDefault="00AF786C" w:rsidP="00A47B46">
            <w:pPr>
              <w:pStyle w:val="TableText"/>
            </w:pPr>
            <w:r w:rsidRPr="00D66BEB">
              <w:t>Closed prostatectomy</w:t>
            </w:r>
          </w:p>
        </w:tc>
        <w:tc>
          <w:tcPr>
            <w:tcW w:w="4536" w:type="dxa"/>
            <w:tcBorders>
              <w:top w:val="single" w:sz="4" w:space="0" w:color="C2D9BA"/>
              <w:bottom w:val="single" w:sz="4" w:space="0" w:color="C2D9BA"/>
            </w:tcBorders>
            <w:shd w:val="clear" w:color="auto" w:fill="auto"/>
          </w:tcPr>
          <w:p w14:paraId="4734CAF0" w14:textId="77777777" w:rsidR="00AF786C" w:rsidRPr="00D66BEB" w:rsidRDefault="00AF786C" w:rsidP="00A47B46">
            <w:pPr>
              <w:pStyle w:val="TableText"/>
              <w:ind w:left="113"/>
            </w:pPr>
            <w:r w:rsidRPr="00D66BEB">
              <w:t>Laparoscopic radical prostatectomy</w:t>
            </w:r>
          </w:p>
        </w:tc>
      </w:tr>
      <w:tr w:rsidR="00AF786C" w:rsidRPr="00CF54BA" w14:paraId="4734CAF5" w14:textId="77777777" w:rsidTr="00A47B46">
        <w:trPr>
          <w:cantSplit/>
        </w:trPr>
        <w:tc>
          <w:tcPr>
            <w:tcW w:w="993" w:type="dxa"/>
            <w:tcBorders>
              <w:top w:val="single" w:sz="4" w:space="0" w:color="C2D9BA"/>
              <w:bottom w:val="single" w:sz="4" w:space="0" w:color="C2D9BA"/>
            </w:tcBorders>
            <w:shd w:val="clear" w:color="auto" w:fill="auto"/>
          </w:tcPr>
          <w:p w14:paraId="4734CAF2" w14:textId="77777777" w:rsidR="00AF786C" w:rsidRPr="00D66BEB" w:rsidRDefault="00AF786C" w:rsidP="00A47B46">
            <w:pPr>
              <w:pStyle w:val="TableText"/>
            </w:pPr>
            <w:r w:rsidRPr="00D66BEB">
              <w:t>3721000</w:t>
            </w:r>
          </w:p>
        </w:tc>
        <w:tc>
          <w:tcPr>
            <w:tcW w:w="2551" w:type="dxa"/>
            <w:tcBorders>
              <w:top w:val="single" w:sz="4" w:space="0" w:color="C2D9BA"/>
              <w:bottom w:val="single" w:sz="4" w:space="0" w:color="C2D9BA"/>
            </w:tcBorders>
            <w:shd w:val="clear" w:color="auto" w:fill="auto"/>
          </w:tcPr>
          <w:p w14:paraId="4734CAF3" w14:textId="77777777" w:rsidR="00AF786C" w:rsidRPr="00D66BEB" w:rsidRDefault="00AF786C" w:rsidP="00A47B46">
            <w:pPr>
              <w:pStyle w:val="TableText"/>
            </w:pPr>
            <w:r w:rsidRPr="00D66BEB">
              <w:t>Open prostatectomy</w:t>
            </w:r>
          </w:p>
        </w:tc>
        <w:tc>
          <w:tcPr>
            <w:tcW w:w="4536" w:type="dxa"/>
            <w:tcBorders>
              <w:top w:val="single" w:sz="4" w:space="0" w:color="C2D9BA"/>
              <w:bottom w:val="single" w:sz="4" w:space="0" w:color="C2D9BA"/>
            </w:tcBorders>
            <w:shd w:val="clear" w:color="auto" w:fill="auto"/>
          </w:tcPr>
          <w:p w14:paraId="4734CAF4" w14:textId="77777777" w:rsidR="00AF786C" w:rsidRPr="00D66BEB" w:rsidRDefault="00AF786C" w:rsidP="00A47B46">
            <w:pPr>
              <w:pStyle w:val="TableText"/>
              <w:ind w:left="113"/>
            </w:pPr>
            <w:r w:rsidRPr="00D66BEB">
              <w:t>Radical prostatectomy with bladder neck reconstruction</w:t>
            </w:r>
          </w:p>
        </w:tc>
      </w:tr>
      <w:tr w:rsidR="00AF786C" w:rsidRPr="00CF54BA" w14:paraId="4734CAF9" w14:textId="77777777" w:rsidTr="00A47B46">
        <w:trPr>
          <w:cantSplit/>
        </w:trPr>
        <w:tc>
          <w:tcPr>
            <w:tcW w:w="993" w:type="dxa"/>
            <w:tcBorders>
              <w:top w:val="single" w:sz="4" w:space="0" w:color="C2D9BA"/>
              <w:bottom w:val="single" w:sz="4" w:space="0" w:color="C2D9BA"/>
            </w:tcBorders>
            <w:shd w:val="clear" w:color="auto" w:fill="auto"/>
          </w:tcPr>
          <w:p w14:paraId="4734CAF6" w14:textId="77777777" w:rsidR="00AF786C" w:rsidRPr="00D66BEB" w:rsidRDefault="00AF786C" w:rsidP="00A47B46">
            <w:pPr>
              <w:pStyle w:val="TableText"/>
            </w:pPr>
            <w:r w:rsidRPr="00D66BEB">
              <w:t>3721001</w:t>
            </w:r>
          </w:p>
        </w:tc>
        <w:tc>
          <w:tcPr>
            <w:tcW w:w="2551" w:type="dxa"/>
            <w:tcBorders>
              <w:top w:val="single" w:sz="4" w:space="0" w:color="C2D9BA"/>
              <w:bottom w:val="single" w:sz="4" w:space="0" w:color="C2D9BA"/>
            </w:tcBorders>
            <w:shd w:val="clear" w:color="auto" w:fill="auto"/>
          </w:tcPr>
          <w:p w14:paraId="4734CAF7" w14:textId="77777777" w:rsidR="00AF786C" w:rsidRPr="00D66BEB" w:rsidRDefault="00AF786C" w:rsidP="00A47B46">
            <w:pPr>
              <w:pStyle w:val="TableText"/>
            </w:pPr>
            <w:r w:rsidRPr="00D66BEB">
              <w:t>Closed prostatectomy</w:t>
            </w:r>
          </w:p>
        </w:tc>
        <w:tc>
          <w:tcPr>
            <w:tcW w:w="4536" w:type="dxa"/>
            <w:tcBorders>
              <w:top w:val="single" w:sz="4" w:space="0" w:color="C2D9BA"/>
              <w:bottom w:val="single" w:sz="4" w:space="0" w:color="C2D9BA"/>
            </w:tcBorders>
            <w:shd w:val="clear" w:color="auto" w:fill="auto"/>
          </w:tcPr>
          <w:p w14:paraId="4734CAF8" w14:textId="77777777" w:rsidR="00AF786C" w:rsidRPr="00D66BEB" w:rsidRDefault="00AF786C" w:rsidP="00A47B46">
            <w:pPr>
              <w:pStyle w:val="TableText"/>
              <w:ind w:left="113"/>
            </w:pPr>
            <w:r w:rsidRPr="00D66BEB">
              <w:t>Laparoscopic radical prostatectomy with bladder neck reconstruction</w:t>
            </w:r>
          </w:p>
        </w:tc>
      </w:tr>
      <w:tr w:rsidR="00AF786C" w:rsidRPr="00CF54BA" w14:paraId="4734CAFD" w14:textId="77777777" w:rsidTr="00A47B46">
        <w:trPr>
          <w:cantSplit/>
        </w:trPr>
        <w:tc>
          <w:tcPr>
            <w:tcW w:w="993" w:type="dxa"/>
            <w:tcBorders>
              <w:top w:val="single" w:sz="4" w:space="0" w:color="C2D9BA"/>
              <w:bottom w:val="single" w:sz="4" w:space="0" w:color="C2D9BA"/>
            </w:tcBorders>
            <w:shd w:val="clear" w:color="auto" w:fill="auto"/>
          </w:tcPr>
          <w:p w14:paraId="4734CAFA" w14:textId="77777777" w:rsidR="00AF786C" w:rsidRPr="00D66BEB" w:rsidRDefault="00AF786C" w:rsidP="00A47B46">
            <w:pPr>
              <w:pStyle w:val="TableText"/>
            </w:pPr>
            <w:r w:rsidRPr="00D66BEB">
              <w:t>3721100</w:t>
            </w:r>
          </w:p>
        </w:tc>
        <w:tc>
          <w:tcPr>
            <w:tcW w:w="2551" w:type="dxa"/>
            <w:tcBorders>
              <w:top w:val="single" w:sz="4" w:space="0" w:color="C2D9BA"/>
              <w:bottom w:val="single" w:sz="4" w:space="0" w:color="C2D9BA"/>
            </w:tcBorders>
            <w:shd w:val="clear" w:color="auto" w:fill="auto"/>
          </w:tcPr>
          <w:p w14:paraId="4734CAFB" w14:textId="77777777" w:rsidR="00AF786C" w:rsidRPr="00D66BEB" w:rsidRDefault="00AF786C" w:rsidP="00A47B46">
            <w:pPr>
              <w:pStyle w:val="TableText"/>
            </w:pPr>
            <w:r w:rsidRPr="00D66BEB">
              <w:t>Open prostatectomy</w:t>
            </w:r>
          </w:p>
        </w:tc>
        <w:tc>
          <w:tcPr>
            <w:tcW w:w="4536" w:type="dxa"/>
            <w:tcBorders>
              <w:top w:val="single" w:sz="4" w:space="0" w:color="C2D9BA"/>
              <w:bottom w:val="single" w:sz="4" w:space="0" w:color="C2D9BA"/>
            </w:tcBorders>
            <w:shd w:val="clear" w:color="auto" w:fill="auto"/>
          </w:tcPr>
          <w:p w14:paraId="4734CAFC" w14:textId="77777777" w:rsidR="00AF786C" w:rsidRPr="00D66BEB" w:rsidRDefault="00AF786C" w:rsidP="00A47B46">
            <w:pPr>
              <w:pStyle w:val="TableText"/>
              <w:ind w:left="113"/>
            </w:pPr>
            <w:r w:rsidRPr="00D66BEB">
              <w:t>Radical prostatectomy with bladder neck reconstruction and pelvic lymphadenectomy</w:t>
            </w:r>
          </w:p>
        </w:tc>
      </w:tr>
    </w:tbl>
    <w:p w14:paraId="4734CAFE" w14:textId="77777777" w:rsidR="00AF786C" w:rsidRDefault="00AF786C" w:rsidP="00AF786C"/>
    <w:p w14:paraId="4734CAFF" w14:textId="77777777" w:rsidR="00AF786C" w:rsidRDefault="00AF786C" w:rsidP="00AF786C">
      <w:pPr>
        <w:pStyle w:val="Heading2"/>
      </w:pPr>
      <w:bookmarkStart w:id="40" w:name="_Toc68016236"/>
      <w:bookmarkStart w:id="41" w:name="_Toc82423482"/>
      <w:bookmarkStart w:id="42" w:name="_Toc82703045"/>
      <w:r>
        <w:lastRenderedPageBreak/>
        <w:t>Purchase unit</w:t>
      </w:r>
      <w:r w:rsidRPr="009F3C46">
        <w:t xml:space="preserve"> codes</w:t>
      </w:r>
      <w:r>
        <w:t xml:space="preserve"> and descriptions</w:t>
      </w:r>
      <w:bookmarkEnd w:id="40"/>
      <w:bookmarkEnd w:id="41"/>
      <w:bookmarkEnd w:id="42"/>
    </w:p>
    <w:tbl>
      <w:tblPr>
        <w:tblW w:w="0" w:type="auto"/>
        <w:tblInd w:w="57" w:type="dxa"/>
        <w:tblBorders>
          <w:top w:val="single" w:sz="4" w:space="0" w:color="2C463B"/>
          <w:bottom w:val="single" w:sz="4" w:space="0" w:color="2C463B"/>
          <w:insideH w:val="single" w:sz="4" w:space="0" w:color="2C463B"/>
        </w:tblBorders>
        <w:tblLayout w:type="fixed"/>
        <w:tblCellMar>
          <w:left w:w="57" w:type="dxa"/>
          <w:right w:w="57" w:type="dxa"/>
        </w:tblCellMar>
        <w:tblLook w:val="04A0" w:firstRow="1" w:lastRow="0" w:firstColumn="1" w:lastColumn="0" w:noHBand="0" w:noVBand="1"/>
      </w:tblPr>
      <w:tblGrid>
        <w:gridCol w:w="993"/>
        <w:gridCol w:w="2551"/>
        <w:gridCol w:w="4536"/>
      </w:tblGrid>
      <w:tr w:rsidR="00AF786C" w:rsidRPr="00FC3936" w14:paraId="4734CB03" w14:textId="77777777" w:rsidTr="00A47B46">
        <w:trPr>
          <w:cantSplit/>
          <w:tblHeader/>
        </w:trPr>
        <w:tc>
          <w:tcPr>
            <w:tcW w:w="993" w:type="dxa"/>
            <w:tcBorders>
              <w:top w:val="nil"/>
              <w:bottom w:val="nil"/>
            </w:tcBorders>
            <w:shd w:val="clear" w:color="auto" w:fill="C2D9BA"/>
          </w:tcPr>
          <w:p w14:paraId="4734CB00" w14:textId="77777777" w:rsidR="00AF786C" w:rsidRPr="00FC3936" w:rsidRDefault="00AF786C" w:rsidP="00A47B46">
            <w:pPr>
              <w:pStyle w:val="TableText"/>
              <w:rPr>
                <w:b/>
              </w:rPr>
            </w:pPr>
            <w:r w:rsidRPr="00FC3936">
              <w:rPr>
                <w:b/>
              </w:rPr>
              <w:t>Purchase unit code</w:t>
            </w:r>
          </w:p>
        </w:tc>
        <w:tc>
          <w:tcPr>
            <w:tcW w:w="2551" w:type="dxa"/>
            <w:tcBorders>
              <w:top w:val="nil"/>
              <w:bottom w:val="nil"/>
            </w:tcBorders>
            <w:shd w:val="clear" w:color="auto" w:fill="C2D9BA"/>
          </w:tcPr>
          <w:p w14:paraId="4734CB01" w14:textId="77777777" w:rsidR="00AF786C" w:rsidRPr="00FC3936" w:rsidRDefault="00AF786C" w:rsidP="00A47B46">
            <w:pPr>
              <w:pStyle w:val="TableText"/>
              <w:ind w:left="113"/>
              <w:rPr>
                <w:b/>
              </w:rPr>
            </w:pPr>
            <w:r w:rsidRPr="00FC3936">
              <w:rPr>
                <w:b/>
              </w:rPr>
              <w:t>Description</w:t>
            </w:r>
          </w:p>
        </w:tc>
        <w:tc>
          <w:tcPr>
            <w:tcW w:w="4536" w:type="dxa"/>
            <w:tcBorders>
              <w:top w:val="nil"/>
              <w:bottom w:val="nil"/>
            </w:tcBorders>
            <w:shd w:val="clear" w:color="auto" w:fill="C2D9BA"/>
          </w:tcPr>
          <w:p w14:paraId="4734CB02" w14:textId="77777777" w:rsidR="00AF786C" w:rsidRPr="00FC3936" w:rsidRDefault="00AF786C" w:rsidP="00A47B46">
            <w:pPr>
              <w:pStyle w:val="TableText"/>
              <w:ind w:left="113"/>
              <w:rPr>
                <w:b/>
              </w:rPr>
            </w:pPr>
            <w:r w:rsidRPr="00FC3936">
              <w:rPr>
                <w:b/>
              </w:rPr>
              <w:t>Definition</w:t>
            </w:r>
          </w:p>
        </w:tc>
      </w:tr>
      <w:tr w:rsidR="00AF786C" w:rsidRPr="00CF54BA" w14:paraId="4734CB07" w14:textId="77777777" w:rsidTr="00A47B46">
        <w:trPr>
          <w:cantSplit/>
        </w:trPr>
        <w:tc>
          <w:tcPr>
            <w:tcW w:w="993" w:type="dxa"/>
            <w:tcBorders>
              <w:top w:val="single" w:sz="4" w:space="0" w:color="C2D9BA"/>
              <w:bottom w:val="single" w:sz="4" w:space="0" w:color="C2D9BA"/>
            </w:tcBorders>
            <w:shd w:val="clear" w:color="auto" w:fill="auto"/>
          </w:tcPr>
          <w:p w14:paraId="4734CB04" w14:textId="77777777" w:rsidR="00AF786C" w:rsidRPr="008371B8" w:rsidRDefault="00AF786C" w:rsidP="00A47B46">
            <w:pPr>
              <w:pStyle w:val="TableText"/>
            </w:pPr>
            <w:r w:rsidRPr="008371B8">
              <w:t>M50022</w:t>
            </w:r>
          </w:p>
        </w:tc>
        <w:tc>
          <w:tcPr>
            <w:tcW w:w="2551" w:type="dxa"/>
            <w:tcBorders>
              <w:top w:val="single" w:sz="4" w:space="0" w:color="C2D9BA"/>
              <w:bottom w:val="single" w:sz="4" w:space="0" w:color="C2D9BA"/>
            </w:tcBorders>
            <w:shd w:val="clear" w:color="auto" w:fill="auto"/>
          </w:tcPr>
          <w:p w14:paraId="4734CB05" w14:textId="77777777" w:rsidR="00AF786C" w:rsidRPr="008371B8" w:rsidRDefault="00AF786C" w:rsidP="00A47B46">
            <w:pPr>
              <w:pStyle w:val="TableText"/>
              <w:ind w:left="113"/>
            </w:pPr>
            <w:r w:rsidRPr="00A24F87">
              <w:t>Radiation Oncology 1st Attendance</w:t>
            </w:r>
          </w:p>
        </w:tc>
        <w:tc>
          <w:tcPr>
            <w:tcW w:w="4536" w:type="dxa"/>
            <w:tcBorders>
              <w:top w:val="single" w:sz="4" w:space="0" w:color="C2D9BA"/>
              <w:bottom w:val="single" w:sz="4" w:space="0" w:color="C2D9BA"/>
            </w:tcBorders>
            <w:shd w:val="clear" w:color="auto" w:fill="auto"/>
          </w:tcPr>
          <w:p w14:paraId="4734CB06" w14:textId="77777777" w:rsidR="00AF786C" w:rsidRPr="00A24F87" w:rsidRDefault="00AF786C" w:rsidP="00A47B46">
            <w:pPr>
              <w:pStyle w:val="TableText"/>
              <w:ind w:left="113"/>
            </w:pPr>
            <w:r w:rsidRPr="00A24F87">
              <w:t>First attendance to radiation oncologist or medical officer at registrar level or above or nurse practitioner for specialist assessment. Excludes medical oncology</w:t>
            </w:r>
            <w:r w:rsidR="00D35F6D">
              <w:t>.</w:t>
            </w:r>
          </w:p>
        </w:tc>
      </w:tr>
      <w:tr w:rsidR="00AF786C" w:rsidRPr="00CF54BA" w14:paraId="4734CB0B" w14:textId="77777777" w:rsidTr="00A47B46">
        <w:trPr>
          <w:cantSplit/>
        </w:trPr>
        <w:tc>
          <w:tcPr>
            <w:tcW w:w="993" w:type="dxa"/>
            <w:tcBorders>
              <w:top w:val="single" w:sz="4" w:space="0" w:color="C2D9BA"/>
              <w:bottom w:val="single" w:sz="4" w:space="0" w:color="C2D9BA"/>
            </w:tcBorders>
            <w:shd w:val="clear" w:color="auto" w:fill="auto"/>
          </w:tcPr>
          <w:p w14:paraId="4734CB08" w14:textId="77777777" w:rsidR="00AF786C" w:rsidRPr="00F174C6" w:rsidRDefault="00AF786C" w:rsidP="00A47B46">
            <w:pPr>
              <w:pStyle w:val="TableText"/>
            </w:pPr>
            <w:r w:rsidRPr="00F174C6">
              <w:t>M50023</w:t>
            </w:r>
          </w:p>
        </w:tc>
        <w:tc>
          <w:tcPr>
            <w:tcW w:w="2551" w:type="dxa"/>
            <w:tcBorders>
              <w:top w:val="single" w:sz="4" w:space="0" w:color="C2D9BA"/>
              <w:bottom w:val="single" w:sz="4" w:space="0" w:color="C2D9BA"/>
            </w:tcBorders>
            <w:shd w:val="clear" w:color="auto" w:fill="auto"/>
          </w:tcPr>
          <w:p w14:paraId="4734CB09" w14:textId="77777777" w:rsidR="00AF786C" w:rsidRPr="00F174C6" w:rsidRDefault="00AF786C" w:rsidP="00A47B46">
            <w:pPr>
              <w:pStyle w:val="TableText"/>
              <w:ind w:left="113"/>
            </w:pPr>
            <w:r w:rsidRPr="00F174C6">
              <w:t>Radiation Oncology Subsequent Attendance</w:t>
            </w:r>
          </w:p>
        </w:tc>
        <w:tc>
          <w:tcPr>
            <w:tcW w:w="4536" w:type="dxa"/>
            <w:tcBorders>
              <w:top w:val="single" w:sz="4" w:space="0" w:color="C2D9BA"/>
              <w:bottom w:val="single" w:sz="4" w:space="0" w:color="C2D9BA"/>
            </w:tcBorders>
            <w:shd w:val="clear" w:color="auto" w:fill="auto"/>
          </w:tcPr>
          <w:p w14:paraId="4734CB0A" w14:textId="77777777" w:rsidR="00AF786C" w:rsidRPr="00F174C6" w:rsidRDefault="00AF786C" w:rsidP="00A47B46">
            <w:pPr>
              <w:pStyle w:val="TableText"/>
              <w:ind w:left="113"/>
            </w:pPr>
            <w:r w:rsidRPr="00F174C6">
              <w:t>Follow-up attendances to a radiation oncologist or medical officer at registrar level or above or nurse practitioner. Excludes medical oncology and radiotherapy</w:t>
            </w:r>
            <w:r w:rsidR="00D35F6D">
              <w:t>.</w:t>
            </w:r>
          </w:p>
        </w:tc>
      </w:tr>
    </w:tbl>
    <w:p w14:paraId="4734CB0C" w14:textId="77777777" w:rsidR="00AF786C" w:rsidRDefault="00AF786C" w:rsidP="00AF786C"/>
    <w:p w14:paraId="4734CB0D" w14:textId="77777777" w:rsidR="00AF786C" w:rsidRPr="009A18A8" w:rsidRDefault="00AF786C" w:rsidP="00AF786C">
      <w:pPr>
        <w:pStyle w:val="Heading2"/>
      </w:pPr>
      <w:bookmarkStart w:id="43" w:name="_Toc82423483"/>
      <w:bookmarkStart w:id="44" w:name="_Toc82703046"/>
      <w:r w:rsidRPr="009A18A8">
        <w:t>Flow diagram</w:t>
      </w:r>
      <w:bookmarkEnd w:id="43"/>
      <w:bookmarkEnd w:id="44"/>
    </w:p>
    <w:p w14:paraId="4734CB0E" w14:textId="77777777" w:rsidR="00AF786C" w:rsidRDefault="00AF786C" w:rsidP="00D35F6D">
      <w:r w:rsidRPr="004F7DAC">
        <w:rPr>
          <w:noProof/>
          <w:lang w:eastAsia="en-NZ"/>
        </w:rPr>
        <w:drawing>
          <wp:inline distT="0" distB="0" distL="0" distR="0" wp14:anchorId="4734CDEE" wp14:editId="7DCA71EE">
            <wp:extent cx="5128592" cy="2881512"/>
            <wp:effectExtent l="0" t="0" r="0" b="0"/>
            <wp:docPr id="2" name="Picture 2" descr="Flow diagram of first diagnosis of prostate cancer for adults over 18 years and over with invasive tumour and radical surgery for prostate cancer to met with radiation oncologist prior to surg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low diagram of first diagnosis of prostate cancer for adults over 18 years and over with invasive tumour and radical surgery for prostate cancer to met with radiation oncologist prior to surgery"/>
                    <pic:cNvPicPr/>
                  </pic:nvPicPr>
                  <pic:blipFill>
                    <a:blip r:embed="rId22"/>
                    <a:stretch>
                      <a:fillRect/>
                    </a:stretch>
                  </pic:blipFill>
                  <pic:spPr>
                    <a:xfrm>
                      <a:off x="0" y="0"/>
                      <a:ext cx="5128568" cy="2881499"/>
                    </a:xfrm>
                    <a:prstGeom prst="rect">
                      <a:avLst/>
                    </a:prstGeom>
                  </pic:spPr>
                </pic:pic>
              </a:graphicData>
            </a:graphic>
          </wp:inline>
        </w:drawing>
      </w:r>
    </w:p>
    <w:p w14:paraId="4734CB0F" w14:textId="77777777" w:rsidR="00AF786C" w:rsidRDefault="00AF786C" w:rsidP="00D35F6D"/>
    <w:p w14:paraId="4734CB10" w14:textId="77777777" w:rsidR="00AF786C" w:rsidRPr="00436D47" w:rsidRDefault="00AF786C" w:rsidP="00AF786C">
      <w:pPr>
        <w:pStyle w:val="Heading1"/>
      </w:pPr>
      <w:bookmarkStart w:id="45" w:name="_PCQI_03._Equitable"/>
      <w:bookmarkStart w:id="46" w:name="_Toc68015531"/>
      <w:bookmarkStart w:id="47" w:name="_Toc82423484"/>
      <w:bookmarkStart w:id="48" w:name="_Toc82703047"/>
      <w:bookmarkEnd w:id="45"/>
      <w:r>
        <w:lastRenderedPageBreak/>
        <w:t>P</w:t>
      </w:r>
      <w:r w:rsidRPr="00436D47">
        <w:t>CQI</w:t>
      </w:r>
      <w:r>
        <w:t xml:space="preserve"> 9.</w:t>
      </w:r>
      <w:r w:rsidRPr="00436D47">
        <w:t xml:space="preserve"> </w:t>
      </w:r>
      <w:r>
        <w:t>Equitable access to treatment</w:t>
      </w:r>
      <w:bookmarkEnd w:id="46"/>
      <w:bookmarkEnd w:id="47"/>
      <w:bookmarkEnd w:id="48"/>
    </w:p>
    <w:p w14:paraId="4734CB11" w14:textId="77777777" w:rsidR="00AF786C" w:rsidRDefault="00AF786C" w:rsidP="00D35F6D">
      <w:pPr>
        <w:pStyle w:val="Letter"/>
      </w:pPr>
      <w:r>
        <w:t>Proportion of men with prostate cancer who had radical surgery</w:t>
      </w:r>
    </w:p>
    <w:p w14:paraId="4734CB12" w14:textId="77777777" w:rsidR="00AF786C" w:rsidRDefault="00AF786C" w:rsidP="00D35F6D">
      <w:pPr>
        <w:pStyle w:val="Letter"/>
      </w:pPr>
      <w:r>
        <w:t>Proportion of men with prostate cancer who had curative radiation</w:t>
      </w:r>
      <w:r w:rsidRPr="00D35F6D">
        <w:rPr>
          <w:rStyle w:val="FootnoteReference"/>
          <w:rFonts w:eastAsia="MS Gothic"/>
        </w:rPr>
        <w:footnoteReference w:id="3"/>
      </w:r>
    </w:p>
    <w:p w14:paraId="4734CB13" w14:textId="77777777" w:rsidR="00AF786C" w:rsidRDefault="00AF786C" w:rsidP="00D35F6D">
      <w:pPr>
        <w:pStyle w:val="Letter"/>
      </w:pPr>
      <w:r>
        <w:t>Proportion of men with prostate cancer who had radical treatment (surgery or radiation treatment)</w:t>
      </w:r>
    </w:p>
    <w:p w14:paraId="4734CB14" w14:textId="77777777" w:rsidR="00D35F6D" w:rsidRDefault="00D35F6D" w:rsidP="00D35F6D"/>
    <w:p w14:paraId="4734CB15" w14:textId="77777777" w:rsidR="00AF786C" w:rsidRPr="006C2484" w:rsidRDefault="00AF786C" w:rsidP="00AF786C">
      <w:pPr>
        <w:pStyle w:val="Heading2"/>
      </w:pPr>
      <w:bookmarkStart w:id="49" w:name="_Toc68015530"/>
      <w:bookmarkStart w:id="50" w:name="_Toc82423485"/>
      <w:bookmarkStart w:id="51" w:name="_Toc82703048"/>
      <w:r w:rsidRPr="006C2484">
        <w:t>Sources of data for indicator</w:t>
      </w:r>
      <w:bookmarkEnd w:id="49"/>
      <w:bookmarkEnd w:id="50"/>
      <w:bookmarkEnd w:id="51"/>
    </w:p>
    <w:p w14:paraId="4734CB16" w14:textId="77777777" w:rsidR="00AF786C" w:rsidRPr="009F3C46" w:rsidRDefault="00AF786C" w:rsidP="00D35F6D">
      <w:pPr>
        <w:pStyle w:val="Bullet"/>
      </w:pPr>
      <w:r w:rsidRPr="009F3C46">
        <w:t>New Zealand Cancer Registry (NZCR) – a population-based register of all primary malignant diseases diagnosed in New Zealand, excluding squamous and basal cell skin cancers</w:t>
      </w:r>
    </w:p>
    <w:p w14:paraId="4734CB17" w14:textId="77777777" w:rsidR="00AF786C" w:rsidRDefault="00AF786C" w:rsidP="00D35F6D">
      <w:pPr>
        <w:pStyle w:val="Bullet"/>
      </w:pPr>
      <w:r w:rsidRPr="000E46FB">
        <w:rPr>
          <w:bCs/>
        </w:rPr>
        <w:t>National Minimum Dataset (NMDS)</w:t>
      </w:r>
      <w:r w:rsidRPr="00713C37">
        <w:t xml:space="preserve"> – </w:t>
      </w:r>
      <w:r>
        <w:t xml:space="preserve">a </w:t>
      </w:r>
      <w:r w:rsidRPr="00B12B65">
        <w:t>collection of public and private hospital discharge information, including coded clinical data for inpatients and day patients</w:t>
      </w:r>
    </w:p>
    <w:p w14:paraId="4734CB18" w14:textId="77777777" w:rsidR="00AF786C" w:rsidRDefault="00AF786C" w:rsidP="00D35F6D">
      <w:pPr>
        <w:pStyle w:val="Bullet"/>
      </w:pPr>
      <w:r>
        <w:t>Radiation Oncology Collection (ROC) – includes private and public courses of radiation therapy delivered</w:t>
      </w:r>
    </w:p>
    <w:p w14:paraId="4734CB19" w14:textId="77777777" w:rsidR="00D35F6D" w:rsidRDefault="00D35F6D" w:rsidP="00D35F6D"/>
    <w:p w14:paraId="4734CB1A" w14:textId="77777777" w:rsidR="00AF786C" w:rsidRDefault="00AF786C" w:rsidP="00AF786C">
      <w:pPr>
        <w:pStyle w:val="Heading2"/>
      </w:pPr>
      <w:bookmarkStart w:id="52" w:name="_Toc82703049"/>
      <w:r>
        <w:t>Data items</w:t>
      </w:r>
      <w:bookmarkEnd w:id="52"/>
    </w:p>
    <w:tbl>
      <w:tblPr>
        <w:tblW w:w="0" w:type="auto"/>
        <w:tblInd w:w="57" w:type="dxa"/>
        <w:tblBorders>
          <w:top w:val="single" w:sz="4" w:space="0" w:color="2C463B"/>
          <w:bottom w:val="single" w:sz="4" w:space="0" w:color="2C463B"/>
          <w:insideH w:val="single" w:sz="4" w:space="0" w:color="2C463B"/>
        </w:tblBorders>
        <w:tblLayout w:type="fixed"/>
        <w:tblCellMar>
          <w:left w:w="57" w:type="dxa"/>
          <w:right w:w="57" w:type="dxa"/>
        </w:tblCellMar>
        <w:tblLook w:val="04A0" w:firstRow="1" w:lastRow="0" w:firstColumn="1" w:lastColumn="0" w:noHBand="0" w:noVBand="1"/>
      </w:tblPr>
      <w:tblGrid>
        <w:gridCol w:w="993"/>
        <w:gridCol w:w="2268"/>
        <w:gridCol w:w="4819"/>
      </w:tblGrid>
      <w:tr w:rsidR="00AF786C" w:rsidRPr="00FC3936" w14:paraId="4734CB1E" w14:textId="77777777" w:rsidTr="00A051F0">
        <w:trPr>
          <w:cantSplit/>
          <w:tblHeader/>
        </w:trPr>
        <w:tc>
          <w:tcPr>
            <w:tcW w:w="993" w:type="dxa"/>
            <w:tcBorders>
              <w:top w:val="nil"/>
              <w:bottom w:val="nil"/>
            </w:tcBorders>
            <w:shd w:val="clear" w:color="auto" w:fill="C2D9BA"/>
          </w:tcPr>
          <w:p w14:paraId="4734CB1B" w14:textId="77777777" w:rsidR="00AF786C" w:rsidRPr="00FC3936" w:rsidRDefault="00AF786C" w:rsidP="00A47B46">
            <w:pPr>
              <w:pStyle w:val="TableText"/>
              <w:rPr>
                <w:b/>
              </w:rPr>
            </w:pPr>
            <w:r w:rsidRPr="00FC3936">
              <w:rPr>
                <w:b/>
              </w:rPr>
              <w:t>Dataset</w:t>
            </w:r>
          </w:p>
        </w:tc>
        <w:tc>
          <w:tcPr>
            <w:tcW w:w="2268" w:type="dxa"/>
            <w:tcBorders>
              <w:top w:val="nil"/>
              <w:bottom w:val="nil"/>
            </w:tcBorders>
            <w:shd w:val="clear" w:color="auto" w:fill="C2D9BA"/>
          </w:tcPr>
          <w:p w14:paraId="4734CB1C" w14:textId="77777777" w:rsidR="00AF786C" w:rsidRPr="00FC3936" w:rsidRDefault="00AF786C" w:rsidP="00A47B46">
            <w:pPr>
              <w:pStyle w:val="TableText"/>
              <w:rPr>
                <w:b/>
              </w:rPr>
            </w:pPr>
            <w:r w:rsidRPr="00FC3936">
              <w:rPr>
                <w:b/>
              </w:rPr>
              <w:t>Data item</w:t>
            </w:r>
          </w:p>
        </w:tc>
        <w:tc>
          <w:tcPr>
            <w:tcW w:w="4819" w:type="dxa"/>
            <w:tcBorders>
              <w:top w:val="nil"/>
              <w:bottom w:val="nil"/>
            </w:tcBorders>
            <w:shd w:val="clear" w:color="auto" w:fill="C2D9BA"/>
          </w:tcPr>
          <w:p w14:paraId="4734CB1D" w14:textId="77777777" w:rsidR="00AF786C" w:rsidRPr="00FC3936" w:rsidRDefault="00AF786C" w:rsidP="00A47B46">
            <w:pPr>
              <w:pStyle w:val="TableText"/>
              <w:ind w:left="113"/>
              <w:rPr>
                <w:b/>
              </w:rPr>
            </w:pPr>
            <w:r w:rsidRPr="00FC3936">
              <w:rPr>
                <w:b/>
              </w:rPr>
              <w:t>Description</w:t>
            </w:r>
          </w:p>
        </w:tc>
      </w:tr>
      <w:tr w:rsidR="00AF786C" w14:paraId="4734CB22" w14:textId="77777777" w:rsidTr="00A051F0">
        <w:trPr>
          <w:cantSplit/>
        </w:trPr>
        <w:tc>
          <w:tcPr>
            <w:tcW w:w="993" w:type="dxa"/>
            <w:tcBorders>
              <w:top w:val="single" w:sz="4" w:space="0" w:color="C2D9BA"/>
              <w:bottom w:val="single" w:sz="4" w:space="0" w:color="C2D9BA"/>
            </w:tcBorders>
            <w:shd w:val="clear" w:color="auto" w:fill="auto"/>
          </w:tcPr>
          <w:p w14:paraId="4734CB1F" w14:textId="77777777" w:rsidR="00AF786C" w:rsidRPr="00245564" w:rsidRDefault="00AF786C" w:rsidP="00A47B46">
            <w:pPr>
              <w:pStyle w:val="TableText"/>
            </w:pPr>
            <w:r w:rsidRPr="00245564">
              <w:t>NZCR</w:t>
            </w:r>
          </w:p>
        </w:tc>
        <w:tc>
          <w:tcPr>
            <w:tcW w:w="2268" w:type="dxa"/>
            <w:tcBorders>
              <w:top w:val="single" w:sz="4" w:space="0" w:color="C2D9BA"/>
              <w:bottom w:val="single" w:sz="4" w:space="0" w:color="C2D9BA"/>
            </w:tcBorders>
            <w:shd w:val="clear" w:color="auto" w:fill="auto"/>
          </w:tcPr>
          <w:p w14:paraId="4734CB20" w14:textId="77777777" w:rsidR="00AF786C" w:rsidRPr="00245564" w:rsidRDefault="00AF786C" w:rsidP="00A051F0">
            <w:pPr>
              <w:pStyle w:val="TableText"/>
              <w:ind w:right="113"/>
            </w:pPr>
            <w:r w:rsidRPr="00245564">
              <w:t>NHI</w:t>
            </w:r>
          </w:p>
        </w:tc>
        <w:tc>
          <w:tcPr>
            <w:tcW w:w="4819" w:type="dxa"/>
            <w:tcBorders>
              <w:top w:val="single" w:sz="4" w:space="0" w:color="C2D9BA"/>
              <w:bottom w:val="single" w:sz="4" w:space="0" w:color="C2D9BA"/>
            </w:tcBorders>
            <w:shd w:val="clear" w:color="auto" w:fill="auto"/>
          </w:tcPr>
          <w:p w14:paraId="4734CB21" w14:textId="77777777" w:rsidR="00AF786C" w:rsidRPr="00245564" w:rsidRDefault="00AF786C" w:rsidP="00A47B46">
            <w:pPr>
              <w:pStyle w:val="TableText"/>
              <w:ind w:left="113"/>
            </w:pPr>
            <w:r w:rsidRPr="00245564">
              <w:t>Patient identifier</w:t>
            </w:r>
          </w:p>
        </w:tc>
      </w:tr>
      <w:tr w:rsidR="00AF786C" w14:paraId="4734CB26" w14:textId="77777777" w:rsidTr="00A051F0">
        <w:trPr>
          <w:cantSplit/>
        </w:trPr>
        <w:tc>
          <w:tcPr>
            <w:tcW w:w="993" w:type="dxa"/>
            <w:tcBorders>
              <w:top w:val="single" w:sz="4" w:space="0" w:color="C2D9BA"/>
              <w:bottom w:val="single" w:sz="4" w:space="0" w:color="C2D9BA"/>
            </w:tcBorders>
            <w:shd w:val="clear" w:color="auto" w:fill="auto"/>
          </w:tcPr>
          <w:p w14:paraId="4734CB23" w14:textId="77777777" w:rsidR="00AF786C" w:rsidRPr="00245564" w:rsidRDefault="00AF786C" w:rsidP="00A47B46">
            <w:pPr>
              <w:pStyle w:val="TableText"/>
            </w:pPr>
            <w:r w:rsidRPr="00245564">
              <w:t>NZCR</w:t>
            </w:r>
          </w:p>
        </w:tc>
        <w:tc>
          <w:tcPr>
            <w:tcW w:w="2268" w:type="dxa"/>
            <w:tcBorders>
              <w:top w:val="single" w:sz="4" w:space="0" w:color="C2D9BA"/>
              <w:bottom w:val="single" w:sz="4" w:space="0" w:color="C2D9BA"/>
            </w:tcBorders>
            <w:shd w:val="clear" w:color="auto" w:fill="auto"/>
          </w:tcPr>
          <w:p w14:paraId="4734CB24" w14:textId="77777777" w:rsidR="00AF786C" w:rsidRPr="00245564" w:rsidRDefault="00AF786C" w:rsidP="00A051F0">
            <w:pPr>
              <w:pStyle w:val="TableText"/>
              <w:ind w:right="113"/>
            </w:pPr>
            <w:r>
              <w:t>Cancer event ID</w:t>
            </w:r>
          </w:p>
        </w:tc>
        <w:tc>
          <w:tcPr>
            <w:tcW w:w="4819" w:type="dxa"/>
            <w:tcBorders>
              <w:top w:val="single" w:sz="4" w:space="0" w:color="C2D9BA"/>
              <w:bottom w:val="single" w:sz="4" w:space="0" w:color="C2D9BA"/>
            </w:tcBorders>
            <w:shd w:val="clear" w:color="auto" w:fill="auto"/>
          </w:tcPr>
          <w:p w14:paraId="4734CB25" w14:textId="77777777" w:rsidR="00AF786C" w:rsidRPr="00245564" w:rsidRDefault="00AF786C" w:rsidP="00A47B46">
            <w:pPr>
              <w:pStyle w:val="TableText"/>
              <w:ind w:left="113"/>
            </w:pPr>
            <w:r>
              <w:t>Cancer registration identifier</w:t>
            </w:r>
          </w:p>
        </w:tc>
      </w:tr>
      <w:tr w:rsidR="00AF786C" w14:paraId="4734CB2A" w14:textId="77777777" w:rsidTr="00A051F0">
        <w:trPr>
          <w:cantSplit/>
        </w:trPr>
        <w:tc>
          <w:tcPr>
            <w:tcW w:w="993" w:type="dxa"/>
            <w:tcBorders>
              <w:top w:val="single" w:sz="4" w:space="0" w:color="C2D9BA"/>
              <w:bottom w:val="single" w:sz="4" w:space="0" w:color="C2D9BA"/>
            </w:tcBorders>
            <w:shd w:val="clear" w:color="auto" w:fill="auto"/>
          </w:tcPr>
          <w:p w14:paraId="4734CB27" w14:textId="77777777" w:rsidR="00AF786C" w:rsidRPr="00245564" w:rsidRDefault="00AF786C" w:rsidP="00A47B46">
            <w:pPr>
              <w:pStyle w:val="TableText"/>
            </w:pPr>
            <w:r w:rsidRPr="00245564">
              <w:t>NZCR</w:t>
            </w:r>
          </w:p>
        </w:tc>
        <w:tc>
          <w:tcPr>
            <w:tcW w:w="2268" w:type="dxa"/>
            <w:tcBorders>
              <w:top w:val="single" w:sz="4" w:space="0" w:color="C2D9BA"/>
              <w:bottom w:val="single" w:sz="4" w:space="0" w:color="C2D9BA"/>
            </w:tcBorders>
            <w:shd w:val="clear" w:color="auto" w:fill="auto"/>
          </w:tcPr>
          <w:p w14:paraId="4734CB28" w14:textId="77777777" w:rsidR="00AF786C" w:rsidRPr="00245564" w:rsidRDefault="00AF786C" w:rsidP="00A051F0">
            <w:pPr>
              <w:pStyle w:val="TableText"/>
              <w:ind w:right="113"/>
            </w:pPr>
            <w:r w:rsidRPr="00245564">
              <w:t>Date of initial diagnosis</w:t>
            </w:r>
          </w:p>
        </w:tc>
        <w:tc>
          <w:tcPr>
            <w:tcW w:w="4819" w:type="dxa"/>
            <w:tcBorders>
              <w:top w:val="single" w:sz="4" w:space="0" w:color="C2D9BA"/>
              <w:bottom w:val="single" w:sz="4" w:space="0" w:color="C2D9BA"/>
            </w:tcBorders>
            <w:shd w:val="clear" w:color="auto" w:fill="auto"/>
          </w:tcPr>
          <w:p w14:paraId="4734CB29" w14:textId="77777777" w:rsidR="00AF786C" w:rsidRPr="00245564" w:rsidRDefault="00AF786C" w:rsidP="00A47B46">
            <w:pPr>
              <w:pStyle w:val="TableText"/>
              <w:ind w:left="113"/>
            </w:pPr>
            <w:r w:rsidRPr="00245564">
              <w:t xml:space="preserve">Date person first diagnosed with </w:t>
            </w:r>
            <w:r>
              <w:t>prostate</w:t>
            </w:r>
            <w:r w:rsidRPr="00245564">
              <w:t xml:space="preserve"> cancer</w:t>
            </w:r>
          </w:p>
        </w:tc>
      </w:tr>
      <w:tr w:rsidR="00AF786C" w14:paraId="4734CB2E" w14:textId="77777777" w:rsidTr="00A051F0">
        <w:trPr>
          <w:cantSplit/>
        </w:trPr>
        <w:tc>
          <w:tcPr>
            <w:tcW w:w="993" w:type="dxa"/>
            <w:tcBorders>
              <w:top w:val="single" w:sz="4" w:space="0" w:color="C2D9BA"/>
              <w:bottom w:val="single" w:sz="4" w:space="0" w:color="C2D9BA"/>
            </w:tcBorders>
            <w:shd w:val="clear" w:color="auto" w:fill="auto"/>
          </w:tcPr>
          <w:p w14:paraId="4734CB2B" w14:textId="77777777" w:rsidR="00AF786C" w:rsidRPr="00245564" w:rsidRDefault="00AF786C" w:rsidP="00A47B46">
            <w:pPr>
              <w:pStyle w:val="TableText"/>
            </w:pPr>
            <w:r w:rsidRPr="00245564">
              <w:t>NZCR</w:t>
            </w:r>
          </w:p>
        </w:tc>
        <w:tc>
          <w:tcPr>
            <w:tcW w:w="2268" w:type="dxa"/>
            <w:tcBorders>
              <w:top w:val="single" w:sz="4" w:space="0" w:color="C2D9BA"/>
              <w:bottom w:val="single" w:sz="4" w:space="0" w:color="C2D9BA"/>
            </w:tcBorders>
            <w:shd w:val="clear" w:color="auto" w:fill="auto"/>
          </w:tcPr>
          <w:p w14:paraId="4734CB2C" w14:textId="77777777" w:rsidR="00AF786C" w:rsidRPr="00245564" w:rsidRDefault="00AF786C" w:rsidP="00A051F0">
            <w:pPr>
              <w:pStyle w:val="TableText"/>
              <w:ind w:right="113"/>
            </w:pPr>
            <w:r>
              <w:t>Diagnosis year</w:t>
            </w:r>
          </w:p>
        </w:tc>
        <w:tc>
          <w:tcPr>
            <w:tcW w:w="4819" w:type="dxa"/>
            <w:tcBorders>
              <w:top w:val="single" w:sz="4" w:space="0" w:color="C2D9BA"/>
              <w:bottom w:val="single" w:sz="4" w:space="0" w:color="C2D9BA"/>
            </w:tcBorders>
            <w:shd w:val="clear" w:color="auto" w:fill="auto"/>
          </w:tcPr>
          <w:p w14:paraId="4734CB2D" w14:textId="77777777" w:rsidR="00AF786C" w:rsidRPr="00245564" w:rsidRDefault="00AF786C" w:rsidP="00A47B46">
            <w:pPr>
              <w:pStyle w:val="TableText"/>
              <w:ind w:left="113"/>
            </w:pPr>
            <w:r>
              <w:t>Calendar year of first diagnosis</w:t>
            </w:r>
          </w:p>
        </w:tc>
      </w:tr>
      <w:tr w:rsidR="00AF786C" w14:paraId="4734CB32" w14:textId="77777777" w:rsidTr="00A051F0">
        <w:trPr>
          <w:cantSplit/>
        </w:trPr>
        <w:tc>
          <w:tcPr>
            <w:tcW w:w="993" w:type="dxa"/>
            <w:tcBorders>
              <w:top w:val="single" w:sz="4" w:space="0" w:color="C2D9BA"/>
              <w:bottom w:val="single" w:sz="4" w:space="0" w:color="C2D9BA"/>
            </w:tcBorders>
            <w:shd w:val="clear" w:color="auto" w:fill="auto"/>
          </w:tcPr>
          <w:p w14:paraId="4734CB2F" w14:textId="77777777" w:rsidR="00AF786C" w:rsidRPr="00245564" w:rsidRDefault="00AF786C" w:rsidP="00A47B46">
            <w:pPr>
              <w:pStyle w:val="TableText"/>
            </w:pPr>
            <w:r w:rsidRPr="00245564">
              <w:t>NZCR</w:t>
            </w:r>
          </w:p>
        </w:tc>
        <w:tc>
          <w:tcPr>
            <w:tcW w:w="2268" w:type="dxa"/>
            <w:tcBorders>
              <w:top w:val="single" w:sz="4" w:space="0" w:color="C2D9BA"/>
              <w:bottom w:val="single" w:sz="4" w:space="0" w:color="C2D9BA"/>
            </w:tcBorders>
            <w:shd w:val="clear" w:color="auto" w:fill="auto"/>
          </w:tcPr>
          <w:p w14:paraId="4734CB30" w14:textId="77777777" w:rsidR="00AF786C" w:rsidRPr="00245564" w:rsidRDefault="00AF786C" w:rsidP="00A051F0">
            <w:pPr>
              <w:pStyle w:val="TableText"/>
              <w:ind w:right="113"/>
            </w:pPr>
            <w:r w:rsidRPr="00245564">
              <w:t>Site</w:t>
            </w:r>
          </w:p>
        </w:tc>
        <w:tc>
          <w:tcPr>
            <w:tcW w:w="4819" w:type="dxa"/>
            <w:tcBorders>
              <w:top w:val="single" w:sz="4" w:space="0" w:color="C2D9BA"/>
              <w:bottom w:val="single" w:sz="4" w:space="0" w:color="C2D9BA"/>
            </w:tcBorders>
            <w:shd w:val="clear" w:color="auto" w:fill="auto"/>
          </w:tcPr>
          <w:p w14:paraId="4734CB31" w14:textId="77777777" w:rsidR="00AF786C" w:rsidRPr="00245564" w:rsidRDefault="00AF786C" w:rsidP="00A47B46">
            <w:pPr>
              <w:pStyle w:val="TableText"/>
              <w:ind w:left="113"/>
            </w:pPr>
            <w:r w:rsidRPr="00245564">
              <w:t xml:space="preserve">Primary organ of origin of the cancer </w:t>
            </w:r>
            <w:r>
              <w:t>(</w:t>
            </w:r>
            <w:r w:rsidRPr="00245564">
              <w:t>ICD</w:t>
            </w:r>
            <w:r>
              <w:t>-</w:t>
            </w:r>
            <w:r w:rsidRPr="00245564">
              <w:t>10</w:t>
            </w:r>
            <w:r>
              <w:t>-AM</w:t>
            </w:r>
            <w:r w:rsidRPr="00245564">
              <w:t xml:space="preserve"> </w:t>
            </w:r>
            <w:r>
              <w:t xml:space="preserve">8th edition </w:t>
            </w:r>
            <w:r w:rsidRPr="00245564">
              <w:t>code</w:t>
            </w:r>
            <w:r>
              <w:t>)</w:t>
            </w:r>
          </w:p>
        </w:tc>
      </w:tr>
      <w:tr w:rsidR="00AF786C" w14:paraId="4734CB36" w14:textId="77777777" w:rsidTr="00A051F0">
        <w:trPr>
          <w:cantSplit/>
        </w:trPr>
        <w:tc>
          <w:tcPr>
            <w:tcW w:w="993" w:type="dxa"/>
            <w:tcBorders>
              <w:top w:val="single" w:sz="4" w:space="0" w:color="C2D9BA"/>
              <w:bottom w:val="single" w:sz="4" w:space="0" w:color="C2D9BA"/>
            </w:tcBorders>
            <w:shd w:val="clear" w:color="auto" w:fill="auto"/>
          </w:tcPr>
          <w:p w14:paraId="4734CB33" w14:textId="77777777" w:rsidR="00AF786C" w:rsidRPr="00245564" w:rsidRDefault="00AF786C" w:rsidP="00A47B46">
            <w:pPr>
              <w:pStyle w:val="TableText"/>
            </w:pPr>
            <w:r w:rsidRPr="00245564">
              <w:t>NZCR</w:t>
            </w:r>
          </w:p>
        </w:tc>
        <w:tc>
          <w:tcPr>
            <w:tcW w:w="2268" w:type="dxa"/>
            <w:tcBorders>
              <w:top w:val="single" w:sz="4" w:space="0" w:color="C2D9BA"/>
              <w:bottom w:val="single" w:sz="4" w:space="0" w:color="C2D9BA"/>
            </w:tcBorders>
            <w:shd w:val="clear" w:color="auto" w:fill="auto"/>
          </w:tcPr>
          <w:p w14:paraId="4734CB34" w14:textId="77777777" w:rsidR="00AF786C" w:rsidRPr="00245564" w:rsidRDefault="00AF786C" w:rsidP="00A051F0">
            <w:pPr>
              <w:pStyle w:val="TableText"/>
              <w:ind w:right="113"/>
            </w:pPr>
            <w:r w:rsidRPr="00245564">
              <w:t>Morphology code</w:t>
            </w:r>
          </w:p>
        </w:tc>
        <w:tc>
          <w:tcPr>
            <w:tcW w:w="4819" w:type="dxa"/>
            <w:tcBorders>
              <w:top w:val="single" w:sz="4" w:space="0" w:color="C2D9BA"/>
              <w:bottom w:val="single" w:sz="4" w:space="0" w:color="C2D9BA"/>
            </w:tcBorders>
            <w:shd w:val="clear" w:color="auto" w:fill="auto"/>
          </w:tcPr>
          <w:p w14:paraId="4734CB35" w14:textId="77777777" w:rsidR="00AF786C" w:rsidRPr="00245564" w:rsidRDefault="00AF786C" w:rsidP="00A47B46">
            <w:pPr>
              <w:pStyle w:val="TableText"/>
              <w:ind w:left="113"/>
            </w:pPr>
            <w:r w:rsidRPr="00245564">
              <w:t>4</w:t>
            </w:r>
            <w:r>
              <w:t>-</w:t>
            </w:r>
            <w:r w:rsidRPr="00245564">
              <w:t>digit code</w:t>
            </w:r>
            <w:r>
              <w:t xml:space="preserve"> (ICD-O-3)</w:t>
            </w:r>
            <w:r w:rsidRPr="00245564">
              <w:t xml:space="preserve"> for microscopic or cellular anatomy of the cancer</w:t>
            </w:r>
          </w:p>
        </w:tc>
      </w:tr>
      <w:tr w:rsidR="00AF786C" w14:paraId="4734CB3A" w14:textId="77777777" w:rsidTr="00A051F0">
        <w:trPr>
          <w:cantSplit/>
        </w:trPr>
        <w:tc>
          <w:tcPr>
            <w:tcW w:w="993" w:type="dxa"/>
            <w:tcBorders>
              <w:top w:val="single" w:sz="4" w:space="0" w:color="C2D9BA"/>
              <w:bottom w:val="single" w:sz="4" w:space="0" w:color="C2D9BA"/>
            </w:tcBorders>
            <w:shd w:val="clear" w:color="auto" w:fill="auto"/>
          </w:tcPr>
          <w:p w14:paraId="4734CB37" w14:textId="77777777" w:rsidR="00AF786C" w:rsidRPr="00245564" w:rsidRDefault="00AF786C" w:rsidP="00A47B46">
            <w:pPr>
              <w:pStyle w:val="TableText"/>
            </w:pPr>
            <w:r w:rsidRPr="00245564">
              <w:t>NZCR</w:t>
            </w:r>
          </w:p>
        </w:tc>
        <w:tc>
          <w:tcPr>
            <w:tcW w:w="2268" w:type="dxa"/>
            <w:tcBorders>
              <w:top w:val="single" w:sz="4" w:space="0" w:color="C2D9BA"/>
              <w:bottom w:val="single" w:sz="4" w:space="0" w:color="C2D9BA"/>
            </w:tcBorders>
            <w:shd w:val="clear" w:color="auto" w:fill="auto"/>
          </w:tcPr>
          <w:p w14:paraId="4734CB38" w14:textId="77777777" w:rsidR="00AF786C" w:rsidRPr="00245564" w:rsidRDefault="00AF786C" w:rsidP="00A051F0">
            <w:pPr>
              <w:pStyle w:val="TableText"/>
              <w:ind w:right="113"/>
            </w:pPr>
            <w:r w:rsidRPr="00245564">
              <w:t>Basis</w:t>
            </w:r>
          </w:p>
        </w:tc>
        <w:tc>
          <w:tcPr>
            <w:tcW w:w="4819" w:type="dxa"/>
            <w:tcBorders>
              <w:top w:val="single" w:sz="4" w:space="0" w:color="C2D9BA"/>
              <w:bottom w:val="single" w:sz="4" w:space="0" w:color="C2D9BA"/>
            </w:tcBorders>
            <w:shd w:val="clear" w:color="auto" w:fill="auto"/>
          </w:tcPr>
          <w:p w14:paraId="4734CB39" w14:textId="77777777" w:rsidR="00AF786C" w:rsidRPr="00245564" w:rsidRDefault="00AF786C" w:rsidP="00A47B46">
            <w:pPr>
              <w:pStyle w:val="TableText"/>
              <w:ind w:left="113"/>
            </w:pPr>
            <w:r w:rsidRPr="00245564">
              <w:t>Basis of diagnosis</w:t>
            </w:r>
          </w:p>
        </w:tc>
      </w:tr>
      <w:tr w:rsidR="00AF786C" w14:paraId="4734CB3E" w14:textId="77777777" w:rsidTr="00A051F0">
        <w:trPr>
          <w:cantSplit/>
        </w:trPr>
        <w:tc>
          <w:tcPr>
            <w:tcW w:w="993" w:type="dxa"/>
            <w:tcBorders>
              <w:top w:val="single" w:sz="4" w:space="0" w:color="C2D9BA"/>
              <w:bottom w:val="single" w:sz="4" w:space="0" w:color="C2D9BA"/>
            </w:tcBorders>
            <w:shd w:val="clear" w:color="auto" w:fill="auto"/>
          </w:tcPr>
          <w:p w14:paraId="4734CB3B" w14:textId="77777777" w:rsidR="00AF786C" w:rsidRPr="00245564" w:rsidRDefault="00AF786C" w:rsidP="00A47B46">
            <w:pPr>
              <w:pStyle w:val="TableText"/>
            </w:pPr>
            <w:r w:rsidRPr="00245564">
              <w:t>NZCR</w:t>
            </w:r>
          </w:p>
        </w:tc>
        <w:tc>
          <w:tcPr>
            <w:tcW w:w="2268" w:type="dxa"/>
            <w:tcBorders>
              <w:top w:val="single" w:sz="4" w:space="0" w:color="C2D9BA"/>
              <w:bottom w:val="single" w:sz="4" w:space="0" w:color="C2D9BA"/>
            </w:tcBorders>
            <w:shd w:val="clear" w:color="auto" w:fill="auto"/>
          </w:tcPr>
          <w:p w14:paraId="4734CB3C" w14:textId="77777777" w:rsidR="00AF786C" w:rsidRPr="00245564" w:rsidRDefault="00AF786C" w:rsidP="00A051F0">
            <w:pPr>
              <w:pStyle w:val="TableText"/>
              <w:ind w:right="113"/>
            </w:pPr>
            <w:r w:rsidRPr="00245564">
              <w:t>DHB of domicile</w:t>
            </w:r>
          </w:p>
        </w:tc>
        <w:tc>
          <w:tcPr>
            <w:tcW w:w="4819" w:type="dxa"/>
            <w:tcBorders>
              <w:top w:val="single" w:sz="4" w:space="0" w:color="C2D9BA"/>
              <w:bottom w:val="single" w:sz="4" w:space="0" w:color="C2D9BA"/>
            </w:tcBorders>
            <w:shd w:val="clear" w:color="auto" w:fill="auto"/>
          </w:tcPr>
          <w:p w14:paraId="4734CB3D" w14:textId="77777777" w:rsidR="00AF786C" w:rsidRPr="00245564" w:rsidRDefault="00AF786C" w:rsidP="00A47B46">
            <w:pPr>
              <w:pStyle w:val="TableText"/>
              <w:ind w:left="113"/>
            </w:pPr>
            <w:r w:rsidRPr="00245564">
              <w:t xml:space="preserve">DHB </w:t>
            </w:r>
            <w:r>
              <w:t xml:space="preserve">code for </w:t>
            </w:r>
            <w:r w:rsidRPr="00245564">
              <w:t xml:space="preserve">domicile </w:t>
            </w:r>
            <w:r>
              <w:t>of</w:t>
            </w:r>
            <w:r w:rsidRPr="00245564">
              <w:t xml:space="preserve"> patient</w:t>
            </w:r>
            <w:r>
              <w:t xml:space="preserve"> at diagnosis</w:t>
            </w:r>
          </w:p>
        </w:tc>
      </w:tr>
      <w:tr w:rsidR="00AF786C" w14:paraId="4734CB42" w14:textId="77777777" w:rsidTr="00A051F0">
        <w:trPr>
          <w:cantSplit/>
        </w:trPr>
        <w:tc>
          <w:tcPr>
            <w:tcW w:w="993" w:type="dxa"/>
            <w:tcBorders>
              <w:top w:val="single" w:sz="4" w:space="0" w:color="C2D9BA"/>
              <w:bottom w:val="single" w:sz="4" w:space="0" w:color="C2D9BA"/>
            </w:tcBorders>
            <w:shd w:val="clear" w:color="auto" w:fill="auto"/>
          </w:tcPr>
          <w:p w14:paraId="4734CB3F" w14:textId="77777777" w:rsidR="00AF786C" w:rsidRPr="00245564" w:rsidRDefault="00AF786C" w:rsidP="00A47B46">
            <w:pPr>
              <w:pStyle w:val="TableText"/>
            </w:pPr>
            <w:r>
              <w:t>NZCR</w:t>
            </w:r>
          </w:p>
        </w:tc>
        <w:tc>
          <w:tcPr>
            <w:tcW w:w="2268" w:type="dxa"/>
            <w:tcBorders>
              <w:top w:val="single" w:sz="4" w:space="0" w:color="C2D9BA"/>
              <w:bottom w:val="single" w:sz="4" w:space="0" w:color="C2D9BA"/>
            </w:tcBorders>
            <w:shd w:val="clear" w:color="auto" w:fill="auto"/>
          </w:tcPr>
          <w:p w14:paraId="4734CB40" w14:textId="77777777" w:rsidR="00AF786C" w:rsidRPr="00245564" w:rsidRDefault="00AF786C" w:rsidP="00A051F0">
            <w:pPr>
              <w:pStyle w:val="TableText"/>
              <w:ind w:right="113"/>
            </w:pPr>
            <w:r>
              <w:t>DHB</w:t>
            </w:r>
          </w:p>
        </w:tc>
        <w:tc>
          <w:tcPr>
            <w:tcW w:w="4819" w:type="dxa"/>
            <w:tcBorders>
              <w:top w:val="single" w:sz="4" w:space="0" w:color="C2D9BA"/>
              <w:bottom w:val="single" w:sz="4" w:space="0" w:color="C2D9BA"/>
            </w:tcBorders>
            <w:shd w:val="clear" w:color="auto" w:fill="auto"/>
          </w:tcPr>
          <w:p w14:paraId="4734CB41" w14:textId="77777777" w:rsidR="00AF786C" w:rsidRPr="00245564" w:rsidRDefault="00AF786C" w:rsidP="00A47B46">
            <w:pPr>
              <w:pStyle w:val="TableText"/>
              <w:ind w:left="113"/>
            </w:pPr>
            <w:r>
              <w:t xml:space="preserve">DHB name based on </w:t>
            </w:r>
            <w:r w:rsidRPr="00245564">
              <w:t xml:space="preserve">domicile </w:t>
            </w:r>
            <w:r>
              <w:t>of</w:t>
            </w:r>
            <w:r w:rsidRPr="00245564">
              <w:t xml:space="preserve"> patient</w:t>
            </w:r>
            <w:r>
              <w:t xml:space="preserve"> at diagnosis</w:t>
            </w:r>
          </w:p>
        </w:tc>
      </w:tr>
      <w:tr w:rsidR="00AF786C" w14:paraId="4734CB46" w14:textId="77777777" w:rsidTr="00A051F0">
        <w:trPr>
          <w:cantSplit/>
        </w:trPr>
        <w:tc>
          <w:tcPr>
            <w:tcW w:w="993" w:type="dxa"/>
            <w:tcBorders>
              <w:top w:val="single" w:sz="4" w:space="0" w:color="C2D9BA"/>
              <w:bottom w:val="single" w:sz="4" w:space="0" w:color="C2D9BA"/>
            </w:tcBorders>
            <w:shd w:val="clear" w:color="auto" w:fill="auto"/>
          </w:tcPr>
          <w:p w14:paraId="4734CB43" w14:textId="77777777" w:rsidR="00AF786C" w:rsidRPr="00245564" w:rsidRDefault="00AF786C" w:rsidP="00A47B46">
            <w:pPr>
              <w:pStyle w:val="TableText"/>
            </w:pPr>
            <w:r w:rsidRPr="00245564">
              <w:t>NZCR</w:t>
            </w:r>
          </w:p>
        </w:tc>
        <w:tc>
          <w:tcPr>
            <w:tcW w:w="2268" w:type="dxa"/>
            <w:tcBorders>
              <w:top w:val="single" w:sz="4" w:space="0" w:color="C2D9BA"/>
              <w:bottom w:val="single" w:sz="4" w:space="0" w:color="C2D9BA"/>
            </w:tcBorders>
            <w:shd w:val="clear" w:color="auto" w:fill="auto"/>
          </w:tcPr>
          <w:p w14:paraId="4734CB44" w14:textId="77777777" w:rsidR="00AF786C" w:rsidRPr="00245564" w:rsidRDefault="00AF786C" w:rsidP="00A051F0">
            <w:pPr>
              <w:pStyle w:val="TableText"/>
              <w:ind w:right="113"/>
            </w:pPr>
            <w:r w:rsidRPr="00245564">
              <w:t>Age at diagnosis</w:t>
            </w:r>
          </w:p>
        </w:tc>
        <w:tc>
          <w:tcPr>
            <w:tcW w:w="4819" w:type="dxa"/>
            <w:tcBorders>
              <w:top w:val="single" w:sz="4" w:space="0" w:color="C2D9BA"/>
              <w:bottom w:val="single" w:sz="4" w:space="0" w:color="C2D9BA"/>
            </w:tcBorders>
            <w:shd w:val="clear" w:color="auto" w:fill="auto"/>
          </w:tcPr>
          <w:p w14:paraId="4734CB45" w14:textId="77777777" w:rsidR="00AF786C" w:rsidRPr="00245564" w:rsidRDefault="00AF786C" w:rsidP="00A47B46">
            <w:pPr>
              <w:pStyle w:val="TableText"/>
              <w:ind w:left="113"/>
            </w:pPr>
            <w:r w:rsidRPr="00245564">
              <w:t>Age of patient at diagnosis in years</w:t>
            </w:r>
          </w:p>
        </w:tc>
      </w:tr>
      <w:tr w:rsidR="00AF786C" w14:paraId="4734CB4A" w14:textId="77777777" w:rsidTr="00A051F0">
        <w:trPr>
          <w:cantSplit/>
        </w:trPr>
        <w:tc>
          <w:tcPr>
            <w:tcW w:w="993" w:type="dxa"/>
            <w:tcBorders>
              <w:top w:val="single" w:sz="4" w:space="0" w:color="C2D9BA"/>
              <w:bottom w:val="single" w:sz="4" w:space="0" w:color="C2D9BA"/>
            </w:tcBorders>
            <w:shd w:val="clear" w:color="auto" w:fill="auto"/>
          </w:tcPr>
          <w:p w14:paraId="4734CB47" w14:textId="77777777" w:rsidR="00AF786C" w:rsidRPr="00245564" w:rsidRDefault="00AF786C" w:rsidP="00D35F6D">
            <w:pPr>
              <w:pStyle w:val="TableText"/>
              <w:keepNext/>
            </w:pPr>
            <w:r w:rsidRPr="00245564">
              <w:lastRenderedPageBreak/>
              <w:t>NZCR</w:t>
            </w:r>
          </w:p>
        </w:tc>
        <w:tc>
          <w:tcPr>
            <w:tcW w:w="2268" w:type="dxa"/>
            <w:tcBorders>
              <w:top w:val="single" w:sz="4" w:space="0" w:color="C2D9BA"/>
              <w:bottom w:val="single" w:sz="4" w:space="0" w:color="C2D9BA"/>
            </w:tcBorders>
            <w:shd w:val="clear" w:color="auto" w:fill="auto"/>
          </w:tcPr>
          <w:p w14:paraId="4734CB48" w14:textId="77777777" w:rsidR="00AF786C" w:rsidRPr="00245564" w:rsidRDefault="00AF786C" w:rsidP="00A051F0">
            <w:pPr>
              <w:pStyle w:val="TableText"/>
              <w:keepNext/>
              <w:ind w:right="113"/>
            </w:pPr>
            <w:r w:rsidRPr="00245564">
              <w:t>Prioritised ethnicity</w:t>
            </w:r>
          </w:p>
        </w:tc>
        <w:tc>
          <w:tcPr>
            <w:tcW w:w="4819" w:type="dxa"/>
            <w:tcBorders>
              <w:top w:val="single" w:sz="4" w:space="0" w:color="C2D9BA"/>
              <w:bottom w:val="single" w:sz="4" w:space="0" w:color="C2D9BA"/>
            </w:tcBorders>
            <w:shd w:val="clear" w:color="auto" w:fill="auto"/>
          </w:tcPr>
          <w:p w14:paraId="4734CB49" w14:textId="77777777" w:rsidR="00AF786C" w:rsidRPr="00245564" w:rsidRDefault="00AF786C" w:rsidP="00D35F6D">
            <w:pPr>
              <w:pStyle w:val="TableText"/>
              <w:keepNext/>
              <w:ind w:left="113"/>
            </w:pPr>
            <w:r w:rsidRPr="00245564">
              <w:t>Ethnic</w:t>
            </w:r>
            <w:r>
              <w:t xml:space="preserve"> group</w:t>
            </w:r>
            <w:r w:rsidRPr="00245564">
              <w:t xml:space="preserve"> </w:t>
            </w:r>
            <w:r>
              <w:t xml:space="preserve">derived from </w:t>
            </w:r>
            <w:r w:rsidRPr="00245564">
              <w:t>patient</w:t>
            </w:r>
            <w:r>
              <w:t>’s ethnicity</w:t>
            </w:r>
          </w:p>
        </w:tc>
      </w:tr>
      <w:tr w:rsidR="00AF786C" w14:paraId="4734CB4E" w14:textId="77777777" w:rsidTr="00A051F0">
        <w:trPr>
          <w:cantSplit/>
        </w:trPr>
        <w:tc>
          <w:tcPr>
            <w:tcW w:w="993" w:type="dxa"/>
            <w:tcBorders>
              <w:top w:val="single" w:sz="4" w:space="0" w:color="C2D9BA"/>
              <w:bottom w:val="single" w:sz="4" w:space="0" w:color="C2D9BA"/>
            </w:tcBorders>
            <w:shd w:val="clear" w:color="auto" w:fill="auto"/>
          </w:tcPr>
          <w:p w14:paraId="4734CB4B" w14:textId="77777777" w:rsidR="00AF786C" w:rsidRPr="00245564" w:rsidRDefault="00AF786C" w:rsidP="00A47B46">
            <w:pPr>
              <w:pStyle w:val="TableText"/>
            </w:pPr>
            <w:r w:rsidRPr="00245564">
              <w:t>NZCR</w:t>
            </w:r>
          </w:p>
        </w:tc>
        <w:tc>
          <w:tcPr>
            <w:tcW w:w="2268" w:type="dxa"/>
            <w:tcBorders>
              <w:top w:val="single" w:sz="4" w:space="0" w:color="C2D9BA"/>
              <w:bottom w:val="single" w:sz="4" w:space="0" w:color="C2D9BA"/>
            </w:tcBorders>
            <w:shd w:val="clear" w:color="auto" w:fill="auto"/>
          </w:tcPr>
          <w:p w14:paraId="4734CB4C" w14:textId="77777777" w:rsidR="00AF786C" w:rsidRPr="00245564" w:rsidRDefault="00AF786C" w:rsidP="00A051F0">
            <w:pPr>
              <w:pStyle w:val="TableText"/>
              <w:ind w:right="113"/>
            </w:pPr>
            <w:r w:rsidRPr="00245564">
              <w:t>Sex</w:t>
            </w:r>
          </w:p>
        </w:tc>
        <w:tc>
          <w:tcPr>
            <w:tcW w:w="4819" w:type="dxa"/>
            <w:tcBorders>
              <w:top w:val="single" w:sz="4" w:space="0" w:color="C2D9BA"/>
              <w:bottom w:val="single" w:sz="4" w:space="0" w:color="C2D9BA"/>
            </w:tcBorders>
            <w:shd w:val="clear" w:color="auto" w:fill="auto"/>
          </w:tcPr>
          <w:p w14:paraId="4734CB4D" w14:textId="77777777" w:rsidR="00AF786C" w:rsidRPr="00245564" w:rsidRDefault="00AF786C" w:rsidP="00A47B46">
            <w:pPr>
              <w:pStyle w:val="TableText"/>
              <w:ind w:left="113"/>
            </w:pPr>
            <w:r w:rsidRPr="00245564">
              <w:t>Sex of patient</w:t>
            </w:r>
          </w:p>
        </w:tc>
      </w:tr>
      <w:tr w:rsidR="00AF786C" w14:paraId="4734CB52" w14:textId="77777777" w:rsidTr="00A051F0">
        <w:trPr>
          <w:cantSplit/>
        </w:trPr>
        <w:tc>
          <w:tcPr>
            <w:tcW w:w="993" w:type="dxa"/>
            <w:tcBorders>
              <w:top w:val="single" w:sz="4" w:space="0" w:color="C2D9BA"/>
              <w:bottom w:val="single" w:sz="4" w:space="0" w:color="C2D9BA"/>
            </w:tcBorders>
            <w:shd w:val="clear" w:color="auto" w:fill="auto"/>
          </w:tcPr>
          <w:p w14:paraId="4734CB4F" w14:textId="77777777" w:rsidR="00AF786C" w:rsidRPr="00245564" w:rsidRDefault="00AF786C" w:rsidP="00A47B46">
            <w:pPr>
              <w:pStyle w:val="TableText"/>
            </w:pPr>
            <w:r w:rsidRPr="00245564">
              <w:t>NZCR</w:t>
            </w:r>
          </w:p>
        </w:tc>
        <w:tc>
          <w:tcPr>
            <w:tcW w:w="2268" w:type="dxa"/>
            <w:tcBorders>
              <w:top w:val="single" w:sz="4" w:space="0" w:color="C2D9BA"/>
              <w:bottom w:val="single" w:sz="4" w:space="0" w:color="C2D9BA"/>
            </w:tcBorders>
            <w:shd w:val="clear" w:color="auto" w:fill="auto"/>
          </w:tcPr>
          <w:p w14:paraId="4734CB50" w14:textId="77777777" w:rsidR="00AF786C" w:rsidRPr="00245564" w:rsidRDefault="00AF786C" w:rsidP="00A051F0">
            <w:pPr>
              <w:pStyle w:val="TableText"/>
              <w:ind w:right="113"/>
            </w:pPr>
            <w:r w:rsidRPr="00245564">
              <w:t>Deprivation quintile</w:t>
            </w:r>
          </w:p>
        </w:tc>
        <w:tc>
          <w:tcPr>
            <w:tcW w:w="4819" w:type="dxa"/>
            <w:tcBorders>
              <w:top w:val="single" w:sz="4" w:space="0" w:color="C2D9BA"/>
              <w:bottom w:val="single" w:sz="4" w:space="0" w:color="C2D9BA"/>
            </w:tcBorders>
            <w:shd w:val="clear" w:color="auto" w:fill="auto"/>
          </w:tcPr>
          <w:p w14:paraId="4734CB51" w14:textId="77777777" w:rsidR="00AF786C" w:rsidRPr="00245564" w:rsidRDefault="00AF786C" w:rsidP="00A47B46">
            <w:pPr>
              <w:pStyle w:val="TableText"/>
              <w:ind w:left="113"/>
            </w:pPr>
            <w:r>
              <w:t>NZDep2013 index of social d</w:t>
            </w:r>
            <w:r w:rsidRPr="00245564">
              <w:t>eprivation quintile based on patient</w:t>
            </w:r>
            <w:r>
              <w:t>’</w:t>
            </w:r>
            <w:r w:rsidRPr="00245564">
              <w:t>s domicile</w:t>
            </w:r>
          </w:p>
        </w:tc>
      </w:tr>
      <w:tr w:rsidR="00AF786C" w14:paraId="4734CB56" w14:textId="77777777" w:rsidTr="00A051F0">
        <w:trPr>
          <w:cantSplit/>
        </w:trPr>
        <w:tc>
          <w:tcPr>
            <w:tcW w:w="993" w:type="dxa"/>
            <w:tcBorders>
              <w:top w:val="single" w:sz="4" w:space="0" w:color="C2D9BA"/>
              <w:bottom w:val="single" w:sz="4" w:space="0" w:color="C2D9BA"/>
            </w:tcBorders>
            <w:shd w:val="clear" w:color="auto" w:fill="auto"/>
          </w:tcPr>
          <w:p w14:paraId="4734CB53" w14:textId="77777777" w:rsidR="00AF786C" w:rsidRPr="00245564" w:rsidRDefault="00AF786C" w:rsidP="00A47B46">
            <w:pPr>
              <w:pStyle w:val="TableText"/>
            </w:pPr>
            <w:r w:rsidRPr="00245564">
              <w:t>NZCR</w:t>
            </w:r>
          </w:p>
        </w:tc>
        <w:tc>
          <w:tcPr>
            <w:tcW w:w="2268" w:type="dxa"/>
            <w:tcBorders>
              <w:top w:val="single" w:sz="4" w:space="0" w:color="C2D9BA"/>
              <w:bottom w:val="single" w:sz="4" w:space="0" w:color="C2D9BA"/>
            </w:tcBorders>
            <w:shd w:val="clear" w:color="auto" w:fill="auto"/>
          </w:tcPr>
          <w:p w14:paraId="4734CB54" w14:textId="77777777" w:rsidR="00AF786C" w:rsidRPr="00245564" w:rsidRDefault="00AF786C" w:rsidP="00A051F0">
            <w:pPr>
              <w:pStyle w:val="TableText"/>
              <w:ind w:right="113"/>
            </w:pPr>
            <w:r>
              <w:t>Date of death</w:t>
            </w:r>
          </w:p>
        </w:tc>
        <w:tc>
          <w:tcPr>
            <w:tcW w:w="4819" w:type="dxa"/>
            <w:tcBorders>
              <w:top w:val="single" w:sz="4" w:space="0" w:color="C2D9BA"/>
              <w:bottom w:val="single" w:sz="4" w:space="0" w:color="C2D9BA"/>
            </w:tcBorders>
            <w:shd w:val="clear" w:color="auto" w:fill="auto"/>
          </w:tcPr>
          <w:p w14:paraId="4734CB55" w14:textId="77777777" w:rsidR="00AF786C" w:rsidRPr="00245564" w:rsidRDefault="00AF786C" w:rsidP="00A47B46">
            <w:pPr>
              <w:pStyle w:val="TableText"/>
              <w:ind w:left="113"/>
            </w:pPr>
            <w:r>
              <w:t>Date patient died</w:t>
            </w:r>
          </w:p>
        </w:tc>
      </w:tr>
      <w:tr w:rsidR="00AF786C" w14:paraId="4734CB5A" w14:textId="77777777" w:rsidTr="00A051F0">
        <w:trPr>
          <w:cantSplit/>
        </w:trPr>
        <w:tc>
          <w:tcPr>
            <w:tcW w:w="993" w:type="dxa"/>
            <w:tcBorders>
              <w:top w:val="single" w:sz="4" w:space="0" w:color="C2D9BA"/>
              <w:bottom w:val="single" w:sz="4" w:space="0" w:color="C2D9BA"/>
            </w:tcBorders>
            <w:shd w:val="clear" w:color="auto" w:fill="auto"/>
          </w:tcPr>
          <w:p w14:paraId="4734CB57" w14:textId="77777777" w:rsidR="00AF786C" w:rsidRPr="00245564" w:rsidRDefault="00AF786C" w:rsidP="00A47B46">
            <w:pPr>
              <w:pStyle w:val="TableText"/>
            </w:pPr>
            <w:r>
              <w:t>NZCR</w:t>
            </w:r>
          </w:p>
        </w:tc>
        <w:tc>
          <w:tcPr>
            <w:tcW w:w="2268" w:type="dxa"/>
            <w:tcBorders>
              <w:top w:val="single" w:sz="4" w:space="0" w:color="C2D9BA"/>
              <w:bottom w:val="single" w:sz="4" w:space="0" w:color="C2D9BA"/>
            </w:tcBorders>
            <w:shd w:val="clear" w:color="auto" w:fill="auto"/>
          </w:tcPr>
          <w:p w14:paraId="4734CB58" w14:textId="77777777" w:rsidR="00AF786C" w:rsidRPr="00245564" w:rsidRDefault="00AF786C" w:rsidP="00A051F0">
            <w:pPr>
              <w:pStyle w:val="TableText"/>
              <w:ind w:right="113"/>
            </w:pPr>
            <w:r>
              <w:t>TNM_T</w:t>
            </w:r>
          </w:p>
        </w:tc>
        <w:tc>
          <w:tcPr>
            <w:tcW w:w="4819" w:type="dxa"/>
            <w:tcBorders>
              <w:top w:val="single" w:sz="4" w:space="0" w:color="C2D9BA"/>
              <w:bottom w:val="single" w:sz="4" w:space="0" w:color="C2D9BA"/>
            </w:tcBorders>
            <w:shd w:val="clear" w:color="auto" w:fill="auto"/>
          </w:tcPr>
          <w:p w14:paraId="4734CB59" w14:textId="77777777" w:rsidR="00AF786C" w:rsidRPr="00245564" w:rsidRDefault="00AF786C" w:rsidP="00A47B46">
            <w:pPr>
              <w:pStyle w:val="TableText"/>
              <w:ind w:left="113"/>
            </w:pPr>
            <w:r>
              <w:t>Stage at diagnosis – tumour</w:t>
            </w:r>
          </w:p>
        </w:tc>
      </w:tr>
      <w:tr w:rsidR="00AF786C" w14:paraId="4734CB5E" w14:textId="77777777" w:rsidTr="00A051F0">
        <w:trPr>
          <w:cantSplit/>
        </w:trPr>
        <w:tc>
          <w:tcPr>
            <w:tcW w:w="993" w:type="dxa"/>
            <w:tcBorders>
              <w:top w:val="single" w:sz="4" w:space="0" w:color="C2D9BA"/>
              <w:bottom w:val="single" w:sz="4" w:space="0" w:color="C2D9BA"/>
            </w:tcBorders>
            <w:shd w:val="clear" w:color="auto" w:fill="auto"/>
          </w:tcPr>
          <w:p w14:paraId="4734CB5B" w14:textId="77777777" w:rsidR="00AF786C" w:rsidRPr="00245564" w:rsidRDefault="00AF786C" w:rsidP="00A47B46">
            <w:pPr>
              <w:pStyle w:val="TableText"/>
            </w:pPr>
            <w:r>
              <w:t>NZCR</w:t>
            </w:r>
          </w:p>
        </w:tc>
        <w:tc>
          <w:tcPr>
            <w:tcW w:w="2268" w:type="dxa"/>
            <w:tcBorders>
              <w:top w:val="single" w:sz="4" w:space="0" w:color="C2D9BA"/>
              <w:bottom w:val="single" w:sz="4" w:space="0" w:color="C2D9BA"/>
            </w:tcBorders>
            <w:shd w:val="clear" w:color="auto" w:fill="auto"/>
          </w:tcPr>
          <w:p w14:paraId="4734CB5C" w14:textId="77777777" w:rsidR="00AF786C" w:rsidRPr="00245564" w:rsidRDefault="00AF786C" w:rsidP="00A051F0">
            <w:pPr>
              <w:pStyle w:val="TableText"/>
              <w:ind w:right="113"/>
            </w:pPr>
            <w:r>
              <w:t>TNM_N</w:t>
            </w:r>
          </w:p>
        </w:tc>
        <w:tc>
          <w:tcPr>
            <w:tcW w:w="4819" w:type="dxa"/>
            <w:tcBorders>
              <w:top w:val="single" w:sz="4" w:space="0" w:color="C2D9BA"/>
              <w:bottom w:val="single" w:sz="4" w:space="0" w:color="C2D9BA"/>
            </w:tcBorders>
            <w:shd w:val="clear" w:color="auto" w:fill="auto"/>
          </w:tcPr>
          <w:p w14:paraId="4734CB5D" w14:textId="77777777" w:rsidR="00AF786C" w:rsidRPr="00245564" w:rsidRDefault="00AF786C" w:rsidP="00A47B46">
            <w:pPr>
              <w:pStyle w:val="TableText"/>
              <w:ind w:left="113"/>
            </w:pPr>
            <w:r>
              <w:t>Stage at diagnosis – node</w:t>
            </w:r>
          </w:p>
        </w:tc>
      </w:tr>
      <w:tr w:rsidR="00AF786C" w14:paraId="4734CB62" w14:textId="77777777" w:rsidTr="00A051F0">
        <w:trPr>
          <w:cantSplit/>
        </w:trPr>
        <w:tc>
          <w:tcPr>
            <w:tcW w:w="993" w:type="dxa"/>
            <w:tcBorders>
              <w:top w:val="single" w:sz="4" w:space="0" w:color="C2D9BA"/>
              <w:bottom w:val="single" w:sz="4" w:space="0" w:color="C2D9BA"/>
            </w:tcBorders>
            <w:shd w:val="clear" w:color="auto" w:fill="auto"/>
          </w:tcPr>
          <w:p w14:paraId="4734CB5F" w14:textId="77777777" w:rsidR="00AF786C" w:rsidRPr="00245564" w:rsidRDefault="00AF786C" w:rsidP="00A47B46">
            <w:pPr>
              <w:pStyle w:val="TableText"/>
            </w:pPr>
            <w:r>
              <w:t>NZCR</w:t>
            </w:r>
          </w:p>
        </w:tc>
        <w:tc>
          <w:tcPr>
            <w:tcW w:w="2268" w:type="dxa"/>
            <w:tcBorders>
              <w:top w:val="single" w:sz="4" w:space="0" w:color="C2D9BA"/>
              <w:bottom w:val="single" w:sz="4" w:space="0" w:color="C2D9BA"/>
            </w:tcBorders>
            <w:shd w:val="clear" w:color="auto" w:fill="auto"/>
          </w:tcPr>
          <w:p w14:paraId="4734CB60" w14:textId="77777777" w:rsidR="00AF786C" w:rsidRPr="00245564" w:rsidRDefault="00AF786C" w:rsidP="00A051F0">
            <w:pPr>
              <w:pStyle w:val="TableText"/>
              <w:ind w:right="113"/>
            </w:pPr>
            <w:r>
              <w:t>TNM_M</w:t>
            </w:r>
          </w:p>
        </w:tc>
        <w:tc>
          <w:tcPr>
            <w:tcW w:w="4819" w:type="dxa"/>
            <w:tcBorders>
              <w:top w:val="single" w:sz="4" w:space="0" w:color="C2D9BA"/>
              <w:bottom w:val="single" w:sz="4" w:space="0" w:color="C2D9BA"/>
            </w:tcBorders>
            <w:shd w:val="clear" w:color="auto" w:fill="auto"/>
          </w:tcPr>
          <w:p w14:paraId="4734CB61" w14:textId="77777777" w:rsidR="00AF786C" w:rsidRPr="00245564" w:rsidRDefault="00AF786C" w:rsidP="00A47B46">
            <w:pPr>
              <w:pStyle w:val="TableText"/>
              <w:ind w:left="113"/>
            </w:pPr>
            <w:r>
              <w:t>Stage at diagnosis – metastases</w:t>
            </w:r>
          </w:p>
        </w:tc>
      </w:tr>
      <w:tr w:rsidR="00AF786C" w14:paraId="4734CB66" w14:textId="77777777" w:rsidTr="00A051F0">
        <w:trPr>
          <w:cantSplit/>
        </w:trPr>
        <w:tc>
          <w:tcPr>
            <w:tcW w:w="993" w:type="dxa"/>
            <w:tcBorders>
              <w:top w:val="single" w:sz="4" w:space="0" w:color="C2D9BA"/>
              <w:bottom w:val="single" w:sz="4" w:space="0" w:color="C2D9BA"/>
            </w:tcBorders>
            <w:shd w:val="clear" w:color="auto" w:fill="auto"/>
          </w:tcPr>
          <w:p w14:paraId="4734CB63" w14:textId="77777777" w:rsidR="00AF786C" w:rsidRPr="00245564" w:rsidRDefault="00AF786C" w:rsidP="00A47B46">
            <w:pPr>
              <w:pStyle w:val="TableText"/>
            </w:pPr>
            <w:r w:rsidRPr="00245564">
              <w:t>NZCR</w:t>
            </w:r>
          </w:p>
        </w:tc>
        <w:tc>
          <w:tcPr>
            <w:tcW w:w="2268" w:type="dxa"/>
            <w:tcBorders>
              <w:top w:val="single" w:sz="4" w:space="0" w:color="C2D9BA"/>
              <w:bottom w:val="single" w:sz="4" w:space="0" w:color="C2D9BA"/>
            </w:tcBorders>
            <w:shd w:val="clear" w:color="auto" w:fill="auto"/>
          </w:tcPr>
          <w:p w14:paraId="4734CB64" w14:textId="77777777" w:rsidR="00AF786C" w:rsidRPr="00245564" w:rsidRDefault="00AF786C" w:rsidP="00A051F0">
            <w:pPr>
              <w:pStyle w:val="TableText"/>
              <w:ind w:right="113"/>
            </w:pPr>
            <w:r w:rsidRPr="00245564">
              <w:t>Behaviour code</w:t>
            </w:r>
          </w:p>
        </w:tc>
        <w:tc>
          <w:tcPr>
            <w:tcW w:w="4819" w:type="dxa"/>
            <w:tcBorders>
              <w:top w:val="single" w:sz="4" w:space="0" w:color="C2D9BA"/>
              <w:bottom w:val="single" w:sz="4" w:space="0" w:color="C2D9BA"/>
            </w:tcBorders>
            <w:shd w:val="clear" w:color="auto" w:fill="auto"/>
          </w:tcPr>
          <w:p w14:paraId="4734CB65" w14:textId="77777777" w:rsidR="00AF786C" w:rsidRPr="00245564" w:rsidRDefault="00AF786C" w:rsidP="00A47B46">
            <w:pPr>
              <w:pStyle w:val="TableText"/>
              <w:ind w:left="113"/>
            </w:pPr>
            <w:r w:rsidRPr="00245564">
              <w:t>Neoplastic behaviour of the cancer</w:t>
            </w:r>
          </w:p>
        </w:tc>
      </w:tr>
      <w:tr w:rsidR="00AF786C" w14:paraId="4734CB6A" w14:textId="77777777" w:rsidTr="00A051F0">
        <w:trPr>
          <w:cantSplit/>
        </w:trPr>
        <w:tc>
          <w:tcPr>
            <w:tcW w:w="993" w:type="dxa"/>
            <w:tcBorders>
              <w:top w:val="single" w:sz="4" w:space="0" w:color="C2D9BA"/>
              <w:bottom w:val="single" w:sz="4" w:space="0" w:color="C2D9BA"/>
            </w:tcBorders>
            <w:shd w:val="clear" w:color="auto" w:fill="auto"/>
          </w:tcPr>
          <w:p w14:paraId="4734CB67" w14:textId="77777777" w:rsidR="00AF786C" w:rsidRPr="00245564" w:rsidRDefault="00AF786C" w:rsidP="00A47B46">
            <w:pPr>
              <w:pStyle w:val="TableText"/>
            </w:pPr>
            <w:r w:rsidRPr="00245564">
              <w:t>NZCR</w:t>
            </w:r>
          </w:p>
        </w:tc>
        <w:tc>
          <w:tcPr>
            <w:tcW w:w="2268" w:type="dxa"/>
            <w:tcBorders>
              <w:top w:val="single" w:sz="4" w:space="0" w:color="C2D9BA"/>
              <w:bottom w:val="single" w:sz="4" w:space="0" w:color="C2D9BA"/>
            </w:tcBorders>
            <w:shd w:val="clear" w:color="auto" w:fill="auto"/>
          </w:tcPr>
          <w:p w14:paraId="4734CB68" w14:textId="77777777" w:rsidR="00AF786C" w:rsidRPr="00245564" w:rsidRDefault="00AF786C" w:rsidP="00A051F0">
            <w:pPr>
              <w:pStyle w:val="TableText"/>
              <w:ind w:right="113"/>
            </w:pPr>
            <w:r w:rsidRPr="00245564">
              <w:t>Multiple tumour flags</w:t>
            </w:r>
          </w:p>
        </w:tc>
        <w:tc>
          <w:tcPr>
            <w:tcW w:w="4819" w:type="dxa"/>
            <w:tcBorders>
              <w:top w:val="single" w:sz="4" w:space="0" w:color="C2D9BA"/>
              <w:bottom w:val="single" w:sz="4" w:space="0" w:color="C2D9BA"/>
            </w:tcBorders>
            <w:shd w:val="clear" w:color="auto" w:fill="auto"/>
          </w:tcPr>
          <w:p w14:paraId="4734CB69" w14:textId="77777777" w:rsidR="00AF786C" w:rsidRPr="00245564" w:rsidRDefault="00AF786C" w:rsidP="00A47B46">
            <w:pPr>
              <w:pStyle w:val="TableText"/>
              <w:ind w:left="113"/>
            </w:pPr>
            <w:r w:rsidRPr="00245564">
              <w:t>Person diagnosed with more than one tumour</w:t>
            </w:r>
          </w:p>
        </w:tc>
      </w:tr>
      <w:tr w:rsidR="00AF786C" w14:paraId="4734CB6E" w14:textId="77777777" w:rsidTr="00A051F0">
        <w:trPr>
          <w:cantSplit/>
        </w:trPr>
        <w:tc>
          <w:tcPr>
            <w:tcW w:w="993" w:type="dxa"/>
            <w:tcBorders>
              <w:top w:val="single" w:sz="4" w:space="0" w:color="C2D9BA"/>
              <w:bottom w:val="single" w:sz="4" w:space="0" w:color="C2D9BA"/>
            </w:tcBorders>
            <w:shd w:val="clear" w:color="auto" w:fill="auto"/>
          </w:tcPr>
          <w:p w14:paraId="4734CB6B" w14:textId="77777777" w:rsidR="00AF786C" w:rsidRPr="00245564" w:rsidRDefault="00AF786C" w:rsidP="00A47B46">
            <w:pPr>
              <w:pStyle w:val="TableText"/>
            </w:pPr>
            <w:r w:rsidRPr="00245564">
              <w:t>NZCR</w:t>
            </w:r>
          </w:p>
        </w:tc>
        <w:tc>
          <w:tcPr>
            <w:tcW w:w="2268" w:type="dxa"/>
            <w:tcBorders>
              <w:top w:val="single" w:sz="4" w:space="0" w:color="C2D9BA"/>
              <w:bottom w:val="single" w:sz="4" w:space="0" w:color="C2D9BA"/>
            </w:tcBorders>
            <w:shd w:val="clear" w:color="auto" w:fill="auto"/>
          </w:tcPr>
          <w:p w14:paraId="4734CB6C" w14:textId="77777777" w:rsidR="00AF786C" w:rsidRPr="00245564" w:rsidRDefault="00AF786C" w:rsidP="00A051F0">
            <w:pPr>
              <w:pStyle w:val="TableText"/>
              <w:ind w:right="113"/>
            </w:pPr>
            <w:r w:rsidRPr="00245564">
              <w:t>Registration status code</w:t>
            </w:r>
          </w:p>
        </w:tc>
        <w:tc>
          <w:tcPr>
            <w:tcW w:w="4819" w:type="dxa"/>
            <w:tcBorders>
              <w:top w:val="single" w:sz="4" w:space="0" w:color="C2D9BA"/>
              <w:bottom w:val="single" w:sz="4" w:space="0" w:color="C2D9BA"/>
            </w:tcBorders>
            <w:shd w:val="clear" w:color="auto" w:fill="auto"/>
          </w:tcPr>
          <w:p w14:paraId="4734CB6D" w14:textId="77777777" w:rsidR="00AF786C" w:rsidRPr="00245564" w:rsidRDefault="00AF786C" w:rsidP="00A47B46">
            <w:pPr>
              <w:pStyle w:val="TableText"/>
              <w:ind w:left="113"/>
            </w:pPr>
            <w:r w:rsidRPr="00245564">
              <w:t>Status of registration processing</w:t>
            </w:r>
          </w:p>
        </w:tc>
      </w:tr>
      <w:tr w:rsidR="00AF786C" w14:paraId="4734CB72" w14:textId="77777777" w:rsidTr="00A051F0">
        <w:trPr>
          <w:cantSplit/>
        </w:trPr>
        <w:tc>
          <w:tcPr>
            <w:tcW w:w="993" w:type="dxa"/>
            <w:tcBorders>
              <w:top w:val="single" w:sz="4" w:space="0" w:color="C2D9BA"/>
              <w:bottom w:val="single" w:sz="4" w:space="0" w:color="C2D9BA"/>
            </w:tcBorders>
            <w:shd w:val="clear" w:color="auto" w:fill="auto"/>
          </w:tcPr>
          <w:p w14:paraId="4734CB6F" w14:textId="77777777" w:rsidR="00AF786C" w:rsidRPr="00436D47" w:rsidRDefault="00AF786C" w:rsidP="00A47B46">
            <w:pPr>
              <w:pStyle w:val="TableText"/>
              <w:rPr>
                <w:szCs w:val="21"/>
              </w:rPr>
            </w:pPr>
            <w:r w:rsidRPr="00203DAC">
              <w:rPr>
                <w:lang w:eastAsia="en-NZ"/>
              </w:rPr>
              <w:t>NZCR</w:t>
            </w:r>
          </w:p>
        </w:tc>
        <w:tc>
          <w:tcPr>
            <w:tcW w:w="2268" w:type="dxa"/>
            <w:tcBorders>
              <w:top w:val="single" w:sz="4" w:space="0" w:color="C2D9BA"/>
              <w:bottom w:val="single" w:sz="4" w:space="0" w:color="C2D9BA"/>
            </w:tcBorders>
            <w:shd w:val="clear" w:color="auto" w:fill="auto"/>
          </w:tcPr>
          <w:p w14:paraId="4734CB70" w14:textId="77777777" w:rsidR="00AF786C" w:rsidRPr="00436D47" w:rsidRDefault="00AF786C" w:rsidP="00A051F0">
            <w:pPr>
              <w:pStyle w:val="TableText"/>
              <w:ind w:right="113"/>
              <w:rPr>
                <w:szCs w:val="21"/>
              </w:rPr>
            </w:pPr>
            <w:r w:rsidRPr="00203DAC">
              <w:rPr>
                <w:lang w:eastAsia="en-NZ"/>
              </w:rPr>
              <w:t>Site</w:t>
            </w:r>
          </w:p>
        </w:tc>
        <w:tc>
          <w:tcPr>
            <w:tcW w:w="4819" w:type="dxa"/>
            <w:tcBorders>
              <w:top w:val="single" w:sz="4" w:space="0" w:color="C2D9BA"/>
              <w:bottom w:val="single" w:sz="4" w:space="0" w:color="C2D9BA"/>
            </w:tcBorders>
            <w:shd w:val="clear" w:color="auto" w:fill="auto"/>
          </w:tcPr>
          <w:p w14:paraId="4734CB71" w14:textId="77777777" w:rsidR="00AF786C" w:rsidRPr="00436D47" w:rsidRDefault="00AF786C" w:rsidP="00A47B46">
            <w:pPr>
              <w:pStyle w:val="TableText"/>
              <w:ind w:left="113"/>
              <w:rPr>
                <w:szCs w:val="21"/>
              </w:rPr>
            </w:pPr>
            <w:r w:rsidRPr="00203DAC">
              <w:rPr>
                <w:lang w:eastAsia="en-NZ"/>
              </w:rPr>
              <w:t>Primary organ of origin of the cancer</w:t>
            </w:r>
          </w:p>
        </w:tc>
      </w:tr>
      <w:tr w:rsidR="00AF786C" w14:paraId="4734CB76" w14:textId="77777777" w:rsidTr="00A051F0">
        <w:trPr>
          <w:cantSplit/>
        </w:trPr>
        <w:tc>
          <w:tcPr>
            <w:tcW w:w="993" w:type="dxa"/>
            <w:tcBorders>
              <w:top w:val="single" w:sz="4" w:space="0" w:color="C2D9BA"/>
              <w:bottom w:val="single" w:sz="4" w:space="0" w:color="C2D9BA"/>
            </w:tcBorders>
            <w:shd w:val="clear" w:color="auto" w:fill="auto"/>
          </w:tcPr>
          <w:p w14:paraId="4734CB73" w14:textId="77777777" w:rsidR="00AF786C" w:rsidRPr="00203DAC" w:rsidRDefault="00AF786C" w:rsidP="00A47B46">
            <w:pPr>
              <w:pStyle w:val="TableText"/>
              <w:rPr>
                <w:lang w:eastAsia="en-NZ"/>
              </w:rPr>
            </w:pPr>
            <w:r w:rsidRPr="00203DAC">
              <w:rPr>
                <w:lang w:eastAsia="en-NZ"/>
              </w:rPr>
              <w:t>NZCR</w:t>
            </w:r>
          </w:p>
        </w:tc>
        <w:tc>
          <w:tcPr>
            <w:tcW w:w="2268" w:type="dxa"/>
            <w:tcBorders>
              <w:top w:val="single" w:sz="4" w:space="0" w:color="C2D9BA"/>
              <w:bottom w:val="single" w:sz="4" w:space="0" w:color="C2D9BA"/>
            </w:tcBorders>
            <w:shd w:val="clear" w:color="auto" w:fill="auto"/>
          </w:tcPr>
          <w:p w14:paraId="4734CB74" w14:textId="77777777" w:rsidR="00AF786C" w:rsidRPr="00203DAC" w:rsidRDefault="00AF786C" w:rsidP="00A051F0">
            <w:pPr>
              <w:pStyle w:val="TableText"/>
              <w:ind w:right="113"/>
              <w:rPr>
                <w:lang w:eastAsia="en-NZ"/>
              </w:rPr>
            </w:pPr>
            <w:r w:rsidRPr="00203DAC">
              <w:rPr>
                <w:lang w:eastAsia="en-NZ"/>
              </w:rPr>
              <w:t>Sex</w:t>
            </w:r>
          </w:p>
        </w:tc>
        <w:tc>
          <w:tcPr>
            <w:tcW w:w="4819" w:type="dxa"/>
            <w:tcBorders>
              <w:top w:val="single" w:sz="4" w:space="0" w:color="C2D9BA"/>
              <w:bottom w:val="single" w:sz="4" w:space="0" w:color="C2D9BA"/>
            </w:tcBorders>
            <w:shd w:val="clear" w:color="auto" w:fill="auto"/>
          </w:tcPr>
          <w:p w14:paraId="4734CB75" w14:textId="77777777" w:rsidR="00AF786C" w:rsidRPr="00203DAC" w:rsidRDefault="00AF786C" w:rsidP="00A47B46">
            <w:pPr>
              <w:pStyle w:val="TableText"/>
              <w:ind w:left="113"/>
              <w:rPr>
                <w:lang w:eastAsia="en-NZ"/>
              </w:rPr>
            </w:pPr>
            <w:r w:rsidRPr="00203DAC">
              <w:rPr>
                <w:lang w:eastAsia="en-NZ"/>
              </w:rPr>
              <w:t>Sex of patient</w:t>
            </w:r>
          </w:p>
        </w:tc>
      </w:tr>
      <w:tr w:rsidR="00AF786C" w14:paraId="4734CB7A" w14:textId="77777777" w:rsidTr="00A051F0">
        <w:trPr>
          <w:cantSplit/>
        </w:trPr>
        <w:tc>
          <w:tcPr>
            <w:tcW w:w="993" w:type="dxa"/>
            <w:tcBorders>
              <w:top w:val="single" w:sz="4" w:space="0" w:color="C2D9BA"/>
              <w:bottom w:val="single" w:sz="4" w:space="0" w:color="C2D9BA"/>
            </w:tcBorders>
            <w:shd w:val="clear" w:color="auto" w:fill="auto"/>
          </w:tcPr>
          <w:p w14:paraId="4734CB77" w14:textId="77777777" w:rsidR="00AF786C" w:rsidRPr="00203DAC" w:rsidRDefault="00AF786C" w:rsidP="00A47B46">
            <w:pPr>
              <w:pStyle w:val="TableText"/>
              <w:rPr>
                <w:lang w:eastAsia="en-NZ"/>
              </w:rPr>
            </w:pPr>
            <w:r w:rsidRPr="00203DAC">
              <w:rPr>
                <w:lang w:eastAsia="en-NZ"/>
              </w:rPr>
              <w:t>NZCR</w:t>
            </w:r>
          </w:p>
        </w:tc>
        <w:tc>
          <w:tcPr>
            <w:tcW w:w="2268" w:type="dxa"/>
            <w:tcBorders>
              <w:top w:val="single" w:sz="4" w:space="0" w:color="C2D9BA"/>
              <w:bottom w:val="single" w:sz="4" w:space="0" w:color="C2D9BA"/>
            </w:tcBorders>
            <w:shd w:val="clear" w:color="auto" w:fill="auto"/>
          </w:tcPr>
          <w:p w14:paraId="4734CB78" w14:textId="77777777" w:rsidR="00AF786C" w:rsidRPr="00203DAC" w:rsidRDefault="00AF786C" w:rsidP="00A051F0">
            <w:pPr>
              <w:pStyle w:val="TableText"/>
              <w:ind w:right="113"/>
              <w:rPr>
                <w:lang w:eastAsia="en-NZ"/>
              </w:rPr>
            </w:pPr>
            <w:r w:rsidRPr="00203DAC">
              <w:rPr>
                <w:lang w:eastAsia="en-NZ"/>
              </w:rPr>
              <w:t>Age at diagnosis</w:t>
            </w:r>
          </w:p>
        </w:tc>
        <w:tc>
          <w:tcPr>
            <w:tcW w:w="4819" w:type="dxa"/>
            <w:tcBorders>
              <w:top w:val="single" w:sz="4" w:space="0" w:color="C2D9BA"/>
              <w:bottom w:val="single" w:sz="4" w:space="0" w:color="C2D9BA"/>
            </w:tcBorders>
            <w:shd w:val="clear" w:color="auto" w:fill="auto"/>
          </w:tcPr>
          <w:p w14:paraId="4734CB79" w14:textId="77777777" w:rsidR="00AF786C" w:rsidRPr="00203DAC" w:rsidRDefault="00AF786C" w:rsidP="00A47B46">
            <w:pPr>
              <w:pStyle w:val="TableText"/>
              <w:ind w:left="113"/>
              <w:rPr>
                <w:lang w:eastAsia="en-NZ"/>
              </w:rPr>
            </w:pPr>
            <w:r w:rsidRPr="00203DAC">
              <w:rPr>
                <w:lang w:eastAsia="en-NZ"/>
              </w:rPr>
              <w:t>Age of patient at diagnosis</w:t>
            </w:r>
          </w:p>
        </w:tc>
      </w:tr>
      <w:tr w:rsidR="00AF786C" w14:paraId="4734CB7E" w14:textId="77777777" w:rsidTr="00A051F0">
        <w:trPr>
          <w:cantSplit/>
        </w:trPr>
        <w:tc>
          <w:tcPr>
            <w:tcW w:w="993" w:type="dxa"/>
            <w:tcBorders>
              <w:top w:val="single" w:sz="4" w:space="0" w:color="C2D9BA"/>
              <w:bottom w:val="single" w:sz="4" w:space="0" w:color="C2D9BA"/>
            </w:tcBorders>
            <w:shd w:val="clear" w:color="auto" w:fill="auto"/>
          </w:tcPr>
          <w:p w14:paraId="4734CB7B" w14:textId="77777777" w:rsidR="00AF786C" w:rsidRPr="00203DAC" w:rsidRDefault="00AF786C" w:rsidP="00A47B46">
            <w:pPr>
              <w:pStyle w:val="TableText"/>
              <w:rPr>
                <w:lang w:eastAsia="en-NZ"/>
              </w:rPr>
            </w:pPr>
            <w:r>
              <w:rPr>
                <w:lang w:eastAsia="en-NZ"/>
              </w:rPr>
              <w:t>NZCR</w:t>
            </w:r>
          </w:p>
        </w:tc>
        <w:tc>
          <w:tcPr>
            <w:tcW w:w="2268" w:type="dxa"/>
            <w:tcBorders>
              <w:top w:val="single" w:sz="4" w:space="0" w:color="C2D9BA"/>
              <w:bottom w:val="single" w:sz="4" w:space="0" w:color="C2D9BA"/>
            </w:tcBorders>
            <w:shd w:val="clear" w:color="auto" w:fill="auto"/>
          </w:tcPr>
          <w:p w14:paraId="4734CB7C" w14:textId="77777777" w:rsidR="00AF786C" w:rsidRPr="00203DAC" w:rsidRDefault="00AF786C" w:rsidP="00A051F0">
            <w:pPr>
              <w:pStyle w:val="TableText"/>
              <w:ind w:right="113"/>
              <w:rPr>
                <w:lang w:eastAsia="en-NZ"/>
              </w:rPr>
            </w:pPr>
            <w:r>
              <w:rPr>
                <w:lang w:eastAsia="en-NZ"/>
              </w:rPr>
              <w:t>Ethnicity</w:t>
            </w:r>
          </w:p>
        </w:tc>
        <w:tc>
          <w:tcPr>
            <w:tcW w:w="4819" w:type="dxa"/>
            <w:tcBorders>
              <w:top w:val="single" w:sz="4" w:space="0" w:color="C2D9BA"/>
              <w:bottom w:val="single" w:sz="4" w:space="0" w:color="C2D9BA"/>
            </w:tcBorders>
            <w:shd w:val="clear" w:color="auto" w:fill="auto"/>
          </w:tcPr>
          <w:p w14:paraId="4734CB7D" w14:textId="77777777" w:rsidR="00AF786C" w:rsidRPr="00203DAC" w:rsidRDefault="00AF786C" w:rsidP="00A47B46">
            <w:pPr>
              <w:pStyle w:val="TableText"/>
              <w:ind w:left="113"/>
              <w:rPr>
                <w:lang w:eastAsia="en-NZ"/>
              </w:rPr>
            </w:pPr>
            <w:r>
              <w:rPr>
                <w:lang w:eastAsia="en-NZ"/>
              </w:rPr>
              <w:t>Prioritised ethnicity for patient</w:t>
            </w:r>
          </w:p>
        </w:tc>
      </w:tr>
      <w:tr w:rsidR="00AF786C" w14:paraId="4734CB82" w14:textId="77777777" w:rsidTr="00A051F0">
        <w:trPr>
          <w:cantSplit/>
        </w:trPr>
        <w:tc>
          <w:tcPr>
            <w:tcW w:w="993" w:type="dxa"/>
            <w:tcBorders>
              <w:top w:val="single" w:sz="4" w:space="0" w:color="C2D9BA"/>
              <w:bottom w:val="single" w:sz="4" w:space="0" w:color="C2D9BA"/>
            </w:tcBorders>
            <w:shd w:val="clear" w:color="auto" w:fill="auto"/>
          </w:tcPr>
          <w:p w14:paraId="4734CB7F" w14:textId="77777777" w:rsidR="00AF786C" w:rsidRDefault="00AF786C" w:rsidP="00A47B46">
            <w:pPr>
              <w:pStyle w:val="TableText"/>
              <w:rPr>
                <w:lang w:eastAsia="en-NZ"/>
              </w:rPr>
            </w:pPr>
            <w:r w:rsidRPr="00203DAC">
              <w:rPr>
                <w:lang w:eastAsia="en-NZ"/>
              </w:rPr>
              <w:t>NZCR</w:t>
            </w:r>
          </w:p>
        </w:tc>
        <w:tc>
          <w:tcPr>
            <w:tcW w:w="2268" w:type="dxa"/>
            <w:tcBorders>
              <w:top w:val="single" w:sz="4" w:space="0" w:color="C2D9BA"/>
              <w:bottom w:val="single" w:sz="4" w:space="0" w:color="C2D9BA"/>
            </w:tcBorders>
            <w:shd w:val="clear" w:color="auto" w:fill="auto"/>
          </w:tcPr>
          <w:p w14:paraId="4734CB80" w14:textId="77777777" w:rsidR="00AF786C" w:rsidRDefault="00AF786C" w:rsidP="00A051F0">
            <w:pPr>
              <w:pStyle w:val="TableText"/>
              <w:ind w:right="113"/>
              <w:rPr>
                <w:lang w:eastAsia="en-NZ"/>
              </w:rPr>
            </w:pPr>
            <w:r w:rsidRPr="00203DAC">
              <w:rPr>
                <w:lang w:eastAsia="en-NZ"/>
              </w:rPr>
              <w:t>Behaviour code</w:t>
            </w:r>
          </w:p>
        </w:tc>
        <w:tc>
          <w:tcPr>
            <w:tcW w:w="4819" w:type="dxa"/>
            <w:tcBorders>
              <w:top w:val="single" w:sz="4" w:space="0" w:color="C2D9BA"/>
              <w:bottom w:val="single" w:sz="4" w:space="0" w:color="C2D9BA"/>
            </w:tcBorders>
            <w:shd w:val="clear" w:color="auto" w:fill="auto"/>
          </w:tcPr>
          <w:p w14:paraId="4734CB81" w14:textId="77777777" w:rsidR="00AF786C" w:rsidRDefault="00AF786C" w:rsidP="00A47B46">
            <w:pPr>
              <w:pStyle w:val="TableText"/>
              <w:ind w:left="113"/>
              <w:rPr>
                <w:lang w:eastAsia="en-NZ"/>
              </w:rPr>
            </w:pPr>
            <w:r w:rsidRPr="00203DAC">
              <w:rPr>
                <w:lang w:eastAsia="en-NZ"/>
              </w:rPr>
              <w:t>Neoplastic behaviour of the cancer</w:t>
            </w:r>
          </w:p>
        </w:tc>
      </w:tr>
      <w:tr w:rsidR="00AF786C" w14:paraId="4734CB86" w14:textId="77777777" w:rsidTr="00A051F0">
        <w:trPr>
          <w:cantSplit/>
        </w:trPr>
        <w:tc>
          <w:tcPr>
            <w:tcW w:w="993" w:type="dxa"/>
            <w:tcBorders>
              <w:top w:val="single" w:sz="4" w:space="0" w:color="C2D9BA"/>
              <w:bottom w:val="single" w:sz="4" w:space="0" w:color="C2D9BA"/>
            </w:tcBorders>
            <w:shd w:val="clear" w:color="auto" w:fill="auto"/>
          </w:tcPr>
          <w:p w14:paraId="4734CB83" w14:textId="77777777" w:rsidR="00AF786C" w:rsidRPr="00203DAC" w:rsidRDefault="00AF786C" w:rsidP="00A47B46">
            <w:pPr>
              <w:pStyle w:val="TableText"/>
              <w:rPr>
                <w:lang w:eastAsia="en-NZ"/>
              </w:rPr>
            </w:pPr>
            <w:r w:rsidRPr="00203DAC">
              <w:rPr>
                <w:lang w:eastAsia="en-NZ"/>
              </w:rPr>
              <w:t>NZCR</w:t>
            </w:r>
          </w:p>
        </w:tc>
        <w:tc>
          <w:tcPr>
            <w:tcW w:w="2268" w:type="dxa"/>
            <w:tcBorders>
              <w:top w:val="single" w:sz="4" w:space="0" w:color="C2D9BA"/>
              <w:bottom w:val="single" w:sz="4" w:space="0" w:color="C2D9BA"/>
            </w:tcBorders>
            <w:shd w:val="clear" w:color="auto" w:fill="auto"/>
          </w:tcPr>
          <w:p w14:paraId="4734CB84" w14:textId="77777777" w:rsidR="00AF786C" w:rsidRPr="00203DAC" w:rsidRDefault="00AF786C" w:rsidP="00A051F0">
            <w:pPr>
              <w:pStyle w:val="TableText"/>
              <w:ind w:right="113"/>
              <w:rPr>
                <w:lang w:eastAsia="en-NZ"/>
              </w:rPr>
            </w:pPr>
            <w:r w:rsidRPr="00203DAC">
              <w:rPr>
                <w:lang w:eastAsia="en-NZ"/>
              </w:rPr>
              <w:t>Date of initial diagnosis</w:t>
            </w:r>
          </w:p>
        </w:tc>
        <w:tc>
          <w:tcPr>
            <w:tcW w:w="4819" w:type="dxa"/>
            <w:tcBorders>
              <w:top w:val="single" w:sz="4" w:space="0" w:color="C2D9BA"/>
              <w:bottom w:val="single" w:sz="4" w:space="0" w:color="C2D9BA"/>
            </w:tcBorders>
            <w:shd w:val="clear" w:color="auto" w:fill="auto"/>
          </w:tcPr>
          <w:p w14:paraId="4734CB85" w14:textId="77777777" w:rsidR="00AF786C" w:rsidRPr="00203DAC" w:rsidRDefault="00AF786C" w:rsidP="00A47B46">
            <w:pPr>
              <w:pStyle w:val="TableText"/>
              <w:ind w:left="113"/>
              <w:rPr>
                <w:lang w:eastAsia="en-NZ"/>
              </w:rPr>
            </w:pPr>
            <w:r w:rsidRPr="00203DAC">
              <w:rPr>
                <w:lang w:eastAsia="en-NZ"/>
              </w:rPr>
              <w:t xml:space="preserve">Date person first diagnosed with </w:t>
            </w:r>
            <w:r>
              <w:rPr>
                <w:lang w:eastAsia="en-NZ"/>
              </w:rPr>
              <w:t xml:space="preserve">prostate </w:t>
            </w:r>
            <w:r w:rsidRPr="00203DAC">
              <w:rPr>
                <w:lang w:eastAsia="en-NZ"/>
              </w:rPr>
              <w:t>cancer</w:t>
            </w:r>
          </w:p>
        </w:tc>
      </w:tr>
      <w:tr w:rsidR="00AF786C" w14:paraId="4734CB8A" w14:textId="77777777" w:rsidTr="00A051F0">
        <w:trPr>
          <w:cantSplit/>
        </w:trPr>
        <w:tc>
          <w:tcPr>
            <w:tcW w:w="993" w:type="dxa"/>
            <w:tcBorders>
              <w:top w:val="single" w:sz="4" w:space="0" w:color="C2D9BA"/>
              <w:bottom w:val="single" w:sz="4" w:space="0" w:color="C2D9BA"/>
            </w:tcBorders>
            <w:shd w:val="clear" w:color="auto" w:fill="auto"/>
          </w:tcPr>
          <w:p w14:paraId="4734CB87" w14:textId="77777777" w:rsidR="00AF786C" w:rsidRPr="00203DAC" w:rsidRDefault="00AF786C" w:rsidP="00A47B46">
            <w:pPr>
              <w:pStyle w:val="TableText"/>
              <w:rPr>
                <w:lang w:eastAsia="en-NZ"/>
              </w:rPr>
            </w:pPr>
            <w:r w:rsidRPr="00203DAC">
              <w:rPr>
                <w:lang w:eastAsia="en-NZ"/>
              </w:rPr>
              <w:t>NZCR</w:t>
            </w:r>
          </w:p>
        </w:tc>
        <w:tc>
          <w:tcPr>
            <w:tcW w:w="2268" w:type="dxa"/>
            <w:tcBorders>
              <w:top w:val="single" w:sz="4" w:space="0" w:color="C2D9BA"/>
              <w:bottom w:val="single" w:sz="4" w:space="0" w:color="C2D9BA"/>
            </w:tcBorders>
            <w:shd w:val="clear" w:color="auto" w:fill="auto"/>
          </w:tcPr>
          <w:p w14:paraId="4734CB88" w14:textId="77777777" w:rsidR="00AF786C" w:rsidRPr="00203DAC" w:rsidRDefault="00AF786C" w:rsidP="00A051F0">
            <w:pPr>
              <w:pStyle w:val="TableText"/>
              <w:ind w:right="113"/>
              <w:rPr>
                <w:lang w:eastAsia="en-NZ"/>
              </w:rPr>
            </w:pPr>
            <w:r w:rsidRPr="00203DAC">
              <w:rPr>
                <w:lang w:eastAsia="en-NZ"/>
              </w:rPr>
              <w:t>Basis</w:t>
            </w:r>
          </w:p>
        </w:tc>
        <w:tc>
          <w:tcPr>
            <w:tcW w:w="4819" w:type="dxa"/>
            <w:tcBorders>
              <w:top w:val="single" w:sz="4" w:space="0" w:color="C2D9BA"/>
              <w:bottom w:val="single" w:sz="4" w:space="0" w:color="C2D9BA"/>
            </w:tcBorders>
            <w:shd w:val="clear" w:color="auto" w:fill="auto"/>
          </w:tcPr>
          <w:p w14:paraId="4734CB89" w14:textId="77777777" w:rsidR="00AF786C" w:rsidRPr="00203DAC" w:rsidRDefault="00AF786C" w:rsidP="00A47B46">
            <w:pPr>
              <w:pStyle w:val="TableText"/>
              <w:ind w:left="113"/>
              <w:rPr>
                <w:lang w:eastAsia="en-NZ"/>
              </w:rPr>
            </w:pPr>
            <w:r w:rsidRPr="00203DAC">
              <w:rPr>
                <w:lang w:eastAsia="en-NZ"/>
              </w:rPr>
              <w:t>Basis of diagnosis</w:t>
            </w:r>
          </w:p>
        </w:tc>
      </w:tr>
      <w:tr w:rsidR="00AF786C" w14:paraId="4734CB8E" w14:textId="77777777" w:rsidTr="00A051F0">
        <w:trPr>
          <w:cantSplit/>
        </w:trPr>
        <w:tc>
          <w:tcPr>
            <w:tcW w:w="993" w:type="dxa"/>
            <w:tcBorders>
              <w:top w:val="single" w:sz="4" w:space="0" w:color="C2D9BA"/>
              <w:bottom w:val="single" w:sz="4" w:space="0" w:color="C2D9BA"/>
            </w:tcBorders>
            <w:shd w:val="clear" w:color="auto" w:fill="auto"/>
          </w:tcPr>
          <w:p w14:paraId="4734CB8B" w14:textId="77777777" w:rsidR="00AF786C" w:rsidRPr="00203DAC" w:rsidRDefault="00AF786C" w:rsidP="00A47B46">
            <w:pPr>
              <w:pStyle w:val="TableText"/>
              <w:rPr>
                <w:lang w:eastAsia="en-NZ"/>
              </w:rPr>
            </w:pPr>
            <w:r>
              <w:rPr>
                <w:lang w:eastAsia="en-NZ"/>
              </w:rPr>
              <w:t>NZCR</w:t>
            </w:r>
          </w:p>
        </w:tc>
        <w:tc>
          <w:tcPr>
            <w:tcW w:w="2268" w:type="dxa"/>
            <w:tcBorders>
              <w:top w:val="single" w:sz="4" w:space="0" w:color="C2D9BA"/>
              <w:bottom w:val="single" w:sz="4" w:space="0" w:color="C2D9BA"/>
            </w:tcBorders>
            <w:shd w:val="clear" w:color="auto" w:fill="auto"/>
          </w:tcPr>
          <w:p w14:paraId="4734CB8C" w14:textId="77777777" w:rsidR="00AF786C" w:rsidRPr="00203DAC" w:rsidRDefault="00AF786C" w:rsidP="00A051F0">
            <w:pPr>
              <w:pStyle w:val="TableText"/>
              <w:ind w:right="113"/>
              <w:rPr>
                <w:lang w:eastAsia="en-NZ"/>
              </w:rPr>
            </w:pPr>
            <w:r>
              <w:rPr>
                <w:lang w:eastAsia="en-NZ"/>
              </w:rPr>
              <w:t>NZDep13</w:t>
            </w:r>
          </w:p>
        </w:tc>
        <w:tc>
          <w:tcPr>
            <w:tcW w:w="4819" w:type="dxa"/>
            <w:tcBorders>
              <w:top w:val="single" w:sz="4" w:space="0" w:color="C2D9BA"/>
              <w:bottom w:val="single" w:sz="4" w:space="0" w:color="C2D9BA"/>
            </w:tcBorders>
            <w:shd w:val="clear" w:color="auto" w:fill="auto"/>
          </w:tcPr>
          <w:p w14:paraId="4734CB8D" w14:textId="77777777" w:rsidR="00AF786C" w:rsidRPr="00203DAC" w:rsidRDefault="00AF786C" w:rsidP="00A47B46">
            <w:pPr>
              <w:pStyle w:val="TableText"/>
              <w:ind w:left="113"/>
              <w:rPr>
                <w:lang w:eastAsia="en-NZ"/>
              </w:rPr>
            </w:pPr>
            <w:r>
              <w:rPr>
                <w:lang w:eastAsia="en-NZ"/>
              </w:rPr>
              <w:t>Social deprivation index quintile based on address of patient at time of diagnosis</w:t>
            </w:r>
          </w:p>
        </w:tc>
      </w:tr>
      <w:tr w:rsidR="00AF786C" w14:paraId="4734CB92" w14:textId="77777777" w:rsidTr="00A051F0">
        <w:trPr>
          <w:cantSplit/>
        </w:trPr>
        <w:tc>
          <w:tcPr>
            <w:tcW w:w="993" w:type="dxa"/>
            <w:tcBorders>
              <w:top w:val="single" w:sz="4" w:space="0" w:color="C2D9BA"/>
              <w:bottom w:val="single" w:sz="4" w:space="0" w:color="C2D9BA"/>
            </w:tcBorders>
            <w:shd w:val="clear" w:color="auto" w:fill="auto"/>
          </w:tcPr>
          <w:p w14:paraId="4734CB8F" w14:textId="77777777" w:rsidR="00AF786C" w:rsidRDefault="00AF786C" w:rsidP="00A47B46">
            <w:pPr>
              <w:pStyle w:val="TableText"/>
              <w:rPr>
                <w:lang w:eastAsia="en-NZ"/>
              </w:rPr>
            </w:pPr>
            <w:r w:rsidRPr="00203DAC">
              <w:rPr>
                <w:lang w:eastAsia="en-NZ"/>
              </w:rPr>
              <w:t>NZCR</w:t>
            </w:r>
          </w:p>
        </w:tc>
        <w:tc>
          <w:tcPr>
            <w:tcW w:w="2268" w:type="dxa"/>
            <w:tcBorders>
              <w:top w:val="single" w:sz="4" w:space="0" w:color="C2D9BA"/>
              <w:bottom w:val="single" w:sz="4" w:space="0" w:color="C2D9BA"/>
            </w:tcBorders>
            <w:shd w:val="clear" w:color="auto" w:fill="auto"/>
          </w:tcPr>
          <w:p w14:paraId="4734CB90" w14:textId="77777777" w:rsidR="00AF786C" w:rsidRDefault="00AF786C" w:rsidP="00A051F0">
            <w:pPr>
              <w:pStyle w:val="TableText"/>
              <w:ind w:right="113"/>
              <w:rPr>
                <w:lang w:eastAsia="en-NZ"/>
              </w:rPr>
            </w:pPr>
            <w:r w:rsidRPr="00203DAC">
              <w:rPr>
                <w:rFonts w:cs="Courier New"/>
                <w:lang w:eastAsia="en-NZ"/>
              </w:rPr>
              <w:t>Multiple tumour flags</w:t>
            </w:r>
          </w:p>
        </w:tc>
        <w:tc>
          <w:tcPr>
            <w:tcW w:w="4819" w:type="dxa"/>
            <w:tcBorders>
              <w:top w:val="single" w:sz="4" w:space="0" w:color="C2D9BA"/>
              <w:bottom w:val="single" w:sz="4" w:space="0" w:color="C2D9BA"/>
            </w:tcBorders>
            <w:shd w:val="clear" w:color="auto" w:fill="auto"/>
          </w:tcPr>
          <w:p w14:paraId="4734CB91" w14:textId="77777777" w:rsidR="00AF786C" w:rsidRDefault="00AF786C" w:rsidP="00A47B46">
            <w:pPr>
              <w:pStyle w:val="TableText"/>
              <w:ind w:left="113"/>
              <w:rPr>
                <w:lang w:eastAsia="en-NZ"/>
              </w:rPr>
            </w:pPr>
            <w:r w:rsidRPr="00203DAC">
              <w:rPr>
                <w:lang w:eastAsia="en-NZ"/>
              </w:rPr>
              <w:t>Person diagnosed with more than one tumour</w:t>
            </w:r>
          </w:p>
        </w:tc>
      </w:tr>
      <w:tr w:rsidR="00AF786C" w14:paraId="4734CB96" w14:textId="77777777" w:rsidTr="00A051F0">
        <w:trPr>
          <w:cantSplit/>
        </w:trPr>
        <w:tc>
          <w:tcPr>
            <w:tcW w:w="993" w:type="dxa"/>
            <w:tcBorders>
              <w:top w:val="single" w:sz="4" w:space="0" w:color="C2D9BA"/>
              <w:bottom w:val="single" w:sz="4" w:space="0" w:color="C2D9BA"/>
            </w:tcBorders>
            <w:shd w:val="clear" w:color="auto" w:fill="auto"/>
          </w:tcPr>
          <w:p w14:paraId="4734CB93" w14:textId="77777777" w:rsidR="00AF786C" w:rsidRPr="00203DAC" w:rsidRDefault="00AF786C" w:rsidP="00A47B46">
            <w:pPr>
              <w:pStyle w:val="TableText"/>
              <w:rPr>
                <w:lang w:eastAsia="en-NZ"/>
              </w:rPr>
            </w:pPr>
            <w:r w:rsidRPr="00203DAC">
              <w:rPr>
                <w:lang w:eastAsia="en-NZ"/>
              </w:rPr>
              <w:t>NZCR</w:t>
            </w:r>
          </w:p>
        </w:tc>
        <w:tc>
          <w:tcPr>
            <w:tcW w:w="2268" w:type="dxa"/>
            <w:tcBorders>
              <w:top w:val="single" w:sz="4" w:space="0" w:color="C2D9BA"/>
              <w:bottom w:val="single" w:sz="4" w:space="0" w:color="C2D9BA"/>
            </w:tcBorders>
            <w:shd w:val="clear" w:color="auto" w:fill="auto"/>
          </w:tcPr>
          <w:p w14:paraId="4734CB94" w14:textId="77777777" w:rsidR="00AF786C" w:rsidRPr="00203DAC" w:rsidRDefault="00AF786C" w:rsidP="00A051F0">
            <w:pPr>
              <w:pStyle w:val="TableText"/>
              <w:ind w:right="113"/>
              <w:rPr>
                <w:rFonts w:cs="Courier New"/>
                <w:lang w:eastAsia="en-NZ"/>
              </w:rPr>
            </w:pPr>
            <w:r w:rsidRPr="00203DAC">
              <w:rPr>
                <w:rFonts w:cs="Courier New"/>
                <w:lang w:eastAsia="en-NZ"/>
              </w:rPr>
              <w:t>Registration status code</w:t>
            </w:r>
          </w:p>
        </w:tc>
        <w:tc>
          <w:tcPr>
            <w:tcW w:w="4819" w:type="dxa"/>
            <w:tcBorders>
              <w:top w:val="single" w:sz="4" w:space="0" w:color="C2D9BA"/>
              <w:bottom w:val="single" w:sz="4" w:space="0" w:color="C2D9BA"/>
            </w:tcBorders>
            <w:shd w:val="clear" w:color="auto" w:fill="auto"/>
          </w:tcPr>
          <w:p w14:paraId="4734CB95" w14:textId="77777777" w:rsidR="00AF786C" w:rsidRPr="00203DAC" w:rsidRDefault="00AF786C" w:rsidP="00A47B46">
            <w:pPr>
              <w:pStyle w:val="TableText"/>
              <w:ind w:left="113"/>
              <w:rPr>
                <w:lang w:eastAsia="en-NZ"/>
              </w:rPr>
            </w:pPr>
            <w:r w:rsidRPr="00203DAC">
              <w:rPr>
                <w:lang w:eastAsia="en-NZ"/>
              </w:rPr>
              <w:t>Status of registration processing</w:t>
            </w:r>
          </w:p>
        </w:tc>
      </w:tr>
      <w:tr w:rsidR="00AF786C" w14:paraId="4734CB9A" w14:textId="77777777" w:rsidTr="00A051F0">
        <w:trPr>
          <w:cantSplit/>
        </w:trPr>
        <w:tc>
          <w:tcPr>
            <w:tcW w:w="993" w:type="dxa"/>
            <w:tcBorders>
              <w:top w:val="single" w:sz="4" w:space="0" w:color="C2D9BA"/>
              <w:bottom w:val="single" w:sz="4" w:space="0" w:color="C2D9BA"/>
            </w:tcBorders>
            <w:shd w:val="clear" w:color="auto" w:fill="auto"/>
          </w:tcPr>
          <w:p w14:paraId="4734CB97" w14:textId="77777777" w:rsidR="00AF786C" w:rsidRPr="00203DAC" w:rsidRDefault="00AF786C" w:rsidP="00A47B46">
            <w:pPr>
              <w:pStyle w:val="TableText"/>
              <w:rPr>
                <w:lang w:eastAsia="en-NZ"/>
              </w:rPr>
            </w:pPr>
            <w:r w:rsidRPr="00203DAC">
              <w:rPr>
                <w:lang w:eastAsia="en-NZ"/>
              </w:rPr>
              <w:t>N</w:t>
            </w:r>
            <w:r>
              <w:rPr>
                <w:lang w:eastAsia="en-NZ"/>
              </w:rPr>
              <w:t>MDS</w:t>
            </w:r>
          </w:p>
        </w:tc>
        <w:tc>
          <w:tcPr>
            <w:tcW w:w="2268" w:type="dxa"/>
            <w:tcBorders>
              <w:top w:val="single" w:sz="4" w:space="0" w:color="C2D9BA"/>
              <w:bottom w:val="single" w:sz="4" w:space="0" w:color="C2D9BA"/>
            </w:tcBorders>
            <w:shd w:val="clear" w:color="auto" w:fill="auto"/>
          </w:tcPr>
          <w:p w14:paraId="4734CB98" w14:textId="77777777" w:rsidR="00AF786C" w:rsidRPr="00203DAC" w:rsidRDefault="00AF786C" w:rsidP="00A051F0">
            <w:pPr>
              <w:pStyle w:val="TableText"/>
              <w:ind w:right="113"/>
              <w:rPr>
                <w:rFonts w:cs="Courier New"/>
                <w:lang w:eastAsia="en-NZ"/>
              </w:rPr>
            </w:pPr>
            <w:r w:rsidRPr="00016532">
              <w:rPr>
                <w:rFonts w:ascii="Calibri" w:hAnsi="Calibri" w:cs="Courier New"/>
                <w:lang w:eastAsia="en-NZ"/>
              </w:rPr>
              <w:t>DHB name</w:t>
            </w:r>
          </w:p>
        </w:tc>
        <w:tc>
          <w:tcPr>
            <w:tcW w:w="4819" w:type="dxa"/>
            <w:tcBorders>
              <w:top w:val="single" w:sz="4" w:space="0" w:color="C2D9BA"/>
              <w:bottom w:val="single" w:sz="4" w:space="0" w:color="C2D9BA"/>
            </w:tcBorders>
            <w:shd w:val="clear" w:color="auto" w:fill="auto"/>
          </w:tcPr>
          <w:p w14:paraId="4734CB99" w14:textId="77777777" w:rsidR="00AF786C" w:rsidRPr="00203DAC" w:rsidRDefault="00AF786C" w:rsidP="00A47B46">
            <w:pPr>
              <w:pStyle w:val="TableText"/>
              <w:ind w:left="113"/>
              <w:rPr>
                <w:lang w:eastAsia="en-NZ"/>
              </w:rPr>
            </w:pPr>
            <w:r w:rsidRPr="00016532">
              <w:rPr>
                <w:lang w:eastAsia="en-NZ"/>
              </w:rPr>
              <w:t xml:space="preserve">DHB </w:t>
            </w:r>
            <w:r>
              <w:rPr>
                <w:lang w:eastAsia="en-NZ"/>
              </w:rPr>
              <w:t>of service</w:t>
            </w:r>
            <w:r w:rsidRPr="00016532">
              <w:rPr>
                <w:lang w:eastAsia="en-NZ"/>
              </w:rPr>
              <w:t xml:space="preserve"> for patient</w:t>
            </w:r>
          </w:p>
        </w:tc>
      </w:tr>
      <w:tr w:rsidR="00AF786C" w14:paraId="4734CB9E" w14:textId="77777777" w:rsidTr="00A051F0">
        <w:trPr>
          <w:cantSplit/>
        </w:trPr>
        <w:tc>
          <w:tcPr>
            <w:tcW w:w="993" w:type="dxa"/>
            <w:tcBorders>
              <w:top w:val="single" w:sz="4" w:space="0" w:color="C2D9BA"/>
              <w:bottom w:val="single" w:sz="4" w:space="0" w:color="C2D9BA"/>
            </w:tcBorders>
            <w:shd w:val="clear" w:color="auto" w:fill="auto"/>
          </w:tcPr>
          <w:p w14:paraId="4734CB9B" w14:textId="77777777" w:rsidR="00AF786C" w:rsidRPr="00203DAC" w:rsidRDefault="00AF786C" w:rsidP="00A47B46">
            <w:pPr>
              <w:pStyle w:val="TableText"/>
              <w:rPr>
                <w:lang w:eastAsia="en-NZ"/>
              </w:rPr>
            </w:pPr>
            <w:r w:rsidRPr="00203DAC">
              <w:rPr>
                <w:lang w:eastAsia="en-NZ"/>
              </w:rPr>
              <w:t>NMDS</w:t>
            </w:r>
          </w:p>
        </w:tc>
        <w:tc>
          <w:tcPr>
            <w:tcW w:w="2268" w:type="dxa"/>
            <w:tcBorders>
              <w:top w:val="single" w:sz="4" w:space="0" w:color="C2D9BA"/>
              <w:bottom w:val="single" w:sz="4" w:space="0" w:color="C2D9BA"/>
            </w:tcBorders>
            <w:shd w:val="clear" w:color="auto" w:fill="auto"/>
          </w:tcPr>
          <w:p w14:paraId="4734CB9C" w14:textId="77777777" w:rsidR="00AF786C" w:rsidRPr="00016532" w:rsidRDefault="00AF786C" w:rsidP="00A051F0">
            <w:pPr>
              <w:pStyle w:val="TableText"/>
              <w:ind w:right="113"/>
              <w:rPr>
                <w:rFonts w:ascii="Calibri" w:hAnsi="Calibri" w:cs="Courier New"/>
                <w:lang w:eastAsia="en-NZ"/>
              </w:rPr>
            </w:pPr>
            <w:r w:rsidRPr="00203DAC">
              <w:rPr>
                <w:rFonts w:cs="Courier New"/>
                <w:lang w:eastAsia="en-NZ"/>
              </w:rPr>
              <w:t>Surgical procedure</w:t>
            </w:r>
          </w:p>
        </w:tc>
        <w:tc>
          <w:tcPr>
            <w:tcW w:w="4819" w:type="dxa"/>
            <w:tcBorders>
              <w:top w:val="single" w:sz="4" w:space="0" w:color="C2D9BA"/>
              <w:bottom w:val="single" w:sz="4" w:space="0" w:color="C2D9BA"/>
            </w:tcBorders>
            <w:shd w:val="clear" w:color="auto" w:fill="auto"/>
          </w:tcPr>
          <w:p w14:paraId="4734CB9D" w14:textId="77777777" w:rsidR="00AF786C" w:rsidRPr="00016532" w:rsidRDefault="00AF786C" w:rsidP="00A47B46">
            <w:pPr>
              <w:pStyle w:val="TableText"/>
              <w:ind w:left="113"/>
              <w:rPr>
                <w:lang w:eastAsia="en-NZ"/>
              </w:rPr>
            </w:pPr>
            <w:r w:rsidRPr="00203DAC">
              <w:rPr>
                <w:rFonts w:cs="Courier New"/>
                <w:lang w:eastAsia="en-NZ"/>
              </w:rPr>
              <w:t>Surgical procedure of primary site</w:t>
            </w:r>
          </w:p>
        </w:tc>
      </w:tr>
      <w:tr w:rsidR="00AF786C" w14:paraId="4734CBA2" w14:textId="77777777" w:rsidTr="00A051F0">
        <w:trPr>
          <w:cantSplit/>
        </w:trPr>
        <w:tc>
          <w:tcPr>
            <w:tcW w:w="993" w:type="dxa"/>
            <w:tcBorders>
              <w:top w:val="single" w:sz="4" w:space="0" w:color="C2D9BA"/>
              <w:bottom w:val="single" w:sz="4" w:space="0" w:color="C2D9BA"/>
            </w:tcBorders>
            <w:shd w:val="clear" w:color="auto" w:fill="auto"/>
          </w:tcPr>
          <w:p w14:paraId="4734CB9F" w14:textId="77777777" w:rsidR="00AF786C" w:rsidRPr="00203DAC" w:rsidRDefault="00AF786C" w:rsidP="00A47B46">
            <w:pPr>
              <w:pStyle w:val="TableText"/>
              <w:rPr>
                <w:lang w:eastAsia="en-NZ"/>
              </w:rPr>
            </w:pPr>
            <w:r w:rsidRPr="00203DAC">
              <w:rPr>
                <w:lang w:eastAsia="en-NZ"/>
              </w:rPr>
              <w:t>NMDS</w:t>
            </w:r>
          </w:p>
        </w:tc>
        <w:tc>
          <w:tcPr>
            <w:tcW w:w="2268" w:type="dxa"/>
            <w:tcBorders>
              <w:top w:val="single" w:sz="4" w:space="0" w:color="C2D9BA"/>
              <w:bottom w:val="single" w:sz="4" w:space="0" w:color="C2D9BA"/>
            </w:tcBorders>
            <w:shd w:val="clear" w:color="auto" w:fill="auto"/>
          </w:tcPr>
          <w:p w14:paraId="4734CBA0" w14:textId="77777777" w:rsidR="00AF786C" w:rsidRPr="00203DAC" w:rsidRDefault="00AF786C" w:rsidP="00A051F0">
            <w:pPr>
              <w:pStyle w:val="TableText"/>
              <w:ind w:right="113"/>
              <w:rPr>
                <w:rFonts w:cs="Courier New"/>
                <w:lang w:eastAsia="en-NZ"/>
              </w:rPr>
            </w:pPr>
            <w:r w:rsidRPr="00203DAC">
              <w:t>Date of surgery</w:t>
            </w:r>
          </w:p>
        </w:tc>
        <w:tc>
          <w:tcPr>
            <w:tcW w:w="4819" w:type="dxa"/>
            <w:tcBorders>
              <w:top w:val="single" w:sz="4" w:space="0" w:color="C2D9BA"/>
              <w:bottom w:val="single" w:sz="4" w:space="0" w:color="C2D9BA"/>
            </w:tcBorders>
            <w:shd w:val="clear" w:color="auto" w:fill="auto"/>
          </w:tcPr>
          <w:p w14:paraId="4734CBA1" w14:textId="77777777" w:rsidR="00AF786C" w:rsidRPr="00203DAC" w:rsidRDefault="00AF786C" w:rsidP="00A47B46">
            <w:pPr>
              <w:pStyle w:val="TableText"/>
              <w:ind w:left="113"/>
              <w:rPr>
                <w:rFonts w:cs="Courier New"/>
                <w:lang w:eastAsia="en-NZ"/>
              </w:rPr>
            </w:pPr>
            <w:r w:rsidRPr="00464644">
              <w:t>Date of most definitive surgical procedure of the</w:t>
            </w:r>
            <w:r w:rsidRPr="00203DAC">
              <w:t xml:space="preserve"> </w:t>
            </w:r>
            <w:r>
              <w:t>primary site</w:t>
            </w:r>
          </w:p>
        </w:tc>
      </w:tr>
      <w:tr w:rsidR="00AF786C" w14:paraId="4734CBA6" w14:textId="77777777" w:rsidTr="00A051F0">
        <w:trPr>
          <w:cantSplit/>
        </w:trPr>
        <w:tc>
          <w:tcPr>
            <w:tcW w:w="993" w:type="dxa"/>
            <w:tcBorders>
              <w:top w:val="single" w:sz="4" w:space="0" w:color="C2D9BA"/>
              <w:bottom w:val="single" w:sz="4" w:space="0" w:color="C2D9BA"/>
            </w:tcBorders>
            <w:shd w:val="clear" w:color="auto" w:fill="auto"/>
          </w:tcPr>
          <w:p w14:paraId="4734CBA3" w14:textId="77777777" w:rsidR="00AF786C" w:rsidRPr="00203DAC" w:rsidRDefault="00AF786C" w:rsidP="00A47B46">
            <w:pPr>
              <w:pStyle w:val="TableText"/>
              <w:rPr>
                <w:lang w:eastAsia="en-NZ"/>
              </w:rPr>
            </w:pPr>
            <w:r>
              <w:rPr>
                <w:lang w:eastAsia="en-NZ"/>
              </w:rPr>
              <w:t>ROC</w:t>
            </w:r>
          </w:p>
        </w:tc>
        <w:tc>
          <w:tcPr>
            <w:tcW w:w="2268" w:type="dxa"/>
            <w:tcBorders>
              <w:top w:val="single" w:sz="4" w:space="0" w:color="C2D9BA"/>
              <w:bottom w:val="single" w:sz="4" w:space="0" w:color="C2D9BA"/>
            </w:tcBorders>
            <w:shd w:val="clear" w:color="auto" w:fill="auto"/>
          </w:tcPr>
          <w:p w14:paraId="4734CBA4" w14:textId="77777777" w:rsidR="00AF786C" w:rsidRPr="00203DAC" w:rsidRDefault="00AF786C" w:rsidP="00A051F0">
            <w:pPr>
              <w:pStyle w:val="TableText"/>
              <w:ind w:right="113"/>
            </w:pPr>
            <w:r>
              <w:t>Treatment start date</w:t>
            </w:r>
          </w:p>
        </w:tc>
        <w:tc>
          <w:tcPr>
            <w:tcW w:w="4819" w:type="dxa"/>
            <w:tcBorders>
              <w:top w:val="single" w:sz="4" w:space="0" w:color="C2D9BA"/>
              <w:bottom w:val="single" w:sz="4" w:space="0" w:color="C2D9BA"/>
            </w:tcBorders>
            <w:shd w:val="clear" w:color="auto" w:fill="auto"/>
          </w:tcPr>
          <w:p w14:paraId="4734CBA5" w14:textId="77777777" w:rsidR="00AF786C" w:rsidRPr="00464644" w:rsidRDefault="00AF786C" w:rsidP="00A47B46">
            <w:pPr>
              <w:pStyle w:val="TableText"/>
              <w:ind w:left="113"/>
            </w:pPr>
            <w:r>
              <w:t>Radiation treatment start date</w:t>
            </w:r>
          </w:p>
        </w:tc>
      </w:tr>
      <w:tr w:rsidR="00AF786C" w14:paraId="4734CBAA" w14:textId="77777777" w:rsidTr="00A051F0">
        <w:trPr>
          <w:cantSplit/>
        </w:trPr>
        <w:tc>
          <w:tcPr>
            <w:tcW w:w="993" w:type="dxa"/>
            <w:tcBorders>
              <w:top w:val="single" w:sz="4" w:space="0" w:color="C2D9BA"/>
              <w:bottom w:val="single" w:sz="4" w:space="0" w:color="C2D9BA"/>
            </w:tcBorders>
            <w:shd w:val="clear" w:color="auto" w:fill="auto"/>
          </w:tcPr>
          <w:p w14:paraId="4734CBA7" w14:textId="77777777" w:rsidR="00AF786C" w:rsidRPr="00DC54AA" w:rsidRDefault="00AF786C" w:rsidP="00A47B46">
            <w:pPr>
              <w:pStyle w:val="TableText"/>
              <w:rPr>
                <w:lang w:eastAsia="en-NZ"/>
              </w:rPr>
            </w:pPr>
            <w:r>
              <w:rPr>
                <w:lang w:eastAsia="en-NZ"/>
              </w:rPr>
              <w:t>ROC</w:t>
            </w:r>
          </w:p>
        </w:tc>
        <w:tc>
          <w:tcPr>
            <w:tcW w:w="2268" w:type="dxa"/>
            <w:tcBorders>
              <w:top w:val="single" w:sz="4" w:space="0" w:color="C2D9BA"/>
              <w:bottom w:val="single" w:sz="4" w:space="0" w:color="C2D9BA"/>
            </w:tcBorders>
            <w:shd w:val="clear" w:color="auto" w:fill="auto"/>
          </w:tcPr>
          <w:p w14:paraId="4734CBA8" w14:textId="77777777" w:rsidR="00AF786C" w:rsidRPr="00DC54AA" w:rsidRDefault="00AF786C" w:rsidP="00A051F0">
            <w:pPr>
              <w:pStyle w:val="TableText"/>
              <w:ind w:right="113"/>
              <w:rPr>
                <w:lang w:eastAsia="en-NZ"/>
              </w:rPr>
            </w:pPr>
            <w:r>
              <w:t>Planned doses</w:t>
            </w:r>
          </w:p>
        </w:tc>
        <w:tc>
          <w:tcPr>
            <w:tcW w:w="4819" w:type="dxa"/>
            <w:tcBorders>
              <w:top w:val="single" w:sz="4" w:space="0" w:color="C2D9BA"/>
              <w:bottom w:val="single" w:sz="4" w:space="0" w:color="C2D9BA"/>
            </w:tcBorders>
            <w:shd w:val="clear" w:color="auto" w:fill="auto"/>
          </w:tcPr>
          <w:p w14:paraId="4734CBA9" w14:textId="77777777" w:rsidR="00AF786C" w:rsidRPr="00DC54AA" w:rsidRDefault="00AF786C" w:rsidP="00A47B46">
            <w:pPr>
              <w:pStyle w:val="TableText"/>
              <w:ind w:left="113"/>
              <w:rPr>
                <w:lang w:eastAsia="en-NZ"/>
              </w:rPr>
            </w:pPr>
            <w:r>
              <w:rPr>
                <w:lang w:eastAsia="en-NZ"/>
              </w:rPr>
              <w:t>Planned doses</w:t>
            </w:r>
          </w:p>
        </w:tc>
      </w:tr>
      <w:tr w:rsidR="00AF786C" w14:paraId="4734CBAE" w14:textId="77777777" w:rsidTr="00A051F0">
        <w:trPr>
          <w:cantSplit/>
        </w:trPr>
        <w:tc>
          <w:tcPr>
            <w:tcW w:w="993" w:type="dxa"/>
            <w:tcBorders>
              <w:top w:val="single" w:sz="4" w:space="0" w:color="C2D9BA"/>
              <w:bottom w:val="single" w:sz="4" w:space="0" w:color="C2D9BA"/>
            </w:tcBorders>
            <w:shd w:val="clear" w:color="auto" w:fill="auto"/>
          </w:tcPr>
          <w:p w14:paraId="4734CBAB" w14:textId="77777777" w:rsidR="00AF786C" w:rsidRDefault="00AF786C" w:rsidP="00A47B46">
            <w:pPr>
              <w:pStyle w:val="TableText"/>
              <w:rPr>
                <w:lang w:eastAsia="en-NZ"/>
              </w:rPr>
            </w:pPr>
            <w:r>
              <w:rPr>
                <w:lang w:eastAsia="en-NZ"/>
              </w:rPr>
              <w:t>ROC</w:t>
            </w:r>
          </w:p>
        </w:tc>
        <w:tc>
          <w:tcPr>
            <w:tcW w:w="2268" w:type="dxa"/>
            <w:tcBorders>
              <w:top w:val="single" w:sz="4" w:space="0" w:color="C2D9BA"/>
              <w:bottom w:val="single" w:sz="4" w:space="0" w:color="C2D9BA"/>
            </w:tcBorders>
            <w:shd w:val="clear" w:color="auto" w:fill="auto"/>
          </w:tcPr>
          <w:p w14:paraId="4734CBAC" w14:textId="77777777" w:rsidR="00AF786C" w:rsidRDefault="00AF786C" w:rsidP="00A051F0">
            <w:pPr>
              <w:pStyle w:val="TableText"/>
              <w:ind w:right="113"/>
            </w:pPr>
            <w:r>
              <w:t>Clinical code</w:t>
            </w:r>
          </w:p>
        </w:tc>
        <w:tc>
          <w:tcPr>
            <w:tcW w:w="4819" w:type="dxa"/>
            <w:tcBorders>
              <w:top w:val="single" w:sz="4" w:space="0" w:color="C2D9BA"/>
              <w:bottom w:val="single" w:sz="4" w:space="0" w:color="C2D9BA"/>
            </w:tcBorders>
            <w:shd w:val="clear" w:color="auto" w:fill="auto"/>
          </w:tcPr>
          <w:p w14:paraId="4734CBAD" w14:textId="77777777" w:rsidR="00AF786C" w:rsidRPr="00DC54AA" w:rsidRDefault="00AF786C" w:rsidP="00A47B46">
            <w:pPr>
              <w:pStyle w:val="TableText"/>
              <w:ind w:left="113"/>
              <w:rPr>
                <w:lang w:eastAsia="en-NZ"/>
              </w:rPr>
            </w:pPr>
            <w:r>
              <w:rPr>
                <w:lang w:eastAsia="en-NZ"/>
              </w:rPr>
              <w:t>ICD-10-AM code</w:t>
            </w:r>
          </w:p>
        </w:tc>
      </w:tr>
      <w:tr w:rsidR="00AF786C" w14:paraId="4734CBB2" w14:textId="77777777" w:rsidTr="00A051F0">
        <w:trPr>
          <w:cantSplit/>
        </w:trPr>
        <w:tc>
          <w:tcPr>
            <w:tcW w:w="993" w:type="dxa"/>
            <w:tcBorders>
              <w:top w:val="single" w:sz="4" w:space="0" w:color="C2D9BA"/>
              <w:bottom w:val="single" w:sz="4" w:space="0" w:color="C2D9BA"/>
            </w:tcBorders>
            <w:shd w:val="clear" w:color="auto" w:fill="auto"/>
          </w:tcPr>
          <w:p w14:paraId="4734CBAF" w14:textId="77777777" w:rsidR="00AF786C" w:rsidRDefault="00AF786C" w:rsidP="00A47B46">
            <w:pPr>
              <w:pStyle w:val="TableText"/>
              <w:rPr>
                <w:lang w:eastAsia="en-NZ"/>
              </w:rPr>
            </w:pPr>
            <w:r>
              <w:rPr>
                <w:lang w:eastAsia="en-NZ"/>
              </w:rPr>
              <w:t>ROC</w:t>
            </w:r>
          </w:p>
        </w:tc>
        <w:tc>
          <w:tcPr>
            <w:tcW w:w="2268" w:type="dxa"/>
            <w:tcBorders>
              <w:top w:val="single" w:sz="4" w:space="0" w:color="C2D9BA"/>
              <w:bottom w:val="single" w:sz="4" w:space="0" w:color="C2D9BA"/>
            </w:tcBorders>
            <w:shd w:val="clear" w:color="auto" w:fill="auto"/>
          </w:tcPr>
          <w:p w14:paraId="4734CBB0" w14:textId="77777777" w:rsidR="00AF786C" w:rsidRDefault="00AF786C" w:rsidP="00A051F0">
            <w:pPr>
              <w:pStyle w:val="TableText"/>
              <w:ind w:right="113"/>
            </w:pPr>
            <w:r>
              <w:t>Intent of treatment</w:t>
            </w:r>
          </w:p>
        </w:tc>
        <w:tc>
          <w:tcPr>
            <w:tcW w:w="4819" w:type="dxa"/>
            <w:tcBorders>
              <w:top w:val="single" w:sz="4" w:space="0" w:color="C2D9BA"/>
              <w:bottom w:val="single" w:sz="4" w:space="0" w:color="C2D9BA"/>
            </w:tcBorders>
            <w:shd w:val="clear" w:color="auto" w:fill="auto"/>
          </w:tcPr>
          <w:p w14:paraId="4734CBB1" w14:textId="77777777" w:rsidR="00AF786C" w:rsidRPr="00DC54AA" w:rsidRDefault="00AF786C" w:rsidP="00A47B46">
            <w:pPr>
              <w:pStyle w:val="TableText"/>
              <w:ind w:left="113"/>
              <w:rPr>
                <w:lang w:eastAsia="en-NZ"/>
              </w:rPr>
            </w:pPr>
            <w:r>
              <w:rPr>
                <w:lang w:eastAsia="en-NZ"/>
              </w:rPr>
              <w:t>Intent of treatment</w:t>
            </w:r>
          </w:p>
        </w:tc>
      </w:tr>
    </w:tbl>
    <w:p w14:paraId="4734CBB3" w14:textId="77777777" w:rsidR="00AF786C" w:rsidRDefault="00AF786C" w:rsidP="00D35F6D"/>
    <w:p w14:paraId="4734CBB4" w14:textId="77777777" w:rsidR="00AF786C" w:rsidRDefault="00AF786C" w:rsidP="00AF786C">
      <w:pPr>
        <w:pStyle w:val="Heading2"/>
        <w:keepNext w:val="0"/>
        <w:pageBreakBefore/>
        <w:spacing w:before="0"/>
      </w:pPr>
      <w:bookmarkStart w:id="53" w:name="_Toc68015533"/>
      <w:bookmarkStart w:id="54" w:name="_Toc82423487"/>
      <w:bookmarkStart w:id="55" w:name="_Toc82703050"/>
      <w:r>
        <w:lastRenderedPageBreak/>
        <w:t>C</w:t>
      </w:r>
      <w:r w:rsidRPr="00436D47">
        <w:t>ase eligibility criteria (denominator)</w:t>
      </w:r>
      <w:bookmarkEnd w:id="53"/>
      <w:bookmarkEnd w:id="54"/>
      <w:bookmarkEnd w:id="55"/>
    </w:p>
    <w:tbl>
      <w:tblPr>
        <w:tblW w:w="0" w:type="auto"/>
        <w:tblInd w:w="57" w:type="dxa"/>
        <w:tblBorders>
          <w:top w:val="single" w:sz="4" w:space="0" w:color="2C463B"/>
          <w:bottom w:val="single" w:sz="4" w:space="0" w:color="2C463B"/>
          <w:insideH w:val="single" w:sz="4" w:space="0" w:color="2C463B"/>
        </w:tblBorders>
        <w:tblLayout w:type="fixed"/>
        <w:tblCellMar>
          <w:left w:w="57" w:type="dxa"/>
          <w:right w:w="57" w:type="dxa"/>
        </w:tblCellMar>
        <w:tblLook w:val="04A0" w:firstRow="1" w:lastRow="0" w:firstColumn="1" w:lastColumn="0" w:noHBand="0" w:noVBand="1"/>
      </w:tblPr>
      <w:tblGrid>
        <w:gridCol w:w="993"/>
        <w:gridCol w:w="2126"/>
        <w:gridCol w:w="1417"/>
        <w:gridCol w:w="3544"/>
      </w:tblGrid>
      <w:tr w:rsidR="00AF786C" w:rsidRPr="00FC3936" w14:paraId="4734CBB9" w14:textId="77777777" w:rsidTr="00A47B46">
        <w:trPr>
          <w:cantSplit/>
          <w:tblHeader/>
        </w:trPr>
        <w:tc>
          <w:tcPr>
            <w:tcW w:w="993" w:type="dxa"/>
            <w:tcBorders>
              <w:top w:val="nil"/>
              <w:bottom w:val="nil"/>
            </w:tcBorders>
            <w:shd w:val="clear" w:color="auto" w:fill="C2D9BA"/>
          </w:tcPr>
          <w:p w14:paraId="4734CBB5" w14:textId="77777777" w:rsidR="00AF786C" w:rsidRPr="00FC3936" w:rsidRDefault="00AF786C" w:rsidP="00A47B46">
            <w:pPr>
              <w:pStyle w:val="TableText"/>
              <w:rPr>
                <w:b/>
              </w:rPr>
            </w:pPr>
            <w:r w:rsidRPr="00FC3936">
              <w:rPr>
                <w:b/>
              </w:rPr>
              <w:t>Diagram reference</w:t>
            </w:r>
          </w:p>
        </w:tc>
        <w:tc>
          <w:tcPr>
            <w:tcW w:w="2126" w:type="dxa"/>
            <w:tcBorders>
              <w:top w:val="nil"/>
              <w:bottom w:val="nil"/>
            </w:tcBorders>
            <w:shd w:val="clear" w:color="auto" w:fill="C2D9BA"/>
          </w:tcPr>
          <w:p w14:paraId="4734CBB6" w14:textId="77777777" w:rsidR="00AF786C" w:rsidRPr="00FC3936" w:rsidRDefault="00AF786C" w:rsidP="00A47B46">
            <w:pPr>
              <w:pStyle w:val="TableText"/>
              <w:rPr>
                <w:b/>
              </w:rPr>
            </w:pPr>
            <w:r w:rsidRPr="00FC3936">
              <w:rPr>
                <w:b/>
              </w:rPr>
              <w:t>Assessment</w:t>
            </w:r>
          </w:p>
        </w:tc>
        <w:tc>
          <w:tcPr>
            <w:tcW w:w="1417" w:type="dxa"/>
            <w:tcBorders>
              <w:top w:val="nil"/>
              <w:bottom w:val="nil"/>
            </w:tcBorders>
            <w:shd w:val="clear" w:color="auto" w:fill="C2D9BA"/>
          </w:tcPr>
          <w:p w14:paraId="4734CBB7" w14:textId="77777777" w:rsidR="00AF786C" w:rsidRPr="00FC3936" w:rsidRDefault="00AF786C" w:rsidP="00A47B46">
            <w:pPr>
              <w:pStyle w:val="TableText"/>
              <w:ind w:left="113"/>
              <w:rPr>
                <w:b/>
              </w:rPr>
            </w:pPr>
            <w:r w:rsidRPr="00FC3936">
              <w:rPr>
                <w:b/>
              </w:rPr>
              <w:t>Item</w:t>
            </w:r>
          </w:p>
        </w:tc>
        <w:tc>
          <w:tcPr>
            <w:tcW w:w="3544" w:type="dxa"/>
            <w:tcBorders>
              <w:top w:val="nil"/>
              <w:bottom w:val="nil"/>
            </w:tcBorders>
            <w:shd w:val="clear" w:color="auto" w:fill="C2D9BA"/>
          </w:tcPr>
          <w:p w14:paraId="4734CBB8" w14:textId="77777777" w:rsidR="00AF786C" w:rsidRPr="00FC3936" w:rsidRDefault="00AF786C" w:rsidP="00A47B46">
            <w:pPr>
              <w:pStyle w:val="TableText"/>
              <w:ind w:left="113"/>
              <w:rPr>
                <w:b/>
              </w:rPr>
            </w:pPr>
            <w:r w:rsidRPr="00FC3936">
              <w:rPr>
                <w:b/>
              </w:rPr>
              <w:t>Codes</w:t>
            </w:r>
          </w:p>
        </w:tc>
      </w:tr>
      <w:tr w:rsidR="00AF786C" w14:paraId="4734CBBE" w14:textId="77777777" w:rsidTr="00A47B46">
        <w:trPr>
          <w:cantSplit/>
        </w:trPr>
        <w:tc>
          <w:tcPr>
            <w:tcW w:w="993" w:type="dxa"/>
            <w:tcBorders>
              <w:top w:val="single" w:sz="4" w:space="0" w:color="C2D9BA"/>
              <w:bottom w:val="single" w:sz="4" w:space="0" w:color="C2D9BA"/>
            </w:tcBorders>
            <w:shd w:val="clear" w:color="auto" w:fill="auto"/>
          </w:tcPr>
          <w:p w14:paraId="4734CBBA" w14:textId="77777777" w:rsidR="00AF786C" w:rsidRPr="00436D47" w:rsidRDefault="00AF786C" w:rsidP="00A47B46">
            <w:pPr>
              <w:pStyle w:val="TableText"/>
            </w:pPr>
            <w:r>
              <w:rPr>
                <w:color w:val="000000"/>
                <w:lang w:eastAsia="en-NZ"/>
              </w:rPr>
              <w:t>1</w:t>
            </w:r>
          </w:p>
        </w:tc>
        <w:tc>
          <w:tcPr>
            <w:tcW w:w="2126" w:type="dxa"/>
            <w:tcBorders>
              <w:top w:val="single" w:sz="4" w:space="0" w:color="C2D9BA"/>
              <w:bottom w:val="single" w:sz="4" w:space="0" w:color="C2D9BA"/>
            </w:tcBorders>
            <w:shd w:val="clear" w:color="auto" w:fill="auto"/>
          </w:tcPr>
          <w:p w14:paraId="4734CBBB" w14:textId="77777777" w:rsidR="00AF786C" w:rsidRPr="00436D47" w:rsidRDefault="00AF786C" w:rsidP="00A47B46">
            <w:pPr>
              <w:pStyle w:val="TableText"/>
              <w:ind w:right="113"/>
            </w:pPr>
            <w:r w:rsidRPr="00C93DE4">
              <w:rPr>
                <w:color w:val="000000"/>
                <w:lang w:eastAsia="en-NZ"/>
              </w:rPr>
              <w:t>First or only diagnosis of malignant neoplasm</w:t>
            </w:r>
          </w:p>
        </w:tc>
        <w:tc>
          <w:tcPr>
            <w:tcW w:w="1417" w:type="dxa"/>
            <w:tcBorders>
              <w:top w:val="single" w:sz="4" w:space="0" w:color="C2D9BA"/>
              <w:bottom w:val="single" w:sz="4" w:space="0" w:color="C2D9BA"/>
            </w:tcBorders>
            <w:shd w:val="clear" w:color="auto" w:fill="auto"/>
          </w:tcPr>
          <w:p w14:paraId="4734CBBC" w14:textId="77777777" w:rsidR="00AF786C" w:rsidRPr="00436D47" w:rsidRDefault="00AF786C" w:rsidP="00A47B46">
            <w:pPr>
              <w:pStyle w:val="TableText"/>
              <w:ind w:left="113"/>
            </w:pPr>
            <w:r>
              <w:rPr>
                <w:color w:val="000000"/>
                <w:lang w:eastAsia="en-NZ"/>
              </w:rPr>
              <w:t>Primary site</w:t>
            </w:r>
          </w:p>
        </w:tc>
        <w:tc>
          <w:tcPr>
            <w:tcW w:w="3544" w:type="dxa"/>
            <w:tcBorders>
              <w:top w:val="single" w:sz="4" w:space="0" w:color="C2D9BA"/>
              <w:bottom w:val="single" w:sz="4" w:space="0" w:color="C2D9BA"/>
            </w:tcBorders>
            <w:shd w:val="clear" w:color="auto" w:fill="auto"/>
          </w:tcPr>
          <w:p w14:paraId="4734CBBD" w14:textId="77777777" w:rsidR="00AF786C" w:rsidRPr="00436D47" w:rsidRDefault="00AF786C" w:rsidP="00A47B46">
            <w:pPr>
              <w:pStyle w:val="TableText"/>
              <w:ind w:left="113"/>
            </w:pPr>
            <w:r w:rsidRPr="00C93DE4">
              <w:rPr>
                <w:color w:val="000000"/>
                <w:lang w:eastAsia="en-NZ"/>
              </w:rPr>
              <w:t xml:space="preserve">First diagnosis of </w:t>
            </w:r>
            <w:r>
              <w:rPr>
                <w:color w:val="000000"/>
                <w:lang w:eastAsia="en-NZ"/>
              </w:rPr>
              <w:t>prostate</w:t>
            </w:r>
            <w:r w:rsidRPr="00C93DE4">
              <w:rPr>
                <w:color w:val="000000"/>
                <w:lang w:eastAsia="en-NZ"/>
              </w:rPr>
              <w:t xml:space="preserve"> cancer (C</w:t>
            </w:r>
            <w:r>
              <w:rPr>
                <w:color w:val="000000"/>
                <w:lang w:eastAsia="en-NZ"/>
              </w:rPr>
              <w:t>61</w:t>
            </w:r>
            <w:r w:rsidRPr="00C93DE4">
              <w:rPr>
                <w:color w:val="000000"/>
                <w:lang w:eastAsia="en-NZ"/>
              </w:rPr>
              <w:t>)</w:t>
            </w:r>
          </w:p>
        </w:tc>
      </w:tr>
      <w:tr w:rsidR="00AF786C" w14:paraId="4734CBC8" w14:textId="77777777" w:rsidTr="00A47B46">
        <w:trPr>
          <w:cantSplit/>
        </w:trPr>
        <w:tc>
          <w:tcPr>
            <w:tcW w:w="993" w:type="dxa"/>
            <w:tcBorders>
              <w:top w:val="single" w:sz="4" w:space="0" w:color="C2D9BA"/>
              <w:bottom w:val="single" w:sz="4" w:space="0" w:color="C2D9BA"/>
            </w:tcBorders>
            <w:shd w:val="clear" w:color="auto" w:fill="auto"/>
          </w:tcPr>
          <w:p w14:paraId="4734CBBF" w14:textId="77777777" w:rsidR="00AF786C" w:rsidRPr="00436D47" w:rsidRDefault="00AF786C" w:rsidP="00A47B46">
            <w:pPr>
              <w:pStyle w:val="TableText"/>
            </w:pPr>
            <w:r>
              <w:rPr>
                <w:color w:val="000000"/>
                <w:lang w:eastAsia="en-NZ"/>
              </w:rPr>
              <w:t>2</w:t>
            </w:r>
          </w:p>
        </w:tc>
        <w:tc>
          <w:tcPr>
            <w:tcW w:w="2126" w:type="dxa"/>
            <w:tcBorders>
              <w:top w:val="single" w:sz="4" w:space="0" w:color="C2D9BA"/>
              <w:bottom w:val="single" w:sz="4" w:space="0" w:color="C2D9BA"/>
            </w:tcBorders>
            <w:shd w:val="clear" w:color="auto" w:fill="auto"/>
          </w:tcPr>
          <w:p w14:paraId="4734CBC0" w14:textId="77777777" w:rsidR="00AF786C" w:rsidRPr="00436D47" w:rsidRDefault="00AF786C" w:rsidP="00A47B46">
            <w:pPr>
              <w:pStyle w:val="TableText"/>
              <w:ind w:right="113"/>
            </w:pPr>
            <w:r w:rsidRPr="00C93DE4">
              <w:rPr>
                <w:color w:val="000000"/>
                <w:lang w:eastAsia="en-NZ"/>
              </w:rPr>
              <w:t>Exclude manually censored case</w:t>
            </w:r>
          </w:p>
        </w:tc>
        <w:tc>
          <w:tcPr>
            <w:tcW w:w="1417" w:type="dxa"/>
            <w:tcBorders>
              <w:top w:val="single" w:sz="4" w:space="0" w:color="C2D9BA"/>
              <w:bottom w:val="single" w:sz="4" w:space="0" w:color="C2D9BA"/>
            </w:tcBorders>
            <w:shd w:val="clear" w:color="auto" w:fill="auto"/>
          </w:tcPr>
          <w:p w14:paraId="4734CBC1" w14:textId="77777777" w:rsidR="00AF786C" w:rsidRPr="00436D47" w:rsidRDefault="00AF786C" w:rsidP="00A47B46">
            <w:pPr>
              <w:pStyle w:val="TableText"/>
              <w:ind w:left="113"/>
            </w:pPr>
            <w:r w:rsidRPr="00C93DE4">
              <w:rPr>
                <w:color w:val="000000"/>
                <w:lang w:eastAsia="en-NZ"/>
              </w:rPr>
              <w:t>Exclusion</w:t>
            </w:r>
          </w:p>
        </w:tc>
        <w:tc>
          <w:tcPr>
            <w:tcW w:w="3544" w:type="dxa"/>
            <w:tcBorders>
              <w:top w:val="single" w:sz="4" w:space="0" w:color="C2D9BA"/>
              <w:bottom w:val="single" w:sz="4" w:space="0" w:color="C2D9BA"/>
            </w:tcBorders>
            <w:shd w:val="clear" w:color="auto" w:fill="auto"/>
          </w:tcPr>
          <w:p w14:paraId="4734CBC2" w14:textId="77777777" w:rsidR="00AF786C" w:rsidRDefault="00AF786C" w:rsidP="00A47B46">
            <w:pPr>
              <w:pStyle w:val="TableText"/>
              <w:ind w:left="113"/>
              <w:rPr>
                <w:color w:val="000000"/>
                <w:lang w:eastAsia="en-NZ"/>
              </w:rPr>
            </w:pPr>
            <w:r>
              <w:rPr>
                <w:color w:val="000000"/>
                <w:lang w:eastAsia="en-NZ"/>
              </w:rPr>
              <w:t>R</w:t>
            </w:r>
            <w:r w:rsidRPr="00C93DE4">
              <w:rPr>
                <w:color w:val="000000"/>
                <w:lang w:eastAsia="en-NZ"/>
              </w:rPr>
              <w:t>e</w:t>
            </w:r>
            <w:r>
              <w:rPr>
                <w:color w:val="000000"/>
                <w:lang w:eastAsia="en-NZ"/>
              </w:rPr>
              <w:t>gistration codes not registered complete (R_C) or registered (R_R)</w:t>
            </w:r>
          </w:p>
          <w:p w14:paraId="4734CBC3" w14:textId="77777777" w:rsidR="00AF786C" w:rsidRDefault="00AF786C" w:rsidP="00A47B46">
            <w:pPr>
              <w:pStyle w:val="TableText"/>
              <w:ind w:left="113"/>
              <w:rPr>
                <w:color w:val="000000"/>
                <w:lang w:eastAsia="en-NZ"/>
              </w:rPr>
            </w:pPr>
            <w:r>
              <w:rPr>
                <w:color w:val="000000"/>
                <w:lang w:eastAsia="en-NZ"/>
              </w:rPr>
              <w:t xml:space="preserve">No </w:t>
            </w:r>
            <w:r w:rsidRPr="00C93DE4">
              <w:rPr>
                <w:color w:val="000000"/>
                <w:lang w:eastAsia="en-NZ"/>
              </w:rPr>
              <w:t>incident cancer (exclude people with multiple tumour flags = yes)</w:t>
            </w:r>
          </w:p>
          <w:p w14:paraId="4734CBC4" w14:textId="77777777" w:rsidR="00AF786C" w:rsidRPr="00974AE5" w:rsidRDefault="00AF786C" w:rsidP="00A47B46">
            <w:pPr>
              <w:pStyle w:val="TableText"/>
              <w:ind w:left="113"/>
              <w:rPr>
                <w:color w:val="000000" w:themeColor="text1"/>
                <w:lang w:eastAsia="en-NZ"/>
              </w:rPr>
            </w:pPr>
            <w:r w:rsidRPr="00974AE5">
              <w:rPr>
                <w:color w:val="000000" w:themeColor="text1"/>
                <w:lang w:eastAsia="en-NZ"/>
              </w:rPr>
              <w:t>Patients diagnosed following death certificate only (basis = 0)</w:t>
            </w:r>
          </w:p>
          <w:p w14:paraId="4734CBC5" w14:textId="77777777" w:rsidR="00AF786C" w:rsidRDefault="00AF786C" w:rsidP="00A47B46">
            <w:pPr>
              <w:pStyle w:val="TableText"/>
              <w:ind w:left="113"/>
              <w:rPr>
                <w:color w:val="000000" w:themeColor="text1"/>
              </w:rPr>
            </w:pPr>
            <w:r w:rsidRPr="00974AE5">
              <w:rPr>
                <w:color w:val="000000" w:themeColor="text1"/>
              </w:rPr>
              <w:t>Patient domiciled outside of New Zealand (</w:t>
            </w:r>
            <w:proofErr w:type="spellStart"/>
            <w:r w:rsidRPr="00974AE5">
              <w:rPr>
                <w:color w:val="000000" w:themeColor="text1"/>
              </w:rPr>
              <w:t>DHB_code</w:t>
            </w:r>
            <w:proofErr w:type="spellEnd"/>
            <w:r w:rsidRPr="00974AE5">
              <w:rPr>
                <w:color w:val="000000" w:themeColor="text1"/>
              </w:rPr>
              <w:t xml:space="preserve"> = 999)</w:t>
            </w:r>
          </w:p>
          <w:p w14:paraId="4734CBC6" w14:textId="77777777" w:rsidR="00AF786C" w:rsidRDefault="00AF786C" w:rsidP="00A47B46">
            <w:pPr>
              <w:pStyle w:val="TableText"/>
              <w:ind w:left="113"/>
              <w:rPr>
                <w:color w:val="000000" w:themeColor="text1"/>
              </w:rPr>
            </w:pPr>
            <w:r>
              <w:rPr>
                <w:color w:val="000000" w:themeColor="text1"/>
              </w:rPr>
              <w:t>Morphology (ICD-O) codes</w:t>
            </w:r>
          </w:p>
          <w:p w14:paraId="4734CBC7" w14:textId="77777777" w:rsidR="00AF786C" w:rsidRPr="00436D47" w:rsidRDefault="00AF786C" w:rsidP="00A47B46">
            <w:pPr>
              <w:pStyle w:val="TableText"/>
              <w:ind w:left="113"/>
            </w:pPr>
            <w:r>
              <w:rPr>
                <w:color w:val="000000" w:themeColor="text1"/>
              </w:rPr>
              <w:t xml:space="preserve">8041 – </w:t>
            </w:r>
            <w:r>
              <w:rPr>
                <w:lang w:eastAsia="en-NZ"/>
              </w:rPr>
              <w:t>Small cell carcinoma, not otherwise specified</w:t>
            </w:r>
            <w:r>
              <w:rPr>
                <w:color w:val="000000" w:themeColor="text1"/>
              </w:rPr>
              <w:t xml:space="preserve">, 8045 – </w:t>
            </w:r>
            <w:r>
              <w:rPr>
                <w:lang w:eastAsia="en-NZ"/>
              </w:rPr>
              <w:t>Small cell-large cell carcinoma</w:t>
            </w:r>
            <w:r>
              <w:rPr>
                <w:color w:val="000000" w:themeColor="text1"/>
              </w:rPr>
              <w:t xml:space="preserve">, 8246 – </w:t>
            </w:r>
            <w:r>
              <w:rPr>
                <w:lang w:eastAsia="en-NZ"/>
              </w:rPr>
              <w:t>Neuroendocrine carcinoma, not otherwise specified</w:t>
            </w:r>
            <w:r>
              <w:rPr>
                <w:color w:val="000000" w:themeColor="text1"/>
              </w:rPr>
              <w:t xml:space="preserve">, 8890 – </w:t>
            </w:r>
            <w:r>
              <w:rPr>
                <w:lang w:eastAsia="en-NZ"/>
              </w:rPr>
              <w:t>Leiomyosarcoma, not otherwise specified</w:t>
            </w:r>
            <w:r>
              <w:rPr>
                <w:color w:val="000000" w:themeColor="text1"/>
              </w:rPr>
              <w:t xml:space="preserve">, 8980 – </w:t>
            </w:r>
            <w:r>
              <w:rPr>
                <w:lang w:eastAsia="en-NZ"/>
              </w:rPr>
              <w:t>Carcinosarcoma, not otherwise specified</w:t>
            </w:r>
          </w:p>
        </w:tc>
      </w:tr>
      <w:tr w:rsidR="00AF786C" w14:paraId="4734CBCD" w14:textId="77777777" w:rsidTr="00A47B46">
        <w:trPr>
          <w:cantSplit/>
        </w:trPr>
        <w:tc>
          <w:tcPr>
            <w:tcW w:w="993" w:type="dxa"/>
            <w:tcBorders>
              <w:top w:val="single" w:sz="4" w:space="0" w:color="C2D9BA"/>
              <w:bottom w:val="single" w:sz="4" w:space="0" w:color="C2D9BA"/>
            </w:tcBorders>
            <w:shd w:val="clear" w:color="auto" w:fill="auto"/>
          </w:tcPr>
          <w:p w14:paraId="4734CBC9" w14:textId="77777777" w:rsidR="00AF786C" w:rsidRPr="00436D47" w:rsidRDefault="00AF786C" w:rsidP="00A47B46">
            <w:pPr>
              <w:pStyle w:val="TableText"/>
            </w:pPr>
            <w:r>
              <w:rPr>
                <w:color w:val="000000"/>
                <w:lang w:eastAsia="en-NZ"/>
              </w:rPr>
              <w:t>3</w:t>
            </w:r>
          </w:p>
        </w:tc>
        <w:tc>
          <w:tcPr>
            <w:tcW w:w="2126" w:type="dxa"/>
            <w:tcBorders>
              <w:top w:val="single" w:sz="4" w:space="0" w:color="C2D9BA"/>
              <w:bottom w:val="single" w:sz="4" w:space="0" w:color="C2D9BA"/>
            </w:tcBorders>
            <w:shd w:val="clear" w:color="auto" w:fill="auto"/>
          </w:tcPr>
          <w:p w14:paraId="4734CBCA" w14:textId="77777777" w:rsidR="00AF786C" w:rsidRPr="00436D47" w:rsidRDefault="00AF786C" w:rsidP="00A47B46">
            <w:pPr>
              <w:pStyle w:val="TableText"/>
              <w:ind w:right="113"/>
            </w:pPr>
            <w:r w:rsidRPr="00C93DE4">
              <w:rPr>
                <w:color w:val="000000"/>
                <w:lang w:eastAsia="en-NZ"/>
              </w:rPr>
              <w:t>Diagnosis date</w:t>
            </w:r>
          </w:p>
        </w:tc>
        <w:tc>
          <w:tcPr>
            <w:tcW w:w="1417" w:type="dxa"/>
            <w:tcBorders>
              <w:top w:val="single" w:sz="4" w:space="0" w:color="C2D9BA"/>
              <w:bottom w:val="single" w:sz="4" w:space="0" w:color="C2D9BA"/>
            </w:tcBorders>
            <w:shd w:val="clear" w:color="auto" w:fill="auto"/>
          </w:tcPr>
          <w:p w14:paraId="4734CBCB" w14:textId="77777777" w:rsidR="00AF786C" w:rsidRPr="00436D47" w:rsidRDefault="00AF786C" w:rsidP="00A47B46">
            <w:pPr>
              <w:pStyle w:val="TableText"/>
              <w:ind w:left="113"/>
            </w:pPr>
            <w:r w:rsidRPr="00C93DE4">
              <w:rPr>
                <w:color w:val="000000"/>
                <w:lang w:eastAsia="en-NZ"/>
              </w:rPr>
              <w:t>Date of initial diagnosis</w:t>
            </w:r>
          </w:p>
        </w:tc>
        <w:tc>
          <w:tcPr>
            <w:tcW w:w="3544" w:type="dxa"/>
            <w:tcBorders>
              <w:top w:val="single" w:sz="4" w:space="0" w:color="C2D9BA"/>
              <w:bottom w:val="single" w:sz="4" w:space="0" w:color="C2D9BA"/>
            </w:tcBorders>
            <w:shd w:val="clear" w:color="auto" w:fill="auto"/>
          </w:tcPr>
          <w:p w14:paraId="4734CBCC" w14:textId="77777777" w:rsidR="00AF786C" w:rsidRPr="00436D47" w:rsidRDefault="00AF786C" w:rsidP="00A47B46">
            <w:pPr>
              <w:pStyle w:val="TableText"/>
              <w:ind w:left="113"/>
            </w:pPr>
            <w:r w:rsidRPr="00C93DE4">
              <w:rPr>
                <w:color w:val="000000"/>
                <w:lang w:eastAsia="en-NZ"/>
              </w:rPr>
              <w:t>201</w:t>
            </w:r>
            <w:r>
              <w:rPr>
                <w:color w:val="000000"/>
                <w:lang w:eastAsia="en-NZ"/>
              </w:rPr>
              <w:t>6–</w:t>
            </w:r>
            <w:r w:rsidRPr="00C93DE4">
              <w:rPr>
                <w:color w:val="000000"/>
                <w:lang w:eastAsia="en-NZ"/>
              </w:rPr>
              <w:t>1</w:t>
            </w:r>
            <w:r>
              <w:rPr>
                <w:color w:val="000000"/>
                <w:lang w:eastAsia="en-NZ"/>
              </w:rPr>
              <w:t>8</w:t>
            </w:r>
          </w:p>
        </w:tc>
      </w:tr>
      <w:tr w:rsidR="00AF786C" w14:paraId="4734CBD2" w14:textId="77777777" w:rsidTr="00A47B46">
        <w:trPr>
          <w:cantSplit/>
        </w:trPr>
        <w:tc>
          <w:tcPr>
            <w:tcW w:w="993" w:type="dxa"/>
            <w:tcBorders>
              <w:top w:val="single" w:sz="4" w:space="0" w:color="C2D9BA"/>
              <w:bottom w:val="single" w:sz="4" w:space="0" w:color="C2D9BA"/>
            </w:tcBorders>
            <w:shd w:val="clear" w:color="auto" w:fill="auto"/>
          </w:tcPr>
          <w:p w14:paraId="4734CBCE" w14:textId="77777777" w:rsidR="00AF786C" w:rsidRPr="00436D47" w:rsidRDefault="00AF786C" w:rsidP="00A47B46">
            <w:pPr>
              <w:pStyle w:val="TableText"/>
            </w:pPr>
            <w:r>
              <w:rPr>
                <w:color w:val="000000"/>
                <w:lang w:eastAsia="en-NZ"/>
              </w:rPr>
              <w:t>4</w:t>
            </w:r>
          </w:p>
        </w:tc>
        <w:tc>
          <w:tcPr>
            <w:tcW w:w="2126" w:type="dxa"/>
            <w:tcBorders>
              <w:top w:val="single" w:sz="4" w:space="0" w:color="C2D9BA"/>
              <w:bottom w:val="single" w:sz="4" w:space="0" w:color="C2D9BA"/>
            </w:tcBorders>
            <w:shd w:val="clear" w:color="auto" w:fill="auto"/>
          </w:tcPr>
          <w:p w14:paraId="4734CBCF" w14:textId="77777777" w:rsidR="00AF786C" w:rsidRPr="00436D47" w:rsidRDefault="00AF786C" w:rsidP="00A47B46">
            <w:pPr>
              <w:pStyle w:val="TableText"/>
              <w:ind w:right="113"/>
            </w:pPr>
            <w:r w:rsidRPr="00C93DE4">
              <w:rPr>
                <w:color w:val="000000"/>
                <w:lang w:eastAsia="en-NZ"/>
              </w:rPr>
              <w:t>Male</w:t>
            </w:r>
          </w:p>
        </w:tc>
        <w:tc>
          <w:tcPr>
            <w:tcW w:w="1417" w:type="dxa"/>
            <w:tcBorders>
              <w:top w:val="single" w:sz="4" w:space="0" w:color="C2D9BA"/>
              <w:bottom w:val="single" w:sz="4" w:space="0" w:color="C2D9BA"/>
            </w:tcBorders>
            <w:shd w:val="clear" w:color="auto" w:fill="auto"/>
          </w:tcPr>
          <w:p w14:paraId="4734CBD0" w14:textId="77777777" w:rsidR="00AF786C" w:rsidRPr="00436D47" w:rsidRDefault="00AF786C" w:rsidP="00A47B46">
            <w:pPr>
              <w:pStyle w:val="TableText"/>
              <w:ind w:left="113"/>
            </w:pPr>
            <w:r w:rsidRPr="00C93DE4">
              <w:rPr>
                <w:color w:val="000000"/>
                <w:lang w:eastAsia="en-NZ"/>
              </w:rPr>
              <w:t>Sex</w:t>
            </w:r>
          </w:p>
        </w:tc>
        <w:tc>
          <w:tcPr>
            <w:tcW w:w="3544" w:type="dxa"/>
            <w:tcBorders>
              <w:top w:val="single" w:sz="4" w:space="0" w:color="C2D9BA"/>
              <w:bottom w:val="single" w:sz="4" w:space="0" w:color="C2D9BA"/>
            </w:tcBorders>
            <w:shd w:val="clear" w:color="auto" w:fill="auto"/>
          </w:tcPr>
          <w:p w14:paraId="4734CBD1" w14:textId="77777777" w:rsidR="00AF786C" w:rsidRPr="00436D47" w:rsidRDefault="00AF786C" w:rsidP="00A47B46">
            <w:pPr>
              <w:pStyle w:val="TableText"/>
              <w:ind w:left="113"/>
            </w:pPr>
            <w:r w:rsidRPr="00C93DE4">
              <w:rPr>
                <w:color w:val="000000"/>
                <w:lang w:eastAsia="en-NZ"/>
              </w:rPr>
              <w:t>M</w:t>
            </w:r>
          </w:p>
        </w:tc>
      </w:tr>
      <w:tr w:rsidR="00AF786C" w14:paraId="4734CBD7" w14:textId="77777777" w:rsidTr="00A47B46">
        <w:trPr>
          <w:cantSplit/>
        </w:trPr>
        <w:tc>
          <w:tcPr>
            <w:tcW w:w="993" w:type="dxa"/>
            <w:tcBorders>
              <w:top w:val="single" w:sz="4" w:space="0" w:color="C2D9BA"/>
              <w:bottom w:val="single" w:sz="4" w:space="0" w:color="C2D9BA"/>
            </w:tcBorders>
            <w:shd w:val="clear" w:color="auto" w:fill="auto"/>
          </w:tcPr>
          <w:p w14:paraId="4734CBD3" w14:textId="77777777" w:rsidR="00AF786C" w:rsidRPr="00436D47" w:rsidRDefault="00AF786C" w:rsidP="00A47B46">
            <w:pPr>
              <w:pStyle w:val="TableText"/>
            </w:pPr>
            <w:r>
              <w:rPr>
                <w:color w:val="000000"/>
                <w:lang w:eastAsia="en-NZ"/>
              </w:rPr>
              <w:t>5</w:t>
            </w:r>
          </w:p>
        </w:tc>
        <w:tc>
          <w:tcPr>
            <w:tcW w:w="2126" w:type="dxa"/>
            <w:tcBorders>
              <w:top w:val="single" w:sz="4" w:space="0" w:color="C2D9BA"/>
              <w:bottom w:val="single" w:sz="4" w:space="0" w:color="C2D9BA"/>
            </w:tcBorders>
            <w:shd w:val="clear" w:color="auto" w:fill="auto"/>
          </w:tcPr>
          <w:p w14:paraId="4734CBD4" w14:textId="77777777" w:rsidR="00AF786C" w:rsidRPr="00436D47" w:rsidRDefault="00AF786C" w:rsidP="00A47B46">
            <w:pPr>
              <w:pStyle w:val="TableText"/>
              <w:ind w:right="113"/>
            </w:pPr>
            <w:r w:rsidRPr="00C93DE4">
              <w:rPr>
                <w:color w:val="000000"/>
                <w:lang w:eastAsia="en-NZ"/>
              </w:rPr>
              <w:t>Adult patient 18</w:t>
            </w:r>
            <w:r>
              <w:rPr>
                <w:color w:val="000000"/>
                <w:lang w:eastAsia="en-NZ"/>
              </w:rPr>
              <w:t> </w:t>
            </w:r>
            <w:r w:rsidRPr="00C93DE4">
              <w:rPr>
                <w:color w:val="000000"/>
                <w:lang w:eastAsia="en-NZ"/>
              </w:rPr>
              <w:t>years and older at</w:t>
            </w:r>
            <w:r>
              <w:rPr>
                <w:color w:val="000000"/>
                <w:lang w:eastAsia="en-NZ"/>
              </w:rPr>
              <w:t xml:space="preserve"> </w:t>
            </w:r>
            <w:r w:rsidRPr="00C93DE4">
              <w:rPr>
                <w:color w:val="000000"/>
                <w:lang w:eastAsia="en-NZ"/>
              </w:rPr>
              <w:t>diagnosis</w:t>
            </w:r>
          </w:p>
        </w:tc>
        <w:tc>
          <w:tcPr>
            <w:tcW w:w="1417" w:type="dxa"/>
            <w:tcBorders>
              <w:top w:val="single" w:sz="4" w:space="0" w:color="C2D9BA"/>
              <w:bottom w:val="single" w:sz="4" w:space="0" w:color="C2D9BA"/>
            </w:tcBorders>
            <w:shd w:val="clear" w:color="auto" w:fill="auto"/>
          </w:tcPr>
          <w:p w14:paraId="4734CBD5" w14:textId="77777777" w:rsidR="00AF786C" w:rsidRPr="00436D47" w:rsidRDefault="00AF786C" w:rsidP="00A47B46">
            <w:pPr>
              <w:pStyle w:val="TableText"/>
              <w:ind w:left="113"/>
            </w:pPr>
            <w:r w:rsidRPr="00C93DE4">
              <w:rPr>
                <w:color w:val="000000"/>
                <w:lang w:eastAsia="en-NZ"/>
              </w:rPr>
              <w:t>Age at diagnosis</w:t>
            </w:r>
          </w:p>
        </w:tc>
        <w:tc>
          <w:tcPr>
            <w:tcW w:w="3544" w:type="dxa"/>
            <w:tcBorders>
              <w:top w:val="single" w:sz="4" w:space="0" w:color="C2D9BA"/>
              <w:bottom w:val="single" w:sz="4" w:space="0" w:color="C2D9BA"/>
            </w:tcBorders>
            <w:shd w:val="clear" w:color="auto" w:fill="auto"/>
          </w:tcPr>
          <w:p w14:paraId="4734CBD6" w14:textId="77777777" w:rsidR="00AF786C" w:rsidRPr="00436D47" w:rsidRDefault="00AF786C" w:rsidP="00A47B46">
            <w:pPr>
              <w:pStyle w:val="TableText"/>
              <w:ind w:left="113"/>
            </w:pPr>
            <w:r w:rsidRPr="00C93DE4">
              <w:rPr>
                <w:color w:val="000000"/>
                <w:lang w:eastAsia="en-NZ"/>
              </w:rPr>
              <w:t>18 years and older</w:t>
            </w:r>
          </w:p>
        </w:tc>
      </w:tr>
      <w:tr w:rsidR="00AF786C" w14:paraId="4734CBDC" w14:textId="77777777" w:rsidTr="00A47B46">
        <w:trPr>
          <w:cantSplit/>
        </w:trPr>
        <w:tc>
          <w:tcPr>
            <w:tcW w:w="993" w:type="dxa"/>
            <w:tcBorders>
              <w:top w:val="single" w:sz="4" w:space="0" w:color="C2D9BA"/>
              <w:bottom w:val="single" w:sz="4" w:space="0" w:color="C2D9BA"/>
            </w:tcBorders>
            <w:shd w:val="clear" w:color="auto" w:fill="auto"/>
          </w:tcPr>
          <w:p w14:paraId="4734CBD8" w14:textId="77777777" w:rsidR="00AF786C" w:rsidRPr="00436D47" w:rsidRDefault="00AF786C" w:rsidP="00A47B46">
            <w:pPr>
              <w:pStyle w:val="TableText"/>
            </w:pPr>
            <w:r>
              <w:rPr>
                <w:color w:val="000000"/>
                <w:lang w:eastAsia="en-NZ"/>
              </w:rPr>
              <w:t>6</w:t>
            </w:r>
          </w:p>
        </w:tc>
        <w:tc>
          <w:tcPr>
            <w:tcW w:w="2126" w:type="dxa"/>
            <w:tcBorders>
              <w:top w:val="single" w:sz="4" w:space="0" w:color="C2D9BA"/>
              <w:bottom w:val="single" w:sz="4" w:space="0" w:color="C2D9BA"/>
            </w:tcBorders>
            <w:shd w:val="clear" w:color="auto" w:fill="auto"/>
          </w:tcPr>
          <w:p w14:paraId="4734CBD9" w14:textId="77777777" w:rsidR="00AF786C" w:rsidRPr="00CF54BA" w:rsidRDefault="00AF786C" w:rsidP="00A47B46">
            <w:pPr>
              <w:pStyle w:val="TableText"/>
              <w:ind w:right="113"/>
            </w:pPr>
            <w:r w:rsidRPr="00A24166">
              <w:rPr>
                <w:color w:val="000000"/>
                <w:lang w:eastAsia="en-NZ"/>
              </w:rPr>
              <w:t>Invasive tumours</w:t>
            </w:r>
          </w:p>
        </w:tc>
        <w:tc>
          <w:tcPr>
            <w:tcW w:w="1417" w:type="dxa"/>
            <w:tcBorders>
              <w:top w:val="single" w:sz="4" w:space="0" w:color="C2D9BA"/>
              <w:bottom w:val="single" w:sz="4" w:space="0" w:color="C2D9BA"/>
            </w:tcBorders>
            <w:shd w:val="clear" w:color="auto" w:fill="auto"/>
          </w:tcPr>
          <w:p w14:paraId="4734CBDA" w14:textId="77777777" w:rsidR="00AF786C" w:rsidRPr="00CF54BA" w:rsidRDefault="00AF786C" w:rsidP="00A47B46">
            <w:pPr>
              <w:pStyle w:val="TableText"/>
              <w:ind w:left="113"/>
            </w:pPr>
            <w:r w:rsidRPr="00A24166">
              <w:rPr>
                <w:color w:val="000000"/>
                <w:lang w:eastAsia="en-NZ"/>
              </w:rPr>
              <w:t>Behaviour code</w:t>
            </w:r>
          </w:p>
        </w:tc>
        <w:tc>
          <w:tcPr>
            <w:tcW w:w="3544" w:type="dxa"/>
            <w:tcBorders>
              <w:top w:val="single" w:sz="4" w:space="0" w:color="C2D9BA"/>
              <w:bottom w:val="single" w:sz="4" w:space="0" w:color="C2D9BA"/>
            </w:tcBorders>
            <w:shd w:val="clear" w:color="auto" w:fill="auto"/>
          </w:tcPr>
          <w:p w14:paraId="4734CBDB" w14:textId="77777777" w:rsidR="00AF786C" w:rsidRPr="00CF54BA" w:rsidRDefault="00AF786C" w:rsidP="00A47B46">
            <w:pPr>
              <w:pStyle w:val="TableText"/>
              <w:ind w:left="113"/>
            </w:pPr>
            <w:r w:rsidRPr="00A24166">
              <w:rPr>
                <w:color w:val="000000"/>
                <w:lang w:eastAsia="en-NZ"/>
              </w:rPr>
              <w:t>3</w:t>
            </w:r>
          </w:p>
        </w:tc>
      </w:tr>
    </w:tbl>
    <w:p w14:paraId="4734CBDD" w14:textId="77777777" w:rsidR="00AF786C" w:rsidRPr="00FC3936" w:rsidRDefault="00AF786C" w:rsidP="00A051F0"/>
    <w:p w14:paraId="4734CBDE" w14:textId="77777777" w:rsidR="00AF786C" w:rsidRDefault="00AF786C" w:rsidP="00AF786C">
      <w:pPr>
        <w:pStyle w:val="Heading2"/>
      </w:pPr>
      <w:bookmarkStart w:id="56" w:name="_Toc68015534"/>
      <w:bookmarkStart w:id="57" w:name="_Toc82423488"/>
      <w:bookmarkStart w:id="58" w:name="_Toc82703051"/>
      <w:r w:rsidRPr="006C2484">
        <w:lastRenderedPageBreak/>
        <w:t>Numerator criteria</w:t>
      </w:r>
      <w:bookmarkEnd w:id="56"/>
      <w:bookmarkEnd w:id="57"/>
      <w:bookmarkEnd w:id="58"/>
    </w:p>
    <w:tbl>
      <w:tblPr>
        <w:tblW w:w="0" w:type="auto"/>
        <w:tblInd w:w="57" w:type="dxa"/>
        <w:tblBorders>
          <w:top w:val="single" w:sz="4" w:space="0" w:color="2C463B"/>
          <w:bottom w:val="single" w:sz="4" w:space="0" w:color="2C463B"/>
          <w:insideH w:val="single" w:sz="4" w:space="0" w:color="2C463B"/>
        </w:tblBorders>
        <w:tblLayout w:type="fixed"/>
        <w:tblCellMar>
          <w:left w:w="57" w:type="dxa"/>
          <w:right w:w="57" w:type="dxa"/>
        </w:tblCellMar>
        <w:tblLook w:val="04A0" w:firstRow="1" w:lastRow="0" w:firstColumn="1" w:lastColumn="0" w:noHBand="0" w:noVBand="1"/>
      </w:tblPr>
      <w:tblGrid>
        <w:gridCol w:w="993"/>
        <w:gridCol w:w="2126"/>
        <w:gridCol w:w="1417"/>
        <w:gridCol w:w="3544"/>
      </w:tblGrid>
      <w:tr w:rsidR="00AF786C" w:rsidRPr="00FC3936" w14:paraId="4734CBE3" w14:textId="77777777" w:rsidTr="00A47B46">
        <w:trPr>
          <w:cantSplit/>
          <w:tblHeader/>
        </w:trPr>
        <w:tc>
          <w:tcPr>
            <w:tcW w:w="993" w:type="dxa"/>
            <w:tcBorders>
              <w:top w:val="nil"/>
              <w:bottom w:val="nil"/>
            </w:tcBorders>
            <w:shd w:val="clear" w:color="auto" w:fill="C2D9BA"/>
          </w:tcPr>
          <w:p w14:paraId="4734CBDF" w14:textId="77777777" w:rsidR="00AF786C" w:rsidRPr="00FC3936" w:rsidRDefault="00AF786C" w:rsidP="00A051F0">
            <w:pPr>
              <w:pStyle w:val="TableText"/>
              <w:keepNext/>
              <w:rPr>
                <w:b/>
              </w:rPr>
            </w:pPr>
            <w:r w:rsidRPr="00FC3936">
              <w:rPr>
                <w:b/>
              </w:rPr>
              <w:t>Diagram reference</w:t>
            </w:r>
          </w:p>
        </w:tc>
        <w:tc>
          <w:tcPr>
            <w:tcW w:w="2126" w:type="dxa"/>
            <w:tcBorders>
              <w:top w:val="nil"/>
              <w:bottom w:val="nil"/>
            </w:tcBorders>
            <w:shd w:val="clear" w:color="auto" w:fill="C2D9BA"/>
          </w:tcPr>
          <w:p w14:paraId="4734CBE0" w14:textId="77777777" w:rsidR="00AF786C" w:rsidRPr="00FC3936" w:rsidRDefault="00AF786C" w:rsidP="00A051F0">
            <w:pPr>
              <w:pStyle w:val="TableText"/>
              <w:keepNext/>
              <w:rPr>
                <w:b/>
              </w:rPr>
            </w:pPr>
            <w:r w:rsidRPr="00FC3936">
              <w:rPr>
                <w:b/>
              </w:rPr>
              <w:t>Assessment</w:t>
            </w:r>
          </w:p>
        </w:tc>
        <w:tc>
          <w:tcPr>
            <w:tcW w:w="1417" w:type="dxa"/>
            <w:tcBorders>
              <w:top w:val="nil"/>
              <w:bottom w:val="nil"/>
            </w:tcBorders>
            <w:shd w:val="clear" w:color="auto" w:fill="C2D9BA"/>
          </w:tcPr>
          <w:p w14:paraId="4734CBE1" w14:textId="77777777" w:rsidR="00AF786C" w:rsidRPr="00FC3936" w:rsidRDefault="00AF786C" w:rsidP="00A051F0">
            <w:pPr>
              <w:pStyle w:val="TableText"/>
              <w:keepNext/>
              <w:ind w:left="113"/>
              <w:rPr>
                <w:b/>
              </w:rPr>
            </w:pPr>
            <w:r w:rsidRPr="00FC3936">
              <w:rPr>
                <w:b/>
              </w:rPr>
              <w:t>Item</w:t>
            </w:r>
          </w:p>
        </w:tc>
        <w:tc>
          <w:tcPr>
            <w:tcW w:w="3544" w:type="dxa"/>
            <w:tcBorders>
              <w:top w:val="nil"/>
              <w:bottom w:val="nil"/>
            </w:tcBorders>
            <w:shd w:val="clear" w:color="auto" w:fill="C2D9BA"/>
          </w:tcPr>
          <w:p w14:paraId="4734CBE2" w14:textId="77777777" w:rsidR="00AF786C" w:rsidRPr="00FC3936" w:rsidRDefault="00AF786C" w:rsidP="00A051F0">
            <w:pPr>
              <w:pStyle w:val="TableText"/>
              <w:keepNext/>
              <w:ind w:left="113"/>
              <w:rPr>
                <w:b/>
              </w:rPr>
            </w:pPr>
            <w:r w:rsidRPr="00FC3936">
              <w:rPr>
                <w:b/>
              </w:rPr>
              <w:t>Codes</w:t>
            </w:r>
          </w:p>
        </w:tc>
      </w:tr>
      <w:tr w:rsidR="00AF786C" w14:paraId="4734CBEA" w14:textId="77777777" w:rsidTr="00A47B46">
        <w:trPr>
          <w:cantSplit/>
        </w:trPr>
        <w:tc>
          <w:tcPr>
            <w:tcW w:w="993" w:type="dxa"/>
            <w:tcBorders>
              <w:top w:val="single" w:sz="4" w:space="0" w:color="C2D9BA"/>
              <w:bottom w:val="single" w:sz="4" w:space="0" w:color="C2D9BA"/>
            </w:tcBorders>
            <w:shd w:val="clear" w:color="auto" w:fill="auto"/>
          </w:tcPr>
          <w:p w14:paraId="4734CBE4" w14:textId="77777777" w:rsidR="00AF786C" w:rsidRPr="00436D47" w:rsidRDefault="00AF786C" w:rsidP="00A051F0">
            <w:pPr>
              <w:pStyle w:val="TableText"/>
              <w:keepNext/>
            </w:pPr>
            <w:r>
              <w:t>7a</w:t>
            </w:r>
          </w:p>
        </w:tc>
        <w:tc>
          <w:tcPr>
            <w:tcW w:w="2126" w:type="dxa"/>
            <w:tcBorders>
              <w:top w:val="single" w:sz="4" w:space="0" w:color="C2D9BA"/>
              <w:bottom w:val="single" w:sz="4" w:space="0" w:color="C2D9BA"/>
            </w:tcBorders>
            <w:shd w:val="clear" w:color="auto" w:fill="auto"/>
          </w:tcPr>
          <w:p w14:paraId="4734CBE5" w14:textId="77777777" w:rsidR="00AF786C" w:rsidRPr="00436D47" w:rsidRDefault="00AF786C" w:rsidP="00A051F0">
            <w:pPr>
              <w:pStyle w:val="TableText"/>
              <w:keepNext/>
            </w:pPr>
            <w:r>
              <w:rPr>
                <w:color w:val="000000"/>
                <w:lang w:eastAsia="en-NZ"/>
              </w:rPr>
              <w:t>Radical surgery</w:t>
            </w:r>
          </w:p>
        </w:tc>
        <w:tc>
          <w:tcPr>
            <w:tcW w:w="1417" w:type="dxa"/>
            <w:tcBorders>
              <w:top w:val="single" w:sz="4" w:space="0" w:color="C2D9BA"/>
              <w:bottom w:val="single" w:sz="4" w:space="0" w:color="C2D9BA"/>
            </w:tcBorders>
            <w:shd w:val="clear" w:color="auto" w:fill="auto"/>
          </w:tcPr>
          <w:p w14:paraId="4734CBE6" w14:textId="77777777" w:rsidR="00AF786C" w:rsidRPr="00436D47" w:rsidRDefault="00AF786C" w:rsidP="00A051F0">
            <w:pPr>
              <w:pStyle w:val="TableText"/>
              <w:keepNext/>
              <w:ind w:left="113"/>
            </w:pPr>
            <w:proofErr w:type="spellStart"/>
            <w:r>
              <w:t>radsurg</w:t>
            </w:r>
            <w:proofErr w:type="spellEnd"/>
          </w:p>
        </w:tc>
        <w:tc>
          <w:tcPr>
            <w:tcW w:w="3544" w:type="dxa"/>
            <w:tcBorders>
              <w:top w:val="single" w:sz="4" w:space="0" w:color="C2D9BA"/>
              <w:bottom w:val="single" w:sz="4" w:space="0" w:color="C2D9BA"/>
            </w:tcBorders>
            <w:shd w:val="clear" w:color="auto" w:fill="auto"/>
            <w:vAlign w:val="center"/>
          </w:tcPr>
          <w:p w14:paraId="4734CBE7" w14:textId="77777777" w:rsidR="00AF786C" w:rsidRPr="00EF5E3E" w:rsidRDefault="00AF786C" w:rsidP="00A051F0">
            <w:pPr>
              <w:pStyle w:val="TableText"/>
              <w:keepNext/>
              <w:ind w:left="113"/>
            </w:pPr>
            <w:r>
              <w:rPr>
                <w:color w:val="000000"/>
                <w:lang w:eastAsia="en-NZ"/>
              </w:rPr>
              <w:t>Surgical procedure of the primary site</w:t>
            </w:r>
            <w:r w:rsidRPr="0051069C">
              <w:t xml:space="preserve"> Includes ACHI (8th edition) procedure codes:</w:t>
            </w:r>
          </w:p>
          <w:p w14:paraId="4734CBE8" w14:textId="77777777" w:rsidR="00AF786C" w:rsidRPr="00CA5EC2" w:rsidRDefault="00AF786C" w:rsidP="00A051F0">
            <w:pPr>
              <w:pStyle w:val="TableText"/>
              <w:keepNext/>
              <w:ind w:left="113"/>
            </w:pPr>
            <w:r w:rsidRPr="00D66BEB">
              <w:t>3720004</w:t>
            </w:r>
            <w:r>
              <w:t xml:space="preserve">, </w:t>
            </w:r>
            <w:r w:rsidRPr="00D66BEB">
              <w:t>3720900</w:t>
            </w:r>
            <w:r>
              <w:t xml:space="preserve">, </w:t>
            </w:r>
            <w:r w:rsidRPr="00D66BEB">
              <w:t>3720901</w:t>
            </w:r>
            <w:r>
              <w:t xml:space="preserve">, </w:t>
            </w:r>
            <w:r w:rsidRPr="00D66BEB">
              <w:t>3721000</w:t>
            </w:r>
            <w:r>
              <w:t xml:space="preserve">, </w:t>
            </w:r>
            <w:r w:rsidRPr="00D66BEB">
              <w:t>3721001</w:t>
            </w:r>
            <w:r>
              <w:t xml:space="preserve">, </w:t>
            </w:r>
            <w:r w:rsidRPr="00D66BEB">
              <w:t>3721100</w:t>
            </w:r>
            <w:r>
              <w:t xml:space="preserve">, </w:t>
            </w:r>
            <w:r w:rsidRPr="00D66BEB">
              <w:t>3721101</w:t>
            </w:r>
            <w:r>
              <w:t xml:space="preserve">, </w:t>
            </w:r>
            <w:r w:rsidRPr="00D66BEB">
              <w:t>3720900</w:t>
            </w:r>
            <w:r>
              <w:t xml:space="preserve">, </w:t>
            </w:r>
            <w:r w:rsidRPr="00D66BEB">
              <w:t>3720901</w:t>
            </w:r>
            <w:r>
              <w:t xml:space="preserve">, </w:t>
            </w:r>
            <w:r w:rsidRPr="00D66BEB">
              <w:t>3721000</w:t>
            </w:r>
            <w:r>
              <w:t xml:space="preserve">, </w:t>
            </w:r>
            <w:r w:rsidRPr="00D66BEB">
              <w:t>3721001</w:t>
            </w:r>
            <w:r>
              <w:t xml:space="preserve">, </w:t>
            </w:r>
            <w:r w:rsidRPr="00D66BEB">
              <w:t>3721100</w:t>
            </w:r>
          </w:p>
          <w:p w14:paraId="4734CBE9" w14:textId="77777777" w:rsidR="00AF786C" w:rsidRPr="00CF54BA" w:rsidRDefault="00AF786C" w:rsidP="00A051F0">
            <w:pPr>
              <w:pStyle w:val="TableText"/>
              <w:keepNext/>
              <w:ind w:left="113"/>
            </w:pPr>
            <w:r>
              <w:rPr>
                <w:rFonts w:cs="Courier New"/>
              </w:rPr>
              <w:t xml:space="preserve">Includes procedures </w:t>
            </w:r>
            <w:r>
              <w:t>between 31 days prior and 456 days after diagnosis of prostate cancer</w:t>
            </w:r>
            <w:r w:rsidRPr="00752868">
              <w:t>.</w:t>
            </w:r>
          </w:p>
        </w:tc>
      </w:tr>
      <w:tr w:rsidR="00AF786C" w14:paraId="4734CBEF" w14:textId="77777777" w:rsidTr="00A47B46">
        <w:trPr>
          <w:cantSplit/>
        </w:trPr>
        <w:tc>
          <w:tcPr>
            <w:tcW w:w="993" w:type="dxa"/>
            <w:tcBorders>
              <w:top w:val="single" w:sz="4" w:space="0" w:color="C2D9BA"/>
              <w:bottom w:val="single" w:sz="4" w:space="0" w:color="C2D9BA"/>
            </w:tcBorders>
            <w:shd w:val="clear" w:color="auto" w:fill="auto"/>
          </w:tcPr>
          <w:p w14:paraId="4734CBEB" w14:textId="77777777" w:rsidR="00AF786C" w:rsidRDefault="00AF786C" w:rsidP="00A47B46">
            <w:pPr>
              <w:pStyle w:val="TableText"/>
            </w:pPr>
            <w:r>
              <w:t>7b</w:t>
            </w:r>
          </w:p>
        </w:tc>
        <w:tc>
          <w:tcPr>
            <w:tcW w:w="2126" w:type="dxa"/>
            <w:tcBorders>
              <w:top w:val="single" w:sz="4" w:space="0" w:color="C2D9BA"/>
              <w:bottom w:val="single" w:sz="4" w:space="0" w:color="C2D9BA"/>
            </w:tcBorders>
            <w:shd w:val="clear" w:color="auto" w:fill="auto"/>
          </w:tcPr>
          <w:p w14:paraId="4734CBEC" w14:textId="77777777" w:rsidR="00AF786C" w:rsidRDefault="00AF786C" w:rsidP="00A47B46">
            <w:pPr>
              <w:pStyle w:val="TableText"/>
              <w:rPr>
                <w:color w:val="000000"/>
                <w:lang w:eastAsia="en-NZ"/>
              </w:rPr>
            </w:pPr>
            <w:r>
              <w:rPr>
                <w:color w:val="000000"/>
                <w:lang w:eastAsia="en-NZ"/>
              </w:rPr>
              <w:t>Curative radiation treatment</w:t>
            </w:r>
          </w:p>
        </w:tc>
        <w:tc>
          <w:tcPr>
            <w:tcW w:w="1417" w:type="dxa"/>
            <w:tcBorders>
              <w:top w:val="single" w:sz="4" w:space="0" w:color="C2D9BA"/>
              <w:bottom w:val="single" w:sz="4" w:space="0" w:color="C2D9BA"/>
            </w:tcBorders>
            <w:shd w:val="clear" w:color="auto" w:fill="auto"/>
          </w:tcPr>
          <w:p w14:paraId="4734CBED" w14:textId="77777777" w:rsidR="00AF786C" w:rsidRDefault="00AF786C" w:rsidP="00A47B46">
            <w:pPr>
              <w:pStyle w:val="TableText"/>
              <w:ind w:left="113"/>
              <w:rPr>
                <w:color w:val="000000"/>
                <w:lang w:eastAsia="en-NZ"/>
              </w:rPr>
            </w:pPr>
            <w:proofErr w:type="spellStart"/>
            <w:r>
              <w:rPr>
                <w:color w:val="000000"/>
                <w:lang w:eastAsia="en-NZ"/>
              </w:rPr>
              <w:t>radrt</w:t>
            </w:r>
            <w:proofErr w:type="spellEnd"/>
          </w:p>
        </w:tc>
        <w:tc>
          <w:tcPr>
            <w:tcW w:w="3544" w:type="dxa"/>
            <w:tcBorders>
              <w:top w:val="single" w:sz="4" w:space="0" w:color="C2D9BA"/>
              <w:bottom w:val="single" w:sz="4" w:space="0" w:color="C2D9BA"/>
            </w:tcBorders>
            <w:shd w:val="clear" w:color="auto" w:fill="auto"/>
            <w:vAlign w:val="center"/>
          </w:tcPr>
          <w:p w14:paraId="4734CBEE" w14:textId="77777777" w:rsidR="00AF786C" w:rsidRPr="0051069C" w:rsidRDefault="00AF786C" w:rsidP="00A47B46">
            <w:pPr>
              <w:pStyle w:val="TableText"/>
              <w:ind w:left="113"/>
            </w:pPr>
            <w:r w:rsidRPr="00F531BD">
              <w:rPr>
                <w:color w:val="000000"/>
                <w:lang w:eastAsia="en-NZ"/>
              </w:rPr>
              <w:t>Radiation treatment start date within one year of diagnosis and PLANNED_DOSES_CNT &gt;=60</w:t>
            </w:r>
            <w:r>
              <w:rPr>
                <w:color w:val="000000"/>
                <w:lang w:eastAsia="en-NZ"/>
              </w:rPr>
              <w:t xml:space="preserve"> </w:t>
            </w:r>
            <w:r w:rsidRPr="00F531BD">
              <w:rPr>
                <w:color w:val="000000"/>
                <w:lang w:eastAsia="en-NZ"/>
              </w:rPr>
              <w:t>AND CLINICAL_CODE_ICD10_AM8 in (</w:t>
            </w:r>
            <w:r>
              <w:rPr>
                <w:color w:val="000000"/>
                <w:lang w:eastAsia="en-NZ"/>
              </w:rPr>
              <w:t>‘</w:t>
            </w:r>
            <w:r w:rsidRPr="00F531BD">
              <w:rPr>
                <w:color w:val="000000"/>
                <w:lang w:eastAsia="en-NZ"/>
              </w:rPr>
              <w:t>C61</w:t>
            </w:r>
            <w:r>
              <w:rPr>
                <w:color w:val="000000"/>
                <w:lang w:eastAsia="en-NZ"/>
              </w:rPr>
              <w:t>’</w:t>
            </w:r>
            <w:r w:rsidRPr="00F531BD">
              <w:rPr>
                <w:color w:val="000000"/>
                <w:lang w:eastAsia="en-NZ"/>
              </w:rPr>
              <w:t>,</w:t>
            </w:r>
            <w:r>
              <w:rPr>
                <w:color w:val="000000"/>
                <w:lang w:eastAsia="en-NZ"/>
              </w:rPr>
              <w:t>’</w:t>
            </w:r>
            <w:r w:rsidRPr="00F531BD">
              <w:rPr>
                <w:color w:val="000000"/>
                <w:lang w:eastAsia="en-NZ"/>
              </w:rPr>
              <w:t>C610</w:t>
            </w:r>
            <w:r>
              <w:rPr>
                <w:color w:val="000000"/>
                <w:lang w:eastAsia="en-NZ"/>
              </w:rPr>
              <w:t>’</w:t>
            </w:r>
            <w:r w:rsidRPr="00F531BD">
              <w:rPr>
                <w:color w:val="000000"/>
                <w:lang w:eastAsia="en-NZ"/>
              </w:rPr>
              <w:t>) AND INTENT_OF_TREATMENT_IND = 1 AND TMTSTARTDT</w:t>
            </w:r>
            <w:r>
              <w:rPr>
                <w:color w:val="000000"/>
                <w:lang w:eastAsia="en-NZ"/>
              </w:rPr>
              <w:t xml:space="preserve"> – </w:t>
            </w:r>
            <w:r w:rsidRPr="00F531BD">
              <w:rPr>
                <w:color w:val="000000"/>
                <w:lang w:eastAsia="en-NZ"/>
              </w:rPr>
              <w:t>DIAG_DATE &gt; -31</w:t>
            </w:r>
            <w:r>
              <w:rPr>
                <w:color w:val="000000"/>
                <w:lang w:eastAsia="en-NZ"/>
              </w:rPr>
              <w:t>”</w:t>
            </w:r>
          </w:p>
        </w:tc>
      </w:tr>
      <w:tr w:rsidR="00AF786C" w14:paraId="4734CBF8" w14:textId="77777777" w:rsidTr="00A47B46">
        <w:trPr>
          <w:cantSplit/>
        </w:trPr>
        <w:tc>
          <w:tcPr>
            <w:tcW w:w="993" w:type="dxa"/>
            <w:tcBorders>
              <w:top w:val="single" w:sz="4" w:space="0" w:color="C2D9BA"/>
              <w:bottom w:val="single" w:sz="4" w:space="0" w:color="C2D9BA"/>
            </w:tcBorders>
            <w:shd w:val="clear" w:color="auto" w:fill="auto"/>
          </w:tcPr>
          <w:p w14:paraId="4734CBF0" w14:textId="77777777" w:rsidR="00AF786C" w:rsidRDefault="00AF786C" w:rsidP="00A47B46">
            <w:pPr>
              <w:pStyle w:val="TableText"/>
            </w:pPr>
            <w:r>
              <w:t>7c</w:t>
            </w:r>
          </w:p>
        </w:tc>
        <w:tc>
          <w:tcPr>
            <w:tcW w:w="2126" w:type="dxa"/>
            <w:tcBorders>
              <w:top w:val="single" w:sz="4" w:space="0" w:color="C2D9BA"/>
              <w:bottom w:val="single" w:sz="4" w:space="0" w:color="C2D9BA"/>
            </w:tcBorders>
            <w:shd w:val="clear" w:color="auto" w:fill="auto"/>
          </w:tcPr>
          <w:p w14:paraId="4734CBF1" w14:textId="77777777" w:rsidR="00AF786C" w:rsidRDefault="00AF786C" w:rsidP="00A47B46">
            <w:pPr>
              <w:pStyle w:val="TableText"/>
              <w:rPr>
                <w:color w:val="000000"/>
                <w:lang w:eastAsia="en-NZ"/>
              </w:rPr>
            </w:pPr>
            <w:r>
              <w:rPr>
                <w:color w:val="000000"/>
                <w:lang w:eastAsia="en-NZ"/>
              </w:rPr>
              <w:t>Radical surgery or curative radiation treatment</w:t>
            </w:r>
          </w:p>
        </w:tc>
        <w:tc>
          <w:tcPr>
            <w:tcW w:w="1417" w:type="dxa"/>
            <w:tcBorders>
              <w:top w:val="single" w:sz="4" w:space="0" w:color="C2D9BA"/>
              <w:bottom w:val="single" w:sz="4" w:space="0" w:color="C2D9BA"/>
            </w:tcBorders>
            <w:shd w:val="clear" w:color="auto" w:fill="auto"/>
          </w:tcPr>
          <w:p w14:paraId="4734CBF2" w14:textId="77777777" w:rsidR="00AF786C" w:rsidRDefault="00AF786C" w:rsidP="00A47B46">
            <w:pPr>
              <w:pStyle w:val="TableText"/>
              <w:ind w:left="113"/>
              <w:rPr>
                <w:color w:val="000000"/>
                <w:lang w:eastAsia="en-NZ"/>
              </w:rPr>
            </w:pPr>
            <w:proofErr w:type="spellStart"/>
            <w:r>
              <w:rPr>
                <w:color w:val="000000"/>
                <w:lang w:eastAsia="en-NZ"/>
              </w:rPr>
              <w:t>radtrmt</w:t>
            </w:r>
            <w:proofErr w:type="spellEnd"/>
          </w:p>
        </w:tc>
        <w:tc>
          <w:tcPr>
            <w:tcW w:w="3544" w:type="dxa"/>
            <w:tcBorders>
              <w:top w:val="single" w:sz="4" w:space="0" w:color="C2D9BA"/>
              <w:bottom w:val="single" w:sz="4" w:space="0" w:color="C2D9BA"/>
            </w:tcBorders>
            <w:shd w:val="clear" w:color="auto" w:fill="auto"/>
            <w:vAlign w:val="center"/>
          </w:tcPr>
          <w:p w14:paraId="4734CBF3" w14:textId="77777777" w:rsidR="00AF786C" w:rsidRPr="00EF5E3E" w:rsidRDefault="00AF786C" w:rsidP="00A47B46">
            <w:pPr>
              <w:pStyle w:val="TableText"/>
              <w:ind w:left="113"/>
            </w:pPr>
            <w:r w:rsidRPr="0051069C">
              <w:t>Includes ACHI (8th edition) procedure codes:</w:t>
            </w:r>
          </w:p>
          <w:p w14:paraId="4734CBF4" w14:textId="77777777" w:rsidR="00AF786C" w:rsidRPr="00CA5EC2" w:rsidRDefault="00AF786C" w:rsidP="00A47B46">
            <w:pPr>
              <w:pStyle w:val="TableText"/>
              <w:keepNext/>
              <w:ind w:left="113"/>
            </w:pPr>
            <w:r w:rsidRPr="00D66BEB">
              <w:t>3720004</w:t>
            </w:r>
            <w:r>
              <w:t xml:space="preserve">, </w:t>
            </w:r>
            <w:r w:rsidRPr="00D66BEB">
              <w:t>3720900</w:t>
            </w:r>
            <w:r>
              <w:t xml:space="preserve">, </w:t>
            </w:r>
            <w:r w:rsidRPr="00D66BEB">
              <w:t>3720901</w:t>
            </w:r>
            <w:r>
              <w:t xml:space="preserve">, </w:t>
            </w:r>
            <w:r w:rsidRPr="00D66BEB">
              <w:t>3721000</w:t>
            </w:r>
            <w:r>
              <w:t xml:space="preserve">, </w:t>
            </w:r>
            <w:r w:rsidRPr="00D66BEB">
              <w:t>3721001</w:t>
            </w:r>
            <w:r>
              <w:t xml:space="preserve">, </w:t>
            </w:r>
            <w:r w:rsidRPr="00D66BEB">
              <w:t>3721100</w:t>
            </w:r>
            <w:r>
              <w:t xml:space="preserve">, </w:t>
            </w:r>
            <w:r w:rsidRPr="00D66BEB">
              <w:t>3721101</w:t>
            </w:r>
            <w:r>
              <w:t xml:space="preserve">, </w:t>
            </w:r>
            <w:r w:rsidRPr="00D66BEB">
              <w:t>3720900</w:t>
            </w:r>
            <w:r>
              <w:t xml:space="preserve">, </w:t>
            </w:r>
            <w:r w:rsidRPr="00D66BEB">
              <w:t>3720901</w:t>
            </w:r>
            <w:r>
              <w:t xml:space="preserve">, </w:t>
            </w:r>
            <w:r w:rsidRPr="00D66BEB">
              <w:t>3721000</w:t>
            </w:r>
            <w:r>
              <w:t xml:space="preserve">, </w:t>
            </w:r>
            <w:r w:rsidRPr="00D66BEB">
              <w:t>3721001</w:t>
            </w:r>
            <w:r>
              <w:t xml:space="preserve">, </w:t>
            </w:r>
            <w:r w:rsidRPr="00D66BEB">
              <w:t>3721100</w:t>
            </w:r>
          </w:p>
          <w:p w14:paraId="4734CBF5" w14:textId="77777777" w:rsidR="00AF786C" w:rsidRDefault="00AF786C" w:rsidP="00A47B46">
            <w:pPr>
              <w:pStyle w:val="TableText"/>
              <w:ind w:left="113"/>
            </w:pPr>
            <w:r>
              <w:rPr>
                <w:rFonts w:cs="Courier New"/>
              </w:rPr>
              <w:t xml:space="preserve">Includes procedures </w:t>
            </w:r>
            <w:r>
              <w:t>between 31 days prior and 456 days after diagnosis of prostate cancer</w:t>
            </w:r>
            <w:r w:rsidRPr="00752868">
              <w:t>.</w:t>
            </w:r>
          </w:p>
          <w:p w14:paraId="4734CBF6" w14:textId="77777777" w:rsidR="00AF786C" w:rsidRDefault="00AF786C" w:rsidP="00A47B46">
            <w:pPr>
              <w:pStyle w:val="TableText"/>
              <w:ind w:left="113"/>
            </w:pPr>
            <w:r>
              <w:t>OR</w:t>
            </w:r>
          </w:p>
          <w:p w14:paraId="4734CBF7" w14:textId="77777777" w:rsidR="00AF786C" w:rsidRPr="0051069C" w:rsidRDefault="00AF786C" w:rsidP="00A47B46">
            <w:pPr>
              <w:pStyle w:val="TableText"/>
              <w:ind w:left="113"/>
            </w:pPr>
            <w:r w:rsidRPr="00F531BD">
              <w:rPr>
                <w:color w:val="000000"/>
                <w:lang w:eastAsia="en-NZ"/>
              </w:rPr>
              <w:t>Radiation Treatment start date within one year of diagnosis and PLANNED_DOSES_CNT &gt;=60</w:t>
            </w:r>
            <w:r>
              <w:rPr>
                <w:color w:val="000000"/>
                <w:lang w:eastAsia="en-NZ"/>
              </w:rPr>
              <w:t xml:space="preserve"> AND</w:t>
            </w:r>
            <w:r w:rsidRPr="00F531BD">
              <w:rPr>
                <w:color w:val="000000"/>
                <w:lang w:eastAsia="en-NZ"/>
              </w:rPr>
              <w:t xml:space="preserve"> CLINICAL_CODE_ICD10_AM8 in (</w:t>
            </w:r>
            <w:r>
              <w:rPr>
                <w:color w:val="000000"/>
                <w:lang w:eastAsia="en-NZ"/>
              </w:rPr>
              <w:t>‘</w:t>
            </w:r>
            <w:r w:rsidRPr="00F531BD">
              <w:rPr>
                <w:color w:val="000000"/>
                <w:lang w:eastAsia="en-NZ"/>
              </w:rPr>
              <w:t>C61</w:t>
            </w:r>
            <w:r>
              <w:rPr>
                <w:color w:val="000000"/>
                <w:lang w:eastAsia="en-NZ"/>
              </w:rPr>
              <w:t>’</w:t>
            </w:r>
            <w:r w:rsidRPr="00F531BD">
              <w:rPr>
                <w:color w:val="000000"/>
                <w:lang w:eastAsia="en-NZ"/>
              </w:rPr>
              <w:t>,</w:t>
            </w:r>
            <w:r>
              <w:rPr>
                <w:color w:val="000000"/>
                <w:lang w:eastAsia="en-NZ"/>
              </w:rPr>
              <w:t>’</w:t>
            </w:r>
            <w:r w:rsidRPr="00F531BD">
              <w:rPr>
                <w:color w:val="000000"/>
                <w:lang w:eastAsia="en-NZ"/>
              </w:rPr>
              <w:t>C610</w:t>
            </w:r>
            <w:r>
              <w:rPr>
                <w:color w:val="000000"/>
                <w:lang w:eastAsia="en-NZ"/>
              </w:rPr>
              <w:t>’</w:t>
            </w:r>
            <w:r w:rsidRPr="00F531BD">
              <w:rPr>
                <w:color w:val="000000"/>
                <w:lang w:eastAsia="en-NZ"/>
              </w:rPr>
              <w:t>) AND INTENT_OF_TREATMENT_IND = 1 AND TMTSTARTDT</w:t>
            </w:r>
            <w:r>
              <w:rPr>
                <w:color w:val="000000"/>
                <w:lang w:eastAsia="en-NZ"/>
              </w:rPr>
              <w:t xml:space="preserve"> – </w:t>
            </w:r>
            <w:r w:rsidRPr="00F531BD">
              <w:rPr>
                <w:color w:val="000000"/>
                <w:lang w:eastAsia="en-NZ"/>
              </w:rPr>
              <w:t>DIAG_DATE &gt; -31</w:t>
            </w:r>
            <w:r>
              <w:rPr>
                <w:color w:val="000000"/>
                <w:lang w:eastAsia="en-NZ"/>
              </w:rPr>
              <w:t>”</w:t>
            </w:r>
          </w:p>
        </w:tc>
      </w:tr>
    </w:tbl>
    <w:p w14:paraId="4734CBF9" w14:textId="77777777" w:rsidR="00AF786C" w:rsidRDefault="00AF786C" w:rsidP="00AF786C"/>
    <w:p w14:paraId="4734CBFA" w14:textId="77777777" w:rsidR="00AF786C" w:rsidRDefault="00AF786C" w:rsidP="00AF786C">
      <w:pPr>
        <w:pStyle w:val="Heading2"/>
      </w:pPr>
      <w:bookmarkStart w:id="59" w:name="_Toc68015535"/>
      <w:bookmarkStart w:id="60" w:name="_Toc82423489"/>
      <w:bookmarkStart w:id="61" w:name="_Toc82703052"/>
      <w:r>
        <w:lastRenderedPageBreak/>
        <w:t>Surgical procedure</w:t>
      </w:r>
      <w:r w:rsidRPr="009F3C46">
        <w:t xml:space="preserve"> codes</w:t>
      </w:r>
      <w:r>
        <w:t xml:space="preserve"> and descriptions</w:t>
      </w:r>
      <w:bookmarkEnd w:id="59"/>
      <w:bookmarkEnd w:id="60"/>
      <w:bookmarkEnd w:id="61"/>
    </w:p>
    <w:tbl>
      <w:tblPr>
        <w:tblW w:w="0" w:type="auto"/>
        <w:tblInd w:w="57" w:type="dxa"/>
        <w:tblBorders>
          <w:top w:val="single" w:sz="4" w:space="0" w:color="2C463B"/>
          <w:bottom w:val="single" w:sz="4" w:space="0" w:color="2C463B"/>
          <w:insideH w:val="single" w:sz="4" w:space="0" w:color="2C463B"/>
        </w:tblBorders>
        <w:tblLayout w:type="fixed"/>
        <w:tblCellMar>
          <w:left w:w="57" w:type="dxa"/>
          <w:right w:w="57" w:type="dxa"/>
        </w:tblCellMar>
        <w:tblLook w:val="04A0" w:firstRow="1" w:lastRow="0" w:firstColumn="1" w:lastColumn="0" w:noHBand="0" w:noVBand="1"/>
      </w:tblPr>
      <w:tblGrid>
        <w:gridCol w:w="993"/>
        <w:gridCol w:w="2551"/>
        <w:gridCol w:w="4536"/>
      </w:tblGrid>
      <w:tr w:rsidR="00AF786C" w:rsidRPr="00FC3936" w14:paraId="4734CBFE" w14:textId="77777777" w:rsidTr="00A47B46">
        <w:trPr>
          <w:cantSplit/>
          <w:tblHeader/>
        </w:trPr>
        <w:tc>
          <w:tcPr>
            <w:tcW w:w="993" w:type="dxa"/>
            <w:tcBorders>
              <w:top w:val="nil"/>
              <w:bottom w:val="nil"/>
            </w:tcBorders>
            <w:shd w:val="clear" w:color="auto" w:fill="C2D9BA"/>
          </w:tcPr>
          <w:p w14:paraId="4734CBFB" w14:textId="77777777" w:rsidR="00AF786C" w:rsidRPr="00FC3936" w:rsidRDefault="00AF786C" w:rsidP="00A051F0">
            <w:pPr>
              <w:pStyle w:val="TableText"/>
              <w:keepNext/>
              <w:rPr>
                <w:b/>
              </w:rPr>
            </w:pPr>
            <w:r w:rsidRPr="00FC3936">
              <w:rPr>
                <w:b/>
              </w:rPr>
              <w:t>Clinical code</w:t>
            </w:r>
          </w:p>
        </w:tc>
        <w:tc>
          <w:tcPr>
            <w:tcW w:w="2551" w:type="dxa"/>
            <w:tcBorders>
              <w:top w:val="nil"/>
              <w:bottom w:val="nil"/>
            </w:tcBorders>
            <w:shd w:val="clear" w:color="auto" w:fill="C2D9BA"/>
          </w:tcPr>
          <w:p w14:paraId="4734CBFC" w14:textId="77777777" w:rsidR="00AF786C" w:rsidRPr="00FC3936" w:rsidRDefault="00AF786C" w:rsidP="00A051F0">
            <w:pPr>
              <w:pStyle w:val="TableText"/>
              <w:keepNext/>
              <w:rPr>
                <w:b/>
              </w:rPr>
            </w:pPr>
            <w:r w:rsidRPr="00FC3936">
              <w:rPr>
                <w:b/>
              </w:rPr>
              <w:t>Block short description</w:t>
            </w:r>
          </w:p>
        </w:tc>
        <w:tc>
          <w:tcPr>
            <w:tcW w:w="4536" w:type="dxa"/>
            <w:tcBorders>
              <w:top w:val="nil"/>
              <w:bottom w:val="nil"/>
            </w:tcBorders>
            <w:shd w:val="clear" w:color="auto" w:fill="C2D9BA"/>
          </w:tcPr>
          <w:p w14:paraId="4734CBFD" w14:textId="77777777" w:rsidR="00AF786C" w:rsidRPr="00FC3936" w:rsidRDefault="00AF786C" w:rsidP="00A051F0">
            <w:pPr>
              <w:pStyle w:val="TableText"/>
              <w:keepNext/>
              <w:ind w:left="113"/>
              <w:rPr>
                <w:b/>
              </w:rPr>
            </w:pPr>
            <w:r w:rsidRPr="00FC3936">
              <w:rPr>
                <w:b/>
              </w:rPr>
              <w:t>Clinical code description</w:t>
            </w:r>
          </w:p>
        </w:tc>
      </w:tr>
      <w:tr w:rsidR="00AF786C" w:rsidRPr="00CF54BA" w14:paraId="4734CC02" w14:textId="77777777" w:rsidTr="00A47B46">
        <w:trPr>
          <w:cantSplit/>
        </w:trPr>
        <w:tc>
          <w:tcPr>
            <w:tcW w:w="993" w:type="dxa"/>
            <w:tcBorders>
              <w:top w:val="single" w:sz="4" w:space="0" w:color="C2D9BA"/>
              <w:bottom w:val="single" w:sz="4" w:space="0" w:color="C2D9BA"/>
            </w:tcBorders>
            <w:shd w:val="clear" w:color="auto" w:fill="auto"/>
          </w:tcPr>
          <w:p w14:paraId="4734CBFF" w14:textId="77777777" w:rsidR="00AF786C" w:rsidRPr="00D66BEB" w:rsidRDefault="00AF786C" w:rsidP="00A051F0">
            <w:pPr>
              <w:pStyle w:val="TableText"/>
              <w:keepNext/>
            </w:pPr>
            <w:r w:rsidRPr="00D66BEB">
              <w:t>3720004</w:t>
            </w:r>
          </w:p>
        </w:tc>
        <w:tc>
          <w:tcPr>
            <w:tcW w:w="2551" w:type="dxa"/>
            <w:tcBorders>
              <w:top w:val="single" w:sz="4" w:space="0" w:color="C2D9BA"/>
              <w:bottom w:val="single" w:sz="4" w:space="0" w:color="C2D9BA"/>
            </w:tcBorders>
            <w:shd w:val="clear" w:color="auto" w:fill="auto"/>
          </w:tcPr>
          <w:p w14:paraId="4734CC00" w14:textId="77777777" w:rsidR="00AF786C" w:rsidRPr="00D66BEB" w:rsidRDefault="00AF786C" w:rsidP="00A051F0">
            <w:pPr>
              <w:pStyle w:val="TableText"/>
              <w:keepNext/>
            </w:pPr>
            <w:r w:rsidRPr="00D66BEB">
              <w:t>Open prostatectomy</w:t>
            </w:r>
          </w:p>
        </w:tc>
        <w:tc>
          <w:tcPr>
            <w:tcW w:w="4536" w:type="dxa"/>
            <w:tcBorders>
              <w:top w:val="single" w:sz="4" w:space="0" w:color="C2D9BA"/>
              <w:bottom w:val="single" w:sz="4" w:space="0" w:color="C2D9BA"/>
            </w:tcBorders>
            <w:shd w:val="clear" w:color="auto" w:fill="auto"/>
          </w:tcPr>
          <w:p w14:paraId="4734CC01" w14:textId="77777777" w:rsidR="00AF786C" w:rsidRPr="00D66BEB" w:rsidRDefault="00AF786C" w:rsidP="00A051F0">
            <w:pPr>
              <w:pStyle w:val="TableText"/>
              <w:keepNext/>
              <w:ind w:left="113"/>
            </w:pPr>
            <w:r w:rsidRPr="00D66BEB">
              <w:t>Retropubic prostatectomy</w:t>
            </w:r>
          </w:p>
        </w:tc>
      </w:tr>
      <w:tr w:rsidR="00AF786C" w:rsidRPr="00CF54BA" w14:paraId="4734CC06" w14:textId="77777777" w:rsidTr="00A47B46">
        <w:trPr>
          <w:cantSplit/>
        </w:trPr>
        <w:tc>
          <w:tcPr>
            <w:tcW w:w="993" w:type="dxa"/>
            <w:tcBorders>
              <w:top w:val="single" w:sz="4" w:space="0" w:color="C2D9BA"/>
              <w:bottom w:val="single" w:sz="4" w:space="0" w:color="C2D9BA"/>
            </w:tcBorders>
            <w:shd w:val="clear" w:color="auto" w:fill="auto"/>
          </w:tcPr>
          <w:p w14:paraId="4734CC03" w14:textId="77777777" w:rsidR="00AF786C" w:rsidRPr="00D66BEB" w:rsidRDefault="00AF786C" w:rsidP="00A051F0">
            <w:pPr>
              <w:pStyle w:val="TableText"/>
              <w:keepNext/>
            </w:pPr>
            <w:r w:rsidRPr="00D66BEB">
              <w:t>3720900</w:t>
            </w:r>
          </w:p>
        </w:tc>
        <w:tc>
          <w:tcPr>
            <w:tcW w:w="2551" w:type="dxa"/>
            <w:tcBorders>
              <w:top w:val="single" w:sz="4" w:space="0" w:color="C2D9BA"/>
              <w:bottom w:val="single" w:sz="4" w:space="0" w:color="C2D9BA"/>
            </w:tcBorders>
            <w:shd w:val="clear" w:color="auto" w:fill="auto"/>
          </w:tcPr>
          <w:p w14:paraId="4734CC04" w14:textId="77777777" w:rsidR="00AF786C" w:rsidRPr="00D66BEB" w:rsidRDefault="00AF786C" w:rsidP="00A051F0">
            <w:pPr>
              <w:pStyle w:val="TableText"/>
              <w:keepNext/>
            </w:pPr>
            <w:r w:rsidRPr="00D66BEB">
              <w:t>Open prostatectomy</w:t>
            </w:r>
          </w:p>
        </w:tc>
        <w:tc>
          <w:tcPr>
            <w:tcW w:w="4536" w:type="dxa"/>
            <w:tcBorders>
              <w:top w:val="single" w:sz="4" w:space="0" w:color="C2D9BA"/>
              <w:bottom w:val="single" w:sz="4" w:space="0" w:color="C2D9BA"/>
            </w:tcBorders>
            <w:shd w:val="clear" w:color="auto" w:fill="auto"/>
          </w:tcPr>
          <w:p w14:paraId="4734CC05" w14:textId="77777777" w:rsidR="00AF786C" w:rsidRPr="00D66BEB" w:rsidRDefault="00AF786C" w:rsidP="00A051F0">
            <w:pPr>
              <w:pStyle w:val="TableText"/>
              <w:keepNext/>
              <w:ind w:left="113"/>
            </w:pPr>
            <w:r w:rsidRPr="00D66BEB">
              <w:t>Radical prostatectomy</w:t>
            </w:r>
          </w:p>
        </w:tc>
      </w:tr>
      <w:tr w:rsidR="00AF786C" w:rsidRPr="00CF54BA" w14:paraId="4734CC0A" w14:textId="77777777" w:rsidTr="00A47B46">
        <w:trPr>
          <w:cantSplit/>
        </w:trPr>
        <w:tc>
          <w:tcPr>
            <w:tcW w:w="993" w:type="dxa"/>
            <w:tcBorders>
              <w:top w:val="single" w:sz="4" w:space="0" w:color="C2D9BA"/>
              <w:bottom w:val="single" w:sz="4" w:space="0" w:color="C2D9BA"/>
            </w:tcBorders>
            <w:shd w:val="clear" w:color="auto" w:fill="auto"/>
          </w:tcPr>
          <w:p w14:paraId="4734CC07" w14:textId="77777777" w:rsidR="00AF786C" w:rsidRPr="00D66BEB" w:rsidRDefault="00AF786C" w:rsidP="00A051F0">
            <w:pPr>
              <w:pStyle w:val="TableText"/>
              <w:keepNext/>
            </w:pPr>
            <w:r w:rsidRPr="00D66BEB">
              <w:t>3720901</w:t>
            </w:r>
          </w:p>
        </w:tc>
        <w:tc>
          <w:tcPr>
            <w:tcW w:w="2551" w:type="dxa"/>
            <w:tcBorders>
              <w:top w:val="single" w:sz="4" w:space="0" w:color="C2D9BA"/>
              <w:bottom w:val="single" w:sz="4" w:space="0" w:color="C2D9BA"/>
            </w:tcBorders>
            <w:shd w:val="clear" w:color="auto" w:fill="auto"/>
          </w:tcPr>
          <w:p w14:paraId="4734CC08" w14:textId="77777777" w:rsidR="00AF786C" w:rsidRPr="00D66BEB" w:rsidRDefault="00AF786C" w:rsidP="00A051F0">
            <w:pPr>
              <w:pStyle w:val="TableText"/>
              <w:keepNext/>
            </w:pPr>
            <w:r w:rsidRPr="00D66BEB">
              <w:t>Other closed prostatectomy</w:t>
            </w:r>
          </w:p>
        </w:tc>
        <w:tc>
          <w:tcPr>
            <w:tcW w:w="4536" w:type="dxa"/>
            <w:tcBorders>
              <w:top w:val="single" w:sz="4" w:space="0" w:color="C2D9BA"/>
              <w:bottom w:val="single" w:sz="4" w:space="0" w:color="C2D9BA"/>
            </w:tcBorders>
            <w:shd w:val="clear" w:color="auto" w:fill="auto"/>
          </w:tcPr>
          <w:p w14:paraId="4734CC09" w14:textId="77777777" w:rsidR="00AF786C" w:rsidRPr="00D66BEB" w:rsidRDefault="00AF786C" w:rsidP="00A051F0">
            <w:pPr>
              <w:pStyle w:val="TableText"/>
              <w:keepNext/>
              <w:ind w:left="113"/>
            </w:pPr>
            <w:r w:rsidRPr="00D66BEB">
              <w:t>Laparoscopic radical prostatectomy</w:t>
            </w:r>
          </w:p>
        </w:tc>
      </w:tr>
      <w:tr w:rsidR="00AF786C" w:rsidRPr="00CF54BA" w14:paraId="4734CC0E" w14:textId="77777777" w:rsidTr="00A47B46">
        <w:trPr>
          <w:cantSplit/>
        </w:trPr>
        <w:tc>
          <w:tcPr>
            <w:tcW w:w="993" w:type="dxa"/>
            <w:tcBorders>
              <w:top w:val="single" w:sz="4" w:space="0" w:color="C2D9BA"/>
              <w:bottom w:val="single" w:sz="4" w:space="0" w:color="C2D9BA"/>
            </w:tcBorders>
            <w:shd w:val="clear" w:color="auto" w:fill="auto"/>
          </w:tcPr>
          <w:p w14:paraId="4734CC0B" w14:textId="77777777" w:rsidR="00AF786C" w:rsidRPr="00D66BEB" w:rsidRDefault="00AF786C" w:rsidP="00A47B46">
            <w:pPr>
              <w:pStyle w:val="TableText"/>
            </w:pPr>
            <w:r w:rsidRPr="00D66BEB">
              <w:t>3721000</w:t>
            </w:r>
          </w:p>
        </w:tc>
        <w:tc>
          <w:tcPr>
            <w:tcW w:w="2551" w:type="dxa"/>
            <w:tcBorders>
              <w:top w:val="single" w:sz="4" w:space="0" w:color="C2D9BA"/>
              <w:bottom w:val="single" w:sz="4" w:space="0" w:color="C2D9BA"/>
            </w:tcBorders>
            <w:shd w:val="clear" w:color="auto" w:fill="auto"/>
          </w:tcPr>
          <w:p w14:paraId="4734CC0C" w14:textId="77777777" w:rsidR="00AF786C" w:rsidRPr="00D66BEB" w:rsidRDefault="00AF786C" w:rsidP="00A47B46">
            <w:pPr>
              <w:pStyle w:val="TableText"/>
            </w:pPr>
            <w:r w:rsidRPr="00D66BEB">
              <w:t>Open prostatectomy</w:t>
            </w:r>
          </w:p>
        </w:tc>
        <w:tc>
          <w:tcPr>
            <w:tcW w:w="4536" w:type="dxa"/>
            <w:tcBorders>
              <w:top w:val="single" w:sz="4" w:space="0" w:color="C2D9BA"/>
              <w:bottom w:val="single" w:sz="4" w:space="0" w:color="C2D9BA"/>
            </w:tcBorders>
            <w:shd w:val="clear" w:color="auto" w:fill="auto"/>
          </w:tcPr>
          <w:p w14:paraId="4734CC0D" w14:textId="77777777" w:rsidR="00AF786C" w:rsidRPr="00D66BEB" w:rsidRDefault="00AF786C" w:rsidP="00A47B46">
            <w:pPr>
              <w:pStyle w:val="TableText"/>
              <w:ind w:left="113"/>
            </w:pPr>
            <w:r w:rsidRPr="00D66BEB">
              <w:t>Radical prostatectomy with bladder neck reconstruction</w:t>
            </w:r>
          </w:p>
        </w:tc>
      </w:tr>
      <w:tr w:rsidR="00AF786C" w:rsidRPr="00CF54BA" w14:paraId="4734CC12" w14:textId="77777777" w:rsidTr="00A47B46">
        <w:trPr>
          <w:cantSplit/>
        </w:trPr>
        <w:tc>
          <w:tcPr>
            <w:tcW w:w="993" w:type="dxa"/>
            <w:tcBorders>
              <w:top w:val="single" w:sz="4" w:space="0" w:color="C2D9BA"/>
              <w:bottom w:val="single" w:sz="4" w:space="0" w:color="C2D9BA"/>
            </w:tcBorders>
            <w:shd w:val="clear" w:color="auto" w:fill="auto"/>
          </w:tcPr>
          <w:p w14:paraId="4734CC0F" w14:textId="77777777" w:rsidR="00AF786C" w:rsidRPr="00D66BEB" w:rsidRDefault="00AF786C" w:rsidP="00A47B46">
            <w:pPr>
              <w:pStyle w:val="TableText"/>
            </w:pPr>
            <w:r w:rsidRPr="00D66BEB">
              <w:t>3721001</w:t>
            </w:r>
          </w:p>
        </w:tc>
        <w:tc>
          <w:tcPr>
            <w:tcW w:w="2551" w:type="dxa"/>
            <w:tcBorders>
              <w:top w:val="single" w:sz="4" w:space="0" w:color="C2D9BA"/>
              <w:bottom w:val="single" w:sz="4" w:space="0" w:color="C2D9BA"/>
            </w:tcBorders>
            <w:shd w:val="clear" w:color="auto" w:fill="auto"/>
          </w:tcPr>
          <w:p w14:paraId="4734CC10" w14:textId="77777777" w:rsidR="00AF786C" w:rsidRPr="00D66BEB" w:rsidRDefault="00AF786C" w:rsidP="00A47B46">
            <w:pPr>
              <w:pStyle w:val="TableText"/>
            </w:pPr>
            <w:r w:rsidRPr="00D66BEB">
              <w:t>Other closed prostatectomy</w:t>
            </w:r>
          </w:p>
        </w:tc>
        <w:tc>
          <w:tcPr>
            <w:tcW w:w="4536" w:type="dxa"/>
            <w:tcBorders>
              <w:top w:val="single" w:sz="4" w:space="0" w:color="C2D9BA"/>
              <w:bottom w:val="single" w:sz="4" w:space="0" w:color="C2D9BA"/>
            </w:tcBorders>
            <w:shd w:val="clear" w:color="auto" w:fill="auto"/>
          </w:tcPr>
          <w:p w14:paraId="4734CC11" w14:textId="77777777" w:rsidR="00AF786C" w:rsidRPr="00D66BEB" w:rsidRDefault="00AF786C" w:rsidP="00A47B46">
            <w:pPr>
              <w:pStyle w:val="TableText"/>
              <w:ind w:left="113"/>
            </w:pPr>
            <w:r w:rsidRPr="00D66BEB">
              <w:t>Laparoscopic radical prostatectomy with bladder neck reconstruction</w:t>
            </w:r>
          </w:p>
        </w:tc>
      </w:tr>
      <w:tr w:rsidR="00AF786C" w:rsidRPr="00CF54BA" w14:paraId="4734CC16" w14:textId="77777777" w:rsidTr="00A47B46">
        <w:trPr>
          <w:cantSplit/>
        </w:trPr>
        <w:tc>
          <w:tcPr>
            <w:tcW w:w="993" w:type="dxa"/>
            <w:tcBorders>
              <w:top w:val="single" w:sz="4" w:space="0" w:color="C2D9BA"/>
              <w:bottom w:val="single" w:sz="4" w:space="0" w:color="C2D9BA"/>
            </w:tcBorders>
            <w:shd w:val="clear" w:color="auto" w:fill="auto"/>
          </w:tcPr>
          <w:p w14:paraId="4734CC13" w14:textId="77777777" w:rsidR="00AF786C" w:rsidRPr="00D66BEB" w:rsidRDefault="00AF786C" w:rsidP="00A47B46">
            <w:pPr>
              <w:pStyle w:val="TableText"/>
            </w:pPr>
            <w:r w:rsidRPr="00D66BEB">
              <w:t>3721100</w:t>
            </w:r>
          </w:p>
        </w:tc>
        <w:tc>
          <w:tcPr>
            <w:tcW w:w="2551" w:type="dxa"/>
            <w:tcBorders>
              <w:top w:val="single" w:sz="4" w:space="0" w:color="C2D9BA"/>
              <w:bottom w:val="single" w:sz="4" w:space="0" w:color="C2D9BA"/>
            </w:tcBorders>
            <w:shd w:val="clear" w:color="auto" w:fill="auto"/>
          </w:tcPr>
          <w:p w14:paraId="4734CC14" w14:textId="77777777" w:rsidR="00AF786C" w:rsidRPr="00D66BEB" w:rsidRDefault="00AF786C" w:rsidP="00A47B46">
            <w:pPr>
              <w:pStyle w:val="TableText"/>
            </w:pPr>
            <w:r w:rsidRPr="00D66BEB">
              <w:t>Open prostatectomy</w:t>
            </w:r>
          </w:p>
        </w:tc>
        <w:tc>
          <w:tcPr>
            <w:tcW w:w="4536" w:type="dxa"/>
            <w:tcBorders>
              <w:top w:val="single" w:sz="4" w:space="0" w:color="C2D9BA"/>
              <w:bottom w:val="single" w:sz="4" w:space="0" w:color="C2D9BA"/>
            </w:tcBorders>
            <w:shd w:val="clear" w:color="auto" w:fill="auto"/>
          </w:tcPr>
          <w:p w14:paraId="4734CC15" w14:textId="77777777" w:rsidR="00AF786C" w:rsidRPr="00D66BEB" w:rsidRDefault="00AF786C" w:rsidP="00A47B46">
            <w:pPr>
              <w:pStyle w:val="TableText"/>
              <w:ind w:left="113"/>
            </w:pPr>
            <w:r w:rsidRPr="00D66BEB">
              <w:t>Radical prostatectomy with bladder neck reconstruction and pelvic lymphadenectomy</w:t>
            </w:r>
          </w:p>
        </w:tc>
      </w:tr>
      <w:tr w:rsidR="00AF786C" w:rsidRPr="00CF54BA" w14:paraId="4734CC1A" w14:textId="77777777" w:rsidTr="00A47B46">
        <w:trPr>
          <w:cantSplit/>
        </w:trPr>
        <w:tc>
          <w:tcPr>
            <w:tcW w:w="993" w:type="dxa"/>
            <w:tcBorders>
              <w:top w:val="single" w:sz="4" w:space="0" w:color="C2D9BA"/>
              <w:bottom w:val="single" w:sz="4" w:space="0" w:color="C2D9BA"/>
            </w:tcBorders>
            <w:shd w:val="clear" w:color="auto" w:fill="auto"/>
          </w:tcPr>
          <w:p w14:paraId="4734CC17" w14:textId="77777777" w:rsidR="00AF786C" w:rsidRPr="00D66BEB" w:rsidRDefault="00AF786C" w:rsidP="00A47B46">
            <w:pPr>
              <w:pStyle w:val="TableText"/>
            </w:pPr>
            <w:r w:rsidRPr="00D66BEB">
              <w:t>3721101</w:t>
            </w:r>
          </w:p>
        </w:tc>
        <w:tc>
          <w:tcPr>
            <w:tcW w:w="2551" w:type="dxa"/>
            <w:tcBorders>
              <w:top w:val="single" w:sz="4" w:space="0" w:color="C2D9BA"/>
              <w:bottom w:val="single" w:sz="4" w:space="0" w:color="C2D9BA"/>
            </w:tcBorders>
            <w:shd w:val="clear" w:color="auto" w:fill="auto"/>
          </w:tcPr>
          <w:p w14:paraId="4734CC18" w14:textId="77777777" w:rsidR="00AF786C" w:rsidRPr="00D66BEB" w:rsidRDefault="00AF786C" w:rsidP="00A47B46">
            <w:pPr>
              <w:pStyle w:val="TableText"/>
            </w:pPr>
            <w:r w:rsidRPr="00D66BEB">
              <w:t>Other closed prostatectomy</w:t>
            </w:r>
          </w:p>
        </w:tc>
        <w:tc>
          <w:tcPr>
            <w:tcW w:w="4536" w:type="dxa"/>
            <w:tcBorders>
              <w:top w:val="single" w:sz="4" w:space="0" w:color="C2D9BA"/>
              <w:bottom w:val="single" w:sz="4" w:space="0" w:color="C2D9BA"/>
            </w:tcBorders>
            <w:shd w:val="clear" w:color="auto" w:fill="auto"/>
          </w:tcPr>
          <w:p w14:paraId="4734CC19" w14:textId="77777777" w:rsidR="00AF786C" w:rsidRPr="00D66BEB" w:rsidRDefault="00AF786C" w:rsidP="00A47B46">
            <w:pPr>
              <w:pStyle w:val="TableText"/>
              <w:ind w:left="113"/>
            </w:pPr>
            <w:r w:rsidRPr="00D66BEB">
              <w:t>Laparoscopic radical prostatectomy with bladder neck reconstruction and pelvic lymphadenectomy</w:t>
            </w:r>
          </w:p>
        </w:tc>
      </w:tr>
      <w:tr w:rsidR="00AF786C" w:rsidRPr="00CF54BA" w14:paraId="4734CC1E" w14:textId="77777777" w:rsidTr="00A47B46">
        <w:trPr>
          <w:cantSplit/>
        </w:trPr>
        <w:tc>
          <w:tcPr>
            <w:tcW w:w="993" w:type="dxa"/>
            <w:tcBorders>
              <w:top w:val="single" w:sz="4" w:space="0" w:color="C2D9BA"/>
              <w:bottom w:val="single" w:sz="4" w:space="0" w:color="C2D9BA"/>
            </w:tcBorders>
            <w:shd w:val="clear" w:color="auto" w:fill="auto"/>
          </w:tcPr>
          <w:p w14:paraId="4734CC1B" w14:textId="77777777" w:rsidR="00AF786C" w:rsidRPr="00D66BEB" w:rsidRDefault="00AF786C" w:rsidP="00A47B46">
            <w:pPr>
              <w:pStyle w:val="TableText"/>
            </w:pPr>
            <w:r w:rsidRPr="00D66BEB">
              <w:t>3720900</w:t>
            </w:r>
          </w:p>
        </w:tc>
        <w:tc>
          <w:tcPr>
            <w:tcW w:w="2551" w:type="dxa"/>
            <w:tcBorders>
              <w:top w:val="single" w:sz="4" w:space="0" w:color="C2D9BA"/>
              <w:bottom w:val="single" w:sz="4" w:space="0" w:color="C2D9BA"/>
            </w:tcBorders>
            <w:shd w:val="clear" w:color="auto" w:fill="auto"/>
          </w:tcPr>
          <w:p w14:paraId="4734CC1C" w14:textId="77777777" w:rsidR="00AF786C" w:rsidRPr="00D66BEB" w:rsidRDefault="00AF786C" w:rsidP="00A47B46">
            <w:pPr>
              <w:pStyle w:val="TableText"/>
            </w:pPr>
            <w:r w:rsidRPr="00D66BEB">
              <w:t>Open prostatectomy</w:t>
            </w:r>
          </w:p>
        </w:tc>
        <w:tc>
          <w:tcPr>
            <w:tcW w:w="4536" w:type="dxa"/>
            <w:tcBorders>
              <w:top w:val="single" w:sz="4" w:space="0" w:color="C2D9BA"/>
              <w:bottom w:val="single" w:sz="4" w:space="0" w:color="C2D9BA"/>
            </w:tcBorders>
            <w:shd w:val="clear" w:color="auto" w:fill="auto"/>
          </w:tcPr>
          <w:p w14:paraId="4734CC1D" w14:textId="77777777" w:rsidR="00AF786C" w:rsidRPr="00D66BEB" w:rsidRDefault="00AF786C" w:rsidP="00A47B46">
            <w:pPr>
              <w:pStyle w:val="TableText"/>
              <w:ind w:left="113"/>
            </w:pPr>
            <w:r w:rsidRPr="00D66BEB">
              <w:t>Radical prostatectomy</w:t>
            </w:r>
          </w:p>
        </w:tc>
      </w:tr>
      <w:tr w:rsidR="00AF786C" w:rsidRPr="00CF54BA" w14:paraId="4734CC22" w14:textId="77777777" w:rsidTr="00A47B46">
        <w:trPr>
          <w:cantSplit/>
        </w:trPr>
        <w:tc>
          <w:tcPr>
            <w:tcW w:w="993" w:type="dxa"/>
            <w:tcBorders>
              <w:top w:val="single" w:sz="4" w:space="0" w:color="C2D9BA"/>
              <w:bottom w:val="single" w:sz="4" w:space="0" w:color="C2D9BA"/>
            </w:tcBorders>
            <w:shd w:val="clear" w:color="auto" w:fill="auto"/>
          </w:tcPr>
          <w:p w14:paraId="4734CC1F" w14:textId="77777777" w:rsidR="00AF786C" w:rsidRPr="00D66BEB" w:rsidRDefault="00AF786C" w:rsidP="00A47B46">
            <w:pPr>
              <w:pStyle w:val="TableText"/>
            </w:pPr>
            <w:r w:rsidRPr="00D66BEB">
              <w:t>3720901</w:t>
            </w:r>
          </w:p>
        </w:tc>
        <w:tc>
          <w:tcPr>
            <w:tcW w:w="2551" w:type="dxa"/>
            <w:tcBorders>
              <w:top w:val="single" w:sz="4" w:space="0" w:color="C2D9BA"/>
              <w:bottom w:val="single" w:sz="4" w:space="0" w:color="C2D9BA"/>
            </w:tcBorders>
            <w:shd w:val="clear" w:color="auto" w:fill="auto"/>
          </w:tcPr>
          <w:p w14:paraId="4734CC20" w14:textId="77777777" w:rsidR="00AF786C" w:rsidRPr="00D66BEB" w:rsidRDefault="00AF786C" w:rsidP="00A47B46">
            <w:pPr>
              <w:pStyle w:val="TableText"/>
            </w:pPr>
            <w:r w:rsidRPr="00D66BEB">
              <w:t>Closed prostatectomy</w:t>
            </w:r>
          </w:p>
        </w:tc>
        <w:tc>
          <w:tcPr>
            <w:tcW w:w="4536" w:type="dxa"/>
            <w:tcBorders>
              <w:top w:val="single" w:sz="4" w:space="0" w:color="C2D9BA"/>
              <w:bottom w:val="single" w:sz="4" w:space="0" w:color="C2D9BA"/>
            </w:tcBorders>
            <w:shd w:val="clear" w:color="auto" w:fill="auto"/>
          </w:tcPr>
          <w:p w14:paraId="4734CC21" w14:textId="77777777" w:rsidR="00AF786C" w:rsidRPr="00D66BEB" w:rsidRDefault="00AF786C" w:rsidP="00A47B46">
            <w:pPr>
              <w:pStyle w:val="TableText"/>
              <w:ind w:left="113"/>
            </w:pPr>
            <w:r w:rsidRPr="00D66BEB">
              <w:t>Laparoscopic radical prostatectomy</w:t>
            </w:r>
          </w:p>
        </w:tc>
      </w:tr>
      <w:tr w:rsidR="00AF786C" w:rsidRPr="00CF54BA" w14:paraId="4734CC26" w14:textId="77777777" w:rsidTr="00A47B46">
        <w:trPr>
          <w:cantSplit/>
        </w:trPr>
        <w:tc>
          <w:tcPr>
            <w:tcW w:w="993" w:type="dxa"/>
            <w:tcBorders>
              <w:top w:val="single" w:sz="4" w:space="0" w:color="C2D9BA"/>
              <w:bottom w:val="single" w:sz="4" w:space="0" w:color="C2D9BA"/>
            </w:tcBorders>
            <w:shd w:val="clear" w:color="auto" w:fill="auto"/>
          </w:tcPr>
          <w:p w14:paraId="4734CC23" w14:textId="77777777" w:rsidR="00AF786C" w:rsidRPr="00D66BEB" w:rsidRDefault="00AF786C" w:rsidP="00A47B46">
            <w:pPr>
              <w:pStyle w:val="TableText"/>
            </w:pPr>
            <w:r w:rsidRPr="00D66BEB">
              <w:t>3721000</w:t>
            </w:r>
          </w:p>
        </w:tc>
        <w:tc>
          <w:tcPr>
            <w:tcW w:w="2551" w:type="dxa"/>
            <w:tcBorders>
              <w:top w:val="single" w:sz="4" w:space="0" w:color="C2D9BA"/>
              <w:bottom w:val="single" w:sz="4" w:space="0" w:color="C2D9BA"/>
            </w:tcBorders>
            <w:shd w:val="clear" w:color="auto" w:fill="auto"/>
          </w:tcPr>
          <w:p w14:paraId="4734CC24" w14:textId="77777777" w:rsidR="00AF786C" w:rsidRPr="00D66BEB" w:rsidRDefault="00AF786C" w:rsidP="00A47B46">
            <w:pPr>
              <w:pStyle w:val="TableText"/>
            </w:pPr>
            <w:r w:rsidRPr="00D66BEB">
              <w:t>Open prostatectomy</w:t>
            </w:r>
          </w:p>
        </w:tc>
        <w:tc>
          <w:tcPr>
            <w:tcW w:w="4536" w:type="dxa"/>
            <w:tcBorders>
              <w:top w:val="single" w:sz="4" w:space="0" w:color="C2D9BA"/>
              <w:bottom w:val="single" w:sz="4" w:space="0" w:color="C2D9BA"/>
            </w:tcBorders>
            <w:shd w:val="clear" w:color="auto" w:fill="auto"/>
          </w:tcPr>
          <w:p w14:paraId="4734CC25" w14:textId="77777777" w:rsidR="00AF786C" w:rsidRPr="00D66BEB" w:rsidRDefault="00AF786C" w:rsidP="00A47B46">
            <w:pPr>
              <w:pStyle w:val="TableText"/>
              <w:ind w:left="113"/>
            </w:pPr>
            <w:r w:rsidRPr="00D66BEB">
              <w:t>Radical prostatectomy with bladder neck reconstruction</w:t>
            </w:r>
          </w:p>
        </w:tc>
      </w:tr>
      <w:tr w:rsidR="00AF786C" w:rsidRPr="00CF54BA" w14:paraId="4734CC2A" w14:textId="77777777" w:rsidTr="00A47B46">
        <w:trPr>
          <w:cantSplit/>
        </w:trPr>
        <w:tc>
          <w:tcPr>
            <w:tcW w:w="993" w:type="dxa"/>
            <w:tcBorders>
              <w:top w:val="single" w:sz="4" w:space="0" w:color="C2D9BA"/>
              <w:bottom w:val="single" w:sz="4" w:space="0" w:color="C2D9BA"/>
            </w:tcBorders>
            <w:shd w:val="clear" w:color="auto" w:fill="auto"/>
          </w:tcPr>
          <w:p w14:paraId="4734CC27" w14:textId="77777777" w:rsidR="00AF786C" w:rsidRPr="00D66BEB" w:rsidRDefault="00AF786C" w:rsidP="00A47B46">
            <w:pPr>
              <w:pStyle w:val="TableText"/>
            </w:pPr>
            <w:r w:rsidRPr="00D66BEB">
              <w:t>3721001</w:t>
            </w:r>
          </w:p>
        </w:tc>
        <w:tc>
          <w:tcPr>
            <w:tcW w:w="2551" w:type="dxa"/>
            <w:tcBorders>
              <w:top w:val="single" w:sz="4" w:space="0" w:color="C2D9BA"/>
              <w:bottom w:val="single" w:sz="4" w:space="0" w:color="C2D9BA"/>
            </w:tcBorders>
            <w:shd w:val="clear" w:color="auto" w:fill="auto"/>
          </w:tcPr>
          <w:p w14:paraId="4734CC28" w14:textId="77777777" w:rsidR="00AF786C" w:rsidRPr="00D66BEB" w:rsidRDefault="00AF786C" w:rsidP="00A47B46">
            <w:pPr>
              <w:pStyle w:val="TableText"/>
            </w:pPr>
            <w:r w:rsidRPr="00D66BEB">
              <w:t>Closed prostatectomy</w:t>
            </w:r>
          </w:p>
        </w:tc>
        <w:tc>
          <w:tcPr>
            <w:tcW w:w="4536" w:type="dxa"/>
            <w:tcBorders>
              <w:top w:val="single" w:sz="4" w:space="0" w:color="C2D9BA"/>
              <w:bottom w:val="single" w:sz="4" w:space="0" w:color="C2D9BA"/>
            </w:tcBorders>
            <w:shd w:val="clear" w:color="auto" w:fill="auto"/>
          </w:tcPr>
          <w:p w14:paraId="4734CC29" w14:textId="77777777" w:rsidR="00AF786C" w:rsidRPr="00D66BEB" w:rsidRDefault="00AF786C" w:rsidP="00A47B46">
            <w:pPr>
              <w:pStyle w:val="TableText"/>
              <w:ind w:left="113"/>
            </w:pPr>
            <w:r w:rsidRPr="00D66BEB">
              <w:t>Laparoscopic radical prostatectomy with bladder neck reconstruction</w:t>
            </w:r>
          </w:p>
        </w:tc>
      </w:tr>
      <w:tr w:rsidR="00AF786C" w:rsidRPr="00CF54BA" w14:paraId="4734CC2E" w14:textId="77777777" w:rsidTr="00A47B46">
        <w:trPr>
          <w:cantSplit/>
        </w:trPr>
        <w:tc>
          <w:tcPr>
            <w:tcW w:w="993" w:type="dxa"/>
            <w:tcBorders>
              <w:top w:val="single" w:sz="4" w:space="0" w:color="C2D9BA"/>
              <w:bottom w:val="single" w:sz="4" w:space="0" w:color="C2D9BA"/>
            </w:tcBorders>
            <w:shd w:val="clear" w:color="auto" w:fill="auto"/>
          </w:tcPr>
          <w:p w14:paraId="4734CC2B" w14:textId="77777777" w:rsidR="00AF786C" w:rsidRPr="00D66BEB" w:rsidRDefault="00AF786C" w:rsidP="00A47B46">
            <w:pPr>
              <w:pStyle w:val="TableText"/>
            </w:pPr>
            <w:r w:rsidRPr="00D66BEB">
              <w:t>3721100</w:t>
            </w:r>
          </w:p>
        </w:tc>
        <w:tc>
          <w:tcPr>
            <w:tcW w:w="2551" w:type="dxa"/>
            <w:tcBorders>
              <w:top w:val="single" w:sz="4" w:space="0" w:color="C2D9BA"/>
              <w:bottom w:val="single" w:sz="4" w:space="0" w:color="C2D9BA"/>
            </w:tcBorders>
            <w:shd w:val="clear" w:color="auto" w:fill="auto"/>
          </w:tcPr>
          <w:p w14:paraId="4734CC2C" w14:textId="77777777" w:rsidR="00AF786C" w:rsidRPr="00D66BEB" w:rsidRDefault="00AF786C" w:rsidP="00A47B46">
            <w:pPr>
              <w:pStyle w:val="TableText"/>
            </w:pPr>
            <w:r w:rsidRPr="00D66BEB">
              <w:t>Open prostatectomy</w:t>
            </w:r>
          </w:p>
        </w:tc>
        <w:tc>
          <w:tcPr>
            <w:tcW w:w="4536" w:type="dxa"/>
            <w:tcBorders>
              <w:top w:val="single" w:sz="4" w:space="0" w:color="C2D9BA"/>
              <w:bottom w:val="single" w:sz="4" w:space="0" w:color="C2D9BA"/>
            </w:tcBorders>
            <w:shd w:val="clear" w:color="auto" w:fill="auto"/>
          </w:tcPr>
          <w:p w14:paraId="4734CC2D" w14:textId="77777777" w:rsidR="00AF786C" w:rsidRPr="00D66BEB" w:rsidRDefault="00AF786C" w:rsidP="00A47B46">
            <w:pPr>
              <w:pStyle w:val="TableText"/>
              <w:ind w:left="113"/>
            </w:pPr>
            <w:r w:rsidRPr="00D66BEB">
              <w:t>Radical prostatectomy with bladder neck reconstruction and pelvic lymphadenectomy</w:t>
            </w:r>
          </w:p>
        </w:tc>
      </w:tr>
    </w:tbl>
    <w:p w14:paraId="4734CC2F" w14:textId="77777777" w:rsidR="00AF786C" w:rsidRDefault="00AF786C" w:rsidP="00AF786C"/>
    <w:p w14:paraId="4734CC30" w14:textId="77777777" w:rsidR="00AF786C" w:rsidRDefault="00AF786C" w:rsidP="00AF786C">
      <w:pPr>
        <w:pStyle w:val="Heading2"/>
      </w:pPr>
      <w:bookmarkStart w:id="62" w:name="_Toc82423490"/>
      <w:bookmarkStart w:id="63" w:name="_Toc82703053"/>
      <w:r w:rsidRPr="00804E0A">
        <w:lastRenderedPageBreak/>
        <w:t>Flow diagram</w:t>
      </w:r>
      <w:bookmarkEnd w:id="62"/>
      <w:bookmarkEnd w:id="63"/>
    </w:p>
    <w:p w14:paraId="4734CC31" w14:textId="77777777" w:rsidR="00AF786C" w:rsidRDefault="00AF786C" w:rsidP="00A051F0">
      <w:r>
        <w:rPr>
          <w:noProof/>
          <w:lang w:eastAsia="en-NZ"/>
        </w:rPr>
        <w:drawing>
          <wp:inline distT="0" distB="0" distL="0" distR="0" wp14:anchorId="4734CDF0" wp14:editId="54960074">
            <wp:extent cx="5112689" cy="3783970"/>
            <wp:effectExtent l="0" t="0" r="0" b="6985"/>
            <wp:docPr id="4" name="Picture 4" descr="Flow diagram of first diagnosis of prostate cancer diagnosis date in range for male adult 18 years and over with invasive tumour, radical surgery or curative radiation treat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low diagram of first diagnosis of prostate cancer diagnosis date in range for male adult 18 years and over with invasive tumour, radical surgery or curative radiation treatment "/>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117420" cy="3787472"/>
                    </a:xfrm>
                    <a:prstGeom prst="rect">
                      <a:avLst/>
                    </a:prstGeom>
                    <a:noFill/>
                  </pic:spPr>
                </pic:pic>
              </a:graphicData>
            </a:graphic>
          </wp:inline>
        </w:drawing>
      </w:r>
    </w:p>
    <w:p w14:paraId="4734CC32" w14:textId="77777777" w:rsidR="00AF786C" w:rsidRDefault="00AF786C" w:rsidP="00A051F0"/>
    <w:p w14:paraId="4734CC33" w14:textId="77777777" w:rsidR="00AF786C" w:rsidRPr="00436D47" w:rsidRDefault="00AF786C" w:rsidP="00AF786C">
      <w:pPr>
        <w:pStyle w:val="Heading1"/>
      </w:pPr>
      <w:bookmarkStart w:id="64" w:name="_PCQI_04._Length"/>
      <w:bookmarkStart w:id="65" w:name="_Toc68015505"/>
      <w:bookmarkStart w:id="66" w:name="_Toc82423491"/>
      <w:bookmarkStart w:id="67" w:name="_Toc82703054"/>
      <w:bookmarkEnd w:id="64"/>
      <w:r>
        <w:lastRenderedPageBreak/>
        <w:t>P</w:t>
      </w:r>
      <w:r w:rsidRPr="00436D47">
        <w:t>CQI</w:t>
      </w:r>
      <w:r>
        <w:t xml:space="preserve"> 8.</w:t>
      </w:r>
      <w:r w:rsidRPr="00436D47">
        <w:t xml:space="preserve"> </w:t>
      </w:r>
      <w:r>
        <w:t>Length of stay after surgery</w:t>
      </w:r>
      <w:bookmarkEnd w:id="65"/>
      <w:bookmarkEnd w:id="66"/>
      <w:bookmarkEnd w:id="67"/>
    </w:p>
    <w:p w14:paraId="4734CC34" w14:textId="77777777" w:rsidR="00AF786C" w:rsidRDefault="00AF786C" w:rsidP="00A051F0">
      <w:pPr>
        <w:pStyle w:val="Number"/>
        <w:numPr>
          <w:ilvl w:val="4"/>
          <w:numId w:val="47"/>
        </w:numPr>
        <w:ind w:left="567"/>
      </w:pPr>
      <w:r>
        <w:t>Proportion of men who stayed three or more days after surgery</w:t>
      </w:r>
    </w:p>
    <w:p w14:paraId="4734CC35" w14:textId="77777777" w:rsidR="00AF786C" w:rsidRDefault="00AF786C" w:rsidP="00A051F0">
      <w:pPr>
        <w:pStyle w:val="Letter"/>
      </w:pPr>
      <w:r>
        <w:t>Proportion of men who stayed five or more days after surgery</w:t>
      </w:r>
    </w:p>
    <w:p w14:paraId="4734CC36" w14:textId="77777777" w:rsidR="00A051F0" w:rsidRDefault="00A051F0" w:rsidP="00A051F0"/>
    <w:p w14:paraId="4734CC37" w14:textId="77777777" w:rsidR="00AF786C" w:rsidRPr="006C2484" w:rsidRDefault="00AF786C" w:rsidP="00AF786C">
      <w:pPr>
        <w:pStyle w:val="Heading2"/>
      </w:pPr>
      <w:bookmarkStart w:id="68" w:name="_Toc68015504"/>
      <w:bookmarkStart w:id="69" w:name="_Toc82423492"/>
      <w:bookmarkStart w:id="70" w:name="_Toc82703055"/>
      <w:r w:rsidRPr="006C2484">
        <w:t>Sources of data for indicator</w:t>
      </w:r>
      <w:bookmarkEnd w:id="68"/>
      <w:bookmarkEnd w:id="69"/>
      <w:bookmarkEnd w:id="70"/>
    </w:p>
    <w:p w14:paraId="4734CC38" w14:textId="77777777" w:rsidR="00AF786C" w:rsidRPr="009F3C46" w:rsidRDefault="00AF786C" w:rsidP="00A051F0">
      <w:pPr>
        <w:pStyle w:val="Bullet"/>
      </w:pPr>
      <w:r w:rsidRPr="009F3C46">
        <w:t>New Zealand Cancer Registry (NZCR) – a population-based register of all primary malignant diseases diagnosed in New Zealand, excluding squamous and basal cell skin cancers</w:t>
      </w:r>
    </w:p>
    <w:p w14:paraId="4734CC39" w14:textId="77777777" w:rsidR="00AF786C" w:rsidRDefault="00AF786C" w:rsidP="00A051F0">
      <w:pPr>
        <w:pStyle w:val="Bullet"/>
      </w:pPr>
      <w:r w:rsidRPr="000E46FB">
        <w:rPr>
          <w:bCs/>
        </w:rPr>
        <w:t>National Minimum Dataset (NMDS)</w:t>
      </w:r>
      <w:r w:rsidRPr="00713C37">
        <w:t xml:space="preserve"> – </w:t>
      </w:r>
      <w:r>
        <w:t xml:space="preserve">a </w:t>
      </w:r>
      <w:r w:rsidRPr="00B12B65">
        <w:t>collection of public and private hospital discharge information, including coded clinical data for inpatients and day patients</w:t>
      </w:r>
    </w:p>
    <w:p w14:paraId="4734CC3A" w14:textId="77777777" w:rsidR="00A051F0" w:rsidRDefault="00A051F0" w:rsidP="00A051F0"/>
    <w:p w14:paraId="4734CC3B" w14:textId="77777777" w:rsidR="00AF786C" w:rsidRDefault="00AF786C" w:rsidP="00AF786C">
      <w:pPr>
        <w:pStyle w:val="Heading2"/>
      </w:pPr>
      <w:bookmarkStart w:id="71" w:name="_Toc82703056"/>
      <w:r>
        <w:t>Data items</w:t>
      </w:r>
      <w:bookmarkEnd w:id="71"/>
    </w:p>
    <w:tbl>
      <w:tblPr>
        <w:tblW w:w="0" w:type="auto"/>
        <w:tblInd w:w="57" w:type="dxa"/>
        <w:tblBorders>
          <w:top w:val="single" w:sz="4" w:space="0" w:color="2C463B"/>
          <w:bottom w:val="single" w:sz="4" w:space="0" w:color="2C463B"/>
          <w:insideH w:val="single" w:sz="4" w:space="0" w:color="2C463B"/>
        </w:tblBorders>
        <w:tblLayout w:type="fixed"/>
        <w:tblCellMar>
          <w:left w:w="57" w:type="dxa"/>
          <w:right w:w="57" w:type="dxa"/>
        </w:tblCellMar>
        <w:tblLook w:val="04A0" w:firstRow="1" w:lastRow="0" w:firstColumn="1" w:lastColumn="0" w:noHBand="0" w:noVBand="1"/>
      </w:tblPr>
      <w:tblGrid>
        <w:gridCol w:w="993"/>
        <w:gridCol w:w="2126"/>
        <w:gridCol w:w="4961"/>
      </w:tblGrid>
      <w:tr w:rsidR="00AF786C" w:rsidRPr="00FC3936" w14:paraId="4734CC3F" w14:textId="77777777" w:rsidTr="00A47B46">
        <w:trPr>
          <w:cantSplit/>
          <w:tblHeader/>
        </w:trPr>
        <w:tc>
          <w:tcPr>
            <w:tcW w:w="993" w:type="dxa"/>
            <w:tcBorders>
              <w:top w:val="nil"/>
              <w:bottom w:val="nil"/>
            </w:tcBorders>
            <w:shd w:val="clear" w:color="auto" w:fill="C2D9BA"/>
          </w:tcPr>
          <w:p w14:paraId="4734CC3C" w14:textId="77777777" w:rsidR="00AF786C" w:rsidRPr="00FC3936" w:rsidRDefault="00AF786C" w:rsidP="00A47B46">
            <w:pPr>
              <w:pStyle w:val="TableText"/>
              <w:rPr>
                <w:b/>
              </w:rPr>
            </w:pPr>
            <w:r w:rsidRPr="00FC3936">
              <w:rPr>
                <w:b/>
              </w:rPr>
              <w:t>Dataset</w:t>
            </w:r>
          </w:p>
        </w:tc>
        <w:tc>
          <w:tcPr>
            <w:tcW w:w="2126" w:type="dxa"/>
            <w:tcBorders>
              <w:top w:val="nil"/>
              <w:bottom w:val="nil"/>
            </w:tcBorders>
            <w:shd w:val="clear" w:color="auto" w:fill="C2D9BA"/>
          </w:tcPr>
          <w:p w14:paraId="4734CC3D" w14:textId="77777777" w:rsidR="00AF786C" w:rsidRPr="00FC3936" w:rsidRDefault="00AF786C" w:rsidP="00A47B46">
            <w:pPr>
              <w:pStyle w:val="TableText"/>
              <w:rPr>
                <w:b/>
              </w:rPr>
            </w:pPr>
            <w:r w:rsidRPr="00FC3936">
              <w:rPr>
                <w:b/>
              </w:rPr>
              <w:t>Data item</w:t>
            </w:r>
          </w:p>
        </w:tc>
        <w:tc>
          <w:tcPr>
            <w:tcW w:w="4961" w:type="dxa"/>
            <w:tcBorders>
              <w:top w:val="nil"/>
              <w:bottom w:val="nil"/>
            </w:tcBorders>
            <w:shd w:val="clear" w:color="auto" w:fill="C2D9BA"/>
          </w:tcPr>
          <w:p w14:paraId="4734CC3E" w14:textId="77777777" w:rsidR="00AF786C" w:rsidRPr="00FC3936" w:rsidRDefault="00AF786C" w:rsidP="00A47B46">
            <w:pPr>
              <w:pStyle w:val="TableText"/>
              <w:ind w:left="113"/>
              <w:rPr>
                <w:b/>
              </w:rPr>
            </w:pPr>
            <w:r w:rsidRPr="00FC3936">
              <w:rPr>
                <w:b/>
              </w:rPr>
              <w:t>Description</w:t>
            </w:r>
          </w:p>
        </w:tc>
      </w:tr>
      <w:tr w:rsidR="00AF786C" w14:paraId="4734CC43" w14:textId="77777777" w:rsidTr="00A47B46">
        <w:trPr>
          <w:cantSplit/>
        </w:trPr>
        <w:tc>
          <w:tcPr>
            <w:tcW w:w="993" w:type="dxa"/>
            <w:tcBorders>
              <w:top w:val="single" w:sz="4" w:space="0" w:color="C2D9BA"/>
              <w:bottom w:val="single" w:sz="4" w:space="0" w:color="C2D9BA"/>
            </w:tcBorders>
            <w:shd w:val="clear" w:color="auto" w:fill="auto"/>
          </w:tcPr>
          <w:p w14:paraId="4734CC40" w14:textId="77777777" w:rsidR="00AF786C" w:rsidRPr="00245564" w:rsidRDefault="00AF786C" w:rsidP="00A47B46">
            <w:pPr>
              <w:pStyle w:val="TableText"/>
            </w:pPr>
            <w:r w:rsidRPr="00245564">
              <w:t>NZCR</w:t>
            </w:r>
          </w:p>
        </w:tc>
        <w:tc>
          <w:tcPr>
            <w:tcW w:w="2126" w:type="dxa"/>
            <w:tcBorders>
              <w:top w:val="single" w:sz="4" w:space="0" w:color="C2D9BA"/>
              <w:bottom w:val="single" w:sz="4" w:space="0" w:color="C2D9BA"/>
            </w:tcBorders>
            <w:shd w:val="clear" w:color="auto" w:fill="auto"/>
          </w:tcPr>
          <w:p w14:paraId="4734CC41" w14:textId="77777777" w:rsidR="00AF786C" w:rsidRPr="00245564" w:rsidRDefault="00AF786C" w:rsidP="00A47B46">
            <w:pPr>
              <w:pStyle w:val="TableText"/>
            </w:pPr>
            <w:r w:rsidRPr="00245564">
              <w:t>NHI</w:t>
            </w:r>
          </w:p>
        </w:tc>
        <w:tc>
          <w:tcPr>
            <w:tcW w:w="4961" w:type="dxa"/>
            <w:tcBorders>
              <w:top w:val="single" w:sz="4" w:space="0" w:color="C2D9BA"/>
              <w:bottom w:val="single" w:sz="4" w:space="0" w:color="C2D9BA"/>
            </w:tcBorders>
            <w:shd w:val="clear" w:color="auto" w:fill="auto"/>
          </w:tcPr>
          <w:p w14:paraId="4734CC42" w14:textId="77777777" w:rsidR="00AF786C" w:rsidRPr="00245564" w:rsidRDefault="00AF786C" w:rsidP="00A47B46">
            <w:pPr>
              <w:pStyle w:val="TableText"/>
              <w:ind w:left="113"/>
            </w:pPr>
            <w:r w:rsidRPr="00245564">
              <w:t>Patient identifier</w:t>
            </w:r>
          </w:p>
        </w:tc>
      </w:tr>
      <w:tr w:rsidR="00AF786C" w14:paraId="4734CC47" w14:textId="77777777" w:rsidTr="00A47B46">
        <w:trPr>
          <w:cantSplit/>
        </w:trPr>
        <w:tc>
          <w:tcPr>
            <w:tcW w:w="993" w:type="dxa"/>
            <w:tcBorders>
              <w:top w:val="single" w:sz="4" w:space="0" w:color="C2D9BA"/>
              <w:bottom w:val="single" w:sz="4" w:space="0" w:color="C2D9BA"/>
            </w:tcBorders>
            <w:shd w:val="clear" w:color="auto" w:fill="auto"/>
          </w:tcPr>
          <w:p w14:paraId="4734CC44" w14:textId="77777777" w:rsidR="00AF786C" w:rsidRPr="00245564" w:rsidRDefault="00AF786C" w:rsidP="00A47B46">
            <w:pPr>
              <w:pStyle w:val="TableText"/>
            </w:pPr>
            <w:r w:rsidRPr="00245564">
              <w:t>NZCR</w:t>
            </w:r>
          </w:p>
        </w:tc>
        <w:tc>
          <w:tcPr>
            <w:tcW w:w="2126" w:type="dxa"/>
            <w:tcBorders>
              <w:top w:val="single" w:sz="4" w:space="0" w:color="C2D9BA"/>
              <w:bottom w:val="single" w:sz="4" w:space="0" w:color="C2D9BA"/>
            </w:tcBorders>
            <w:shd w:val="clear" w:color="auto" w:fill="auto"/>
          </w:tcPr>
          <w:p w14:paraId="4734CC45" w14:textId="77777777" w:rsidR="00AF786C" w:rsidRPr="00245564" w:rsidRDefault="00AF786C" w:rsidP="00A47B46">
            <w:pPr>
              <w:pStyle w:val="TableText"/>
            </w:pPr>
            <w:r>
              <w:t>Cancer event ID</w:t>
            </w:r>
          </w:p>
        </w:tc>
        <w:tc>
          <w:tcPr>
            <w:tcW w:w="4961" w:type="dxa"/>
            <w:tcBorders>
              <w:top w:val="single" w:sz="4" w:space="0" w:color="C2D9BA"/>
              <w:bottom w:val="single" w:sz="4" w:space="0" w:color="C2D9BA"/>
            </w:tcBorders>
            <w:shd w:val="clear" w:color="auto" w:fill="auto"/>
          </w:tcPr>
          <w:p w14:paraId="4734CC46" w14:textId="77777777" w:rsidR="00AF786C" w:rsidRPr="00245564" w:rsidRDefault="00AF786C" w:rsidP="00A47B46">
            <w:pPr>
              <w:pStyle w:val="TableText"/>
              <w:ind w:left="113"/>
            </w:pPr>
            <w:r>
              <w:t>Cancer registration identifier</w:t>
            </w:r>
          </w:p>
        </w:tc>
      </w:tr>
      <w:tr w:rsidR="00AF786C" w14:paraId="4734CC4B" w14:textId="77777777" w:rsidTr="00A47B46">
        <w:trPr>
          <w:cantSplit/>
        </w:trPr>
        <w:tc>
          <w:tcPr>
            <w:tcW w:w="993" w:type="dxa"/>
            <w:tcBorders>
              <w:top w:val="single" w:sz="4" w:space="0" w:color="C2D9BA"/>
              <w:bottom w:val="single" w:sz="4" w:space="0" w:color="C2D9BA"/>
            </w:tcBorders>
            <w:shd w:val="clear" w:color="auto" w:fill="auto"/>
          </w:tcPr>
          <w:p w14:paraId="4734CC48" w14:textId="77777777" w:rsidR="00AF786C" w:rsidRPr="00245564" w:rsidRDefault="00AF786C" w:rsidP="00A47B46">
            <w:pPr>
              <w:pStyle w:val="TableText"/>
            </w:pPr>
            <w:r w:rsidRPr="00245564">
              <w:t>NZCR</w:t>
            </w:r>
          </w:p>
        </w:tc>
        <w:tc>
          <w:tcPr>
            <w:tcW w:w="2126" w:type="dxa"/>
            <w:tcBorders>
              <w:top w:val="single" w:sz="4" w:space="0" w:color="C2D9BA"/>
              <w:bottom w:val="single" w:sz="4" w:space="0" w:color="C2D9BA"/>
            </w:tcBorders>
            <w:shd w:val="clear" w:color="auto" w:fill="auto"/>
          </w:tcPr>
          <w:p w14:paraId="4734CC49" w14:textId="77777777" w:rsidR="00AF786C" w:rsidRPr="00245564" w:rsidRDefault="00AF786C" w:rsidP="00A47B46">
            <w:pPr>
              <w:pStyle w:val="TableText"/>
            </w:pPr>
            <w:r w:rsidRPr="00245564">
              <w:t>Date of initial diagnosis</w:t>
            </w:r>
          </w:p>
        </w:tc>
        <w:tc>
          <w:tcPr>
            <w:tcW w:w="4961" w:type="dxa"/>
            <w:tcBorders>
              <w:top w:val="single" w:sz="4" w:space="0" w:color="C2D9BA"/>
              <w:bottom w:val="single" w:sz="4" w:space="0" w:color="C2D9BA"/>
            </w:tcBorders>
            <w:shd w:val="clear" w:color="auto" w:fill="auto"/>
          </w:tcPr>
          <w:p w14:paraId="4734CC4A" w14:textId="77777777" w:rsidR="00AF786C" w:rsidRPr="00245564" w:rsidRDefault="00AF786C" w:rsidP="00A47B46">
            <w:pPr>
              <w:pStyle w:val="TableText"/>
              <w:ind w:left="113"/>
            </w:pPr>
            <w:r w:rsidRPr="00245564">
              <w:t xml:space="preserve">Date person first diagnosed with </w:t>
            </w:r>
            <w:r>
              <w:t>prostate</w:t>
            </w:r>
            <w:r w:rsidRPr="00245564">
              <w:t xml:space="preserve"> cancer</w:t>
            </w:r>
          </w:p>
        </w:tc>
      </w:tr>
      <w:tr w:rsidR="00AF786C" w14:paraId="4734CC4F" w14:textId="77777777" w:rsidTr="00A47B46">
        <w:trPr>
          <w:cantSplit/>
        </w:trPr>
        <w:tc>
          <w:tcPr>
            <w:tcW w:w="993" w:type="dxa"/>
            <w:tcBorders>
              <w:top w:val="single" w:sz="4" w:space="0" w:color="C2D9BA"/>
              <w:bottom w:val="single" w:sz="4" w:space="0" w:color="C2D9BA"/>
            </w:tcBorders>
            <w:shd w:val="clear" w:color="auto" w:fill="auto"/>
          </w:tcPr>
          <w:p w14:paraId="4734CC4C" w14:textId="77777777" w:rsidR="00AF786C" w:rsidRPr="00245564" w:rsidRDefault="00AF786C" w:rsidP="00A47B46">
            <w:pPr>
              <w:pStyle w:val="TableText"/>
            </w:pPr>
            <w:r w:rsidRPr="00245564">
              <w:t>NZCR</w:t>
            </w:r>
          </w:p>
        </w:tc>
        <w:tc>
          <w:tcPr>
            <w:tcW w:w="2126" w:type="dxa"/>
            <w:tcBorders>
              <w:top w:val="single" w:sz="4" w:space="0" w:color="C2D9BA"/>
              <w:bottom w:val="single" w:sz="4" w:space="0" w:color="C2D9BA"/>
            </w:tcBorders>
            <w:shd w:val="clear" w:color="auto" w:fill="auto"/>
          </w:tcPr>
          <w:p w14:paraId="4734CC4D" w14:textId="77777777" w:rsidR="00AF786C" w:rsidRPr="00245564" w:rsidRDefault="00AF786C" w:rsidP="00A47B46">
            <w:pPr>
              <w:pStyle w:val="TableText"/>
            </w:pPr>
            <w:r>
              <w:t>Diagnosis year</w:t>
            </w:r>
          </w:p>
        </w:tc>
        <w:tc>
          <w:tcPr>
            <w:tcW w:w="4961" w:type="dxa"/>
            <w:tcBorders>
              <w:top w:val="single" w:sz="4" w:space="0" w:color="C2D9BA"/>
              <w:bottom w:val="single" w:sz="4" w:space="0" w:color="C2D9BA"/>
            </w:tcBorders>
            <w:shd w:val="clear" w:color="auto" w:fill="auto"/>
          </w:tcPr>
          <w:p w14:paraId="4734CC4E" w14:textId="77777777" w:rsidR="00AF786C" w:rsidRPr="00245564" w:rsidRDefault="00AF786C" w:rsidP="00A47B46">
            <w:pPr>
              <w:pStyle w:val="TableText"/>
              <w:ind w:left="113"/>
            </w:pPr>
            <w:r>
              <w:t>Calendar year of first diagnosis</w:t>
            </w:r>
          </w:p>
        </w:tc>
      </w:tr>
      <w:tr w:rsidR="00AF786C" w14:paraId="4734CC53" w14:textId="77777777" w:rsidTr="00A47B46">
        <w:trPr>
          <w:cantSplit/>
        </w:trPr>
        <w:tc>
          <w:tcPr>
            <w:tcW w:w="993" w:type="dxa"/>
            <w:tcBorders>
              <w:top w:val="single" w:sz="4" w:space="0" w:color="C2D9BA"/>
              <w:bottom w:val="single" w:sz="4" w:space="0" w:color="C2D9BA"/>
            </w:tcBorders>
            <w:shd w:val="clear" w:color="auto" w:fill="auto"/>
          </w:tcPr>
          <w:p w14:paraId="4734CC50" w14:textId="77777777" w:rsidR="00AF786C" w:rsidRPr="00245564" w:rsidRDefault="00AF786C" w:rsidP="00A47B46">
            <w:pPr>
              <w:pStyle w:val="TableText"/>
            </w:pPr>
            <w:r w:rsidRPr="00245564">
              <w:t>NZCR</w:t>
            </w:r>
          </w:p>
        </w:tc>
        <w:tc>
          <w:tcPr>
            <w:tcW w:w="2126" w:type="dxa"/>
            <w:tcBorders>
              <w:top w:val="single" w:sz="4" w:space="0" w:color="C2D9BA"/>
              <w:bottom w:val="single" w:sz="4" w:space="0" w:color="C2D9BA"/>
            </w:tcBorders>
            <w:shd w:val="clear" w:color="auto" w:fill="auto"/>
          </w:tcPr>
          <w:p w14:paraId="4734CC51" w14:textId="77777777" w:rsidR="00AF786C" w:rsidRPr="00245564" w:rsidRDefault="00AF786C" w:rsidP="00A47B46">
            <w:pPr>
              <w:pStyle w:val="TableText"/>
            </w:pPr>
            <w:r w:rsidRPr="00245564">
              <w:t>Site</w:t>
            </w:r>
          </w:p>
        </w:tc>
        <w:tc>
          <w:tcPr>
            <w:tcW w:w="4961" w:type="dxa"/>
            <w:tcBorders>
              <w:top w:val="single" w:sz="4" w:space="0" w:color="C2D9BA"/>
              <w:bottom w:val="single" w:sz="4" w:space="0" w:color="C2D9BA"/>
            </w:tcBorders>
            <w:shd w:val="clear" w:color="auto" w:fill="auto"/>
          </w:tcPr>
          <w:p w14:paraId="4734CC52" w14:textId="77777777" w:rsidR="00AF786C" w:rsidRPr="00245564" w:rsidRDefault="00AF786C" w:rsidP="00A47B46">
            <w:pPr>
              <w:pStyle w:val="TableText"/>
              <w:ind w:left="113"/>
            </w:pPr>
            <w:r w:rsidRPr="00245564">
              <w:t xml:space="preserve">Primary organ of origin of the cancer </w:t>
            </w:r>
            <w:r>
              <w:t>(</w:t>
            </w:r>
            <w:r w:rsidRPr="00245564">
              <w:t>ICD</w:t>
            </w:r>
            <w:r>
              <w:t>-</w:t>
            </w:r>
            <w:r w:rsidRPr="00245564">
              <w:t>10</w:t>
            </w:r>
            <w:r>
              <w:t>-AM</w:t>
            </w:r>
            <w:r w:rsidRPr="00245564">
              <w:t xml:space="preserve"> </w:t>
            </w:r>
            <w:r>
              <w:t xml:space="preserve">8th edition </w:t>
            </w:r>
            <w:r w:rsidRPr="00245564">
              <w:t>code</w:t>
            </w:r>
            <w:r>
              <w:t>)</w:t>
            </w:r>
          </w:p>
        </w:tc>
      </w:tr>
      <w:tr w:rsidR="00AF786C" w14:paraId="4734CC57" w14:textId="77777777" w:rsidTr="00A47B46">
        <w:trPr>
          <w:cantSplit/>
        </w:trPr>
        <w:tc>
          <w:tcPr>
            <w:tcW w:w="993" w:type="dxa"/>
            <w:tcBorders>
              <w:top w:val="single" w:sz="4" w:space="0" w:color="C2D9BA"/>
              <w:bottom w:val="single" w:sz="4" w:space="0" w:color="C2D9BA"/>
            </w:tcBorders>
            <w:shd w:val="clear" w:color="auto" w:fill="auto"/>
          </w:tcPr>
          <w:p w14:paraId="4734CC54" w14:textId="77777777" w:rsidR="00AF786C" w:rsidRPr="00245564" w:rsidRDefault="00AF786C" w:rsidP="00A47B46">
            <w:pPr>
              <w:pStyle w:val="TableText"/>
            </w:pPr>
            <w:r w:rsidRPr="00245564">
              <w:t>NZCR</w:t>
            </w:r>
          </w:p>
        </w:tc>
        <w:tc>
          <w:tcPr>
            <w:tcW w:w="2126" w:type="dxa"/>
            <w:tcBorders>
              <w:top w:val="single" w:sz="4" w:space="0" w:color="C2D9BA"/>
              <w:bottom w:val="single" w:sz="4" w:space="0" w:color="C2D9BA"/>
            </w:tcBorders>
            <w:shd w:val="clear" w:color="auto" w:fill="auto"/>
          </w:tcPr>
          <w:p w14:paraId="4734CC55" w14:textId="77777777" w:rsidR="00AF786C" w:rsidRPr="00245564" w:rsidRDefault="00AF786C" w:rsidP="00A47B46">
            <w:pPr>
              <w:pStyle w:val="TableText"/>
            </w:pPr>
            <w:r w:rsidRPr="00245564">
              <w:t>Morphology code</w:t>
            </w:r>
          </w:p>
        </w:tc>
        <w:tc>
          <w:tcPr>
            <w:tcW w:w="4961" w:type="dxa"/>
            <w:tcBorders>
              <w:top w:val="single" w:sz="4" w:space="0" w:color="C2D9BA"/>
              <w:bottom w:val="single" w:sz="4" w:space="0" w:color="C2D9BA"/>
            </w:tcBorders>
            <w:shd w:val="clear" w:color="auto" w:fill="auto"/>
          </w:tcPr>
          <w:p w14:paraId="4734CC56" w14:textId="77777777" w:rsidR="00AF786C" w:rsidRPr="00245564" w:rsidRDefault="00AF786C" w:rsidP="00A47B46">
            <w:pPr>
              <w:pStyle w:val="TableText"/>
              <w:ind w:left="113"/>
            </w:pPr>
            <w:r w:rsidRPr="00245564">
              <w:t>4</w:t>
            </w:r>
            <w:r>
              <w:t>-</w:t>
            </w:r>
            <w:r w:rsidRPr="00245564">
              <w:t>digit code</w:t>
            </w:r>
            <w:r>
              <w:t xml:space="preserve"> (ICD-O-3)</w:t>
            </w:r>
            <w:r w:rsidRPr="00245564">
              <w:t xml:space="preserve"> for microscopic or cellular anatomy of the cancer</w:t>
            </w:r>
          </w:p>
        </w:tc>
      </w:tr>
      <w:tr w:rsidR="00AF786C" w14:paraId="4734CC5B" w14:textId="77777777" w:rsidTr="00A47B46">
        <w:trPr>
          <w:cantSplit/>
        </w:trPr>
        <w:tc>
          <w:tcPr>
            <w:tcW w:w="993" w:type="dxa"/>
            <w:tcBorders>
              <w:top w:val="single" w:sz="4" w:space="0" w:color="C2D9BA"/>
              <w:bottom w:val="single" w:sz="4" w:space="0" w:color="C2D9BA"/>
            </w:tcBorders>
            <w:shd w:val="clear" w:color="auto" w:fill="auto"/>
          </w:tcPr>
          <w:p w14:paraId="4734CC58" w14:textId="77777777" w:rsidR="00AF786C" w:rsidRPr="00245564" w:rsidRDefault="00AF786C" w:rsidP="00A47B46">
            <w:pPr>
              <w:pStyle w:val="TableText"/>
            </w:pPr>
            <w:r w:rsidRPr="00245564">
              <w:t>NZCR</w:t>
            </w:r>
          </w:p>
        </w:tc>
        <w:tc>
          <w:tcPr>
            <w:tcW w:w="2126" w:type="dxa"/>
            <w:tcBorders>
              <w:top w:val="single" w:sz="4" w:space="0" w:color="C2D9BA"/>
              <w:bottom w:val="single" w:sz="4" w:space="0" w:color="C2D9BA"/>
            </w:tcBorders>
            <w:shd w:val="clear" w:color="auto" w:fill="auto"/>
          </w:tcPr>
          <w:p w14:paraId="4734CC59" w14:textId="77777777" w:rsidR="00AF786C" w:rsidRPr="00245564" w:rsidRDefault="00AF786C" w:rsidP="00A47B46">
            <w:pPr>
              <w:pStyle w:val="TableText"/>
            </w:pPr>
            <w:r w:rsidRPr="00245564">
              <w:t>Basis</w:t>
            </w:r>
          </w:p>
        </w:tc>
        <w:tc>
          <w:tcPr>
            <w:tcW w:w="4961" w:type="dxa"/>
            <w:tcBorders>
              <w:top w:val="single" w:sz="4" w:space="0" w:color="C2D9BA"/>
              <w:bottom w:val="single" w:sz="4" w:space="0" w:color="C2D9BA"/>
            </w:tcBorders>
            <w:shd w:val="clear" w:color="auto" w:fill="auto"/>
          </w:tcPr>
          <w:p w14:paraId="4734CC5A" w14:textId="77777777" w:rsidR="00AF786C" w:rsidRPr="00245564" w:rsidRDefault="00AF786C" w:rsidP="00A47B46">
            <w:pPr>
              <w:pStyle w:val="TableText"/>
              <w:ind w:left="113"/>
            </w:pPr>
            <w:r w:rsidRPr="00245564">
              <w:t>Basis of diagnosis</w:t>
            </w:r>
          </w:p>
        </w:tc>
      </w:tr>
      <w:tr w:rsidR="00AF786C" w14:paraId="4734CC5F" w14:textId="77777777" w:rsidTr="00A47B46">
        <w:trPr>
          <w:cantSplit/>
        </w:trPr>
        <w:tc>
          <w:tcPr>
            <w:tcW w:w="993" w:type="dxa"/>
            <w:tcBorders>
              <w:top w:val="single" w:sz="4" w:space="0" w:color="C2D9BA"/>
              <w:bottom w:val="single" w:sz="4" w:space="0" w:color="C2D9BA"/>
            </w:tcBorders>
            <w:shd w:val="clear" w:color="auto" w:fill="auto"/>
          </w:tcPr>
          <w:p w14:paraId="4734CC5C" w14:textId="77777777" w:rsidR="00AF786C" w:rsidRPr="00245564" w:rsidRDefault="00AF786C" w:rsidP="00A47B46">
            <w:pPr>
              <w:pStyle w:val="TableText"/>
            </w:pPr>
            <w:r w:rsidRPr="00245564">
              <w:t>NZCR</w:t>
            </w:r>
          </w:p>
        </w:tc>
        <w:tc>
          <w:tcPr>
            <w:tcW w:w="2126" w:type="dxa"/>
            <w:tcBorders>
              <w:top w:val="single" w:sz="4" w:space="0" w:color="C2D9BA"/>
              <w:bottom w:val="single" w:sz="4" w:space="0" w:color="C2D9BA"/>
            </w:tcBorders>
            <w:shd w:val="clear" w:color="auto" w:fill="auto"/>
          </w:tcPr>
          <w:p w14:paraId="4734CC5D" w14:textId="77777777" w:rsidR="00AF786C" w:rsidRPr="00245564" w:rsidRDefault="00AF786C" w:rsidP="00A47B46">
            <w:pPr>
              <w:pStyle w:val="TableText"/>
            </w:pPr>
            <w:r w:rsidRPr="00245564">
              <w:t>DHB of domicile</w:t>
            </w:r>
          </w:p>
        </w:tc>
        <w:tc>
          <w:tcPr>
            <w:tcW w:w="4961" w:type="dxa"/>
            <w:tcBorders>
              <w:top w:val="single" w:sz="4" w:space="0" w:color="C2D9BA"/>
              <w:bottom w:val="single" w:sz="4" w:space="0" w:color="C2D9BA"/>
            </w:tcBorders>
            <w:shd w:val="clear" w:color="auto" w:fill="auto"/>
          </w:tcPr>
          <w:p w14:paraId="4734CC5E" w14:textId="77777777" w:rsidR="00AF786C" w:rsidRPr="00245564" w:rsidRDefault="00AF786C" w:rsidP="00A47B46">
            <w:pPr>
              <w:pStyle w:val="TableText"/>
              <w:ind w:left="113"/>
            </w:pPr>
            <w:r w:rsidRPr="00245564">
              <w:t xml:space="preserve">DHB </w:t>
            </w:r>
            <w:r>
              <w:t xml:space="preserve">code for </w:t>
            </w:r>
            <w:r w:rsidRPr="00245564">
              <w:t xml:space="preserve">domicile </w:t>
            </w:r>
            <w:r>
              <w:t>of</w:t>
            </w:r>
            <w:r w:rsidRPr="00245564">
              <w:t xml:space="preserve"> patient</w:t>
            </w:r>
            <w:r>
              <w:t xml:space="preserve"> at diagnosis</w:t>
            </w:r>
          </w:p>
        </w:tc>
      </w:tr>
      <w:tr w:rsidR="00AF786C" w14:paraId="4734CC63" w14:textId="77777777" w:rsidTr="00A47B46">
        <w:trPr>
          <w:cantSplit/>
        </w:trPr>
        <w:tc>
          <w:tcPr>
            <w:tcW w:w="993" w:type="dxa"/>
            <w:tcBorders>
              <w:top w:val="single" w:sz="4" w:space="0" w:color="C2D9BA"/>
              <w:bottom w:val="single" w:sz="4" w:space="0" w:color="C2D9BA"/>
            </w:tcBorders>
            <w:shd w:val="clear" w:color="auto" w:fill="auto"/>
          </w:tcPr>
          <w:p w14:paraId="4734CC60" w14:textId="77777777" w:rsidR="00AF786C" w:rsidRPr="00245564" w:rsidRDefault="00AF786C" w:rsidP="00A47B46">
            <w:pPr>
              <w:pStyle w:val="TableText"/>
            </w:pPr>
            <w:r>
              <w:t>NZCR</w:t>
            </w:r>
          </w:p>
        </w:tc>
        <w:tc>
          <w:tcPr>
            <w:tcW w:w="2126" w:type="dxa"/>
            <w:tcBorders>
              <w:top w:val="single" w:sz="4" w:space="0" w:color="C2D9BA"/>
              <w:bottom w:val="single" w:sz="4" w:space="0" w:color="C2D9BA"/>
            </w:tcBorders>
            <w:shd w:val="clear" w:color="auto" w:fill="auto"/>
          </w:tcPr>
          <w:p w14:paraId="4734CC61" w14:textId="77777777" w:rsidR="00AF786C" w:rsidRPr="00245564" w:rsidRDefault="00AF786C" w:rsidP="00A47B46">
            <w:pPr>
              <w:pStyle w:val="TableText"/>
            </w:pPr>
            <w:r>
              <w:t>DHB</w:t>
            </w:r>
          </w:p>
        </w:tc>
        <w:tc>
          <w:tcPr>
            <w:tcW w:w="4961" w:type="dxa"/>
            <w:tcBorders>
              <w:top w:val="single" w:sz="4" w:space="0" w:color="C2D9BA"/>
              <w:bottom w:val="single" w:sz="4" w:space="0" w:color="C2D9BA"/>
            </w:tcBorders>
            <w:shd w:val="clear" w:color="auto" w:fill="auto"/>
          </w:tcPr>
          <w:p w14:paraId="4734CC62" w14:textId="77777777" w:rsidR="00AF786C" w:rsidRPr="00245564" w:rsidRDefault="00AF786C" w:rsidP="00A47B46">
            <w:pPr>
              <w:pStyle w:val="TableText"/>
              <w:ind w:left="113"/>
            </w:pPr>
            <w:r>
              <w:t xml:space="preserve">DHB name based on </w:t>
            </w:r>
            <w:r w:rsidRPr="00245564">
              <w:t xml:space="preserve">domicile </w:t>
            </w:r>
            <w:r>
              <w:t>of</w:t>
            </w:r>
            <w:r w:rsidRPr="00245564">
              <w:t xml:space="preserve"> patient</w:t>
            </w:r>
            <w:r>
              <w:t xml:space="preserve"> at diagnosis</w:t>
            </w:r>
          </w:p>
        </w:tc>
      </w:tr>
      <w:tr w:rsidR="00AF786C" w14:paraId="4734CC67" w14:textId="77777777" w:rsidTr="00A47B46">
        <w:trPr>
          <w:cantSplit/>
        </w:trPr>
        <w:tc>
          <w:tcPr>
            <w:tcW w:w="993" w:type="dxa"/>
            <w:tcBorders>
              <w:top w:val="single" w:sz="4" w:space="0" w:color="C2D9BA"/>
              <w:bottom w:val="single" w:sz="4" w:space="0" w:color="C2D9BA"/>
            </w:tcBorders>
            <w:shd w:val="clear" w:color="auto" w:fill="auto"/>
          </w:tcPr>
          <w:p w14:paraId="4734CC64" w14:textId="77777777" w:rsidR="00AF786C" w:rsidRPr="00245564" w:rsidRDefault="00AF786C" w:rsidP="00A47B46">
            <w:pPr>
              <w:pStyle w:val="TableText"/>
            </w:pPr>
            <w:r w:rsidRPr="00245564">
              <w:t>NZCR</w:t>
            </w:r>
          </w:p>
        </w:tc>
        <w:tc>
          <w:tcPr>
            <w:tcW w:w="2126" w:type="dxa"/>
            <w:tcBorders>
              <w:top w:val="single" w:sz="4" w:space="0" w:color="C2D9BA"/>
              <w:bottom w:val="single" w:sz="4" w:space="0" w:color="C2D9BA"/>
            </w:tcBorders>
            <w:shd w:val="clear" w:color="auto" w:fill="auto"/>
          </w:tcPr>
          <w:p w14:paraId="4734CC65" w14:textId="77777777" w:rsidR="00AF786C" w:rsidRPr="00245564" w:rsidRDefault="00AF786C" w:rsidP="00A47B46">
            <w:pPr>
              <w:pStyle w:val="TableText"/>
            </w:pPr>
            <w:r w:rsidRPr="00245564">
              <w:t>Age at diagnosis</w:t>
            </w:r>
          </w:p>
        </w:tc>
        <w:tc>
          <w:tcPr>
            <w:tcW w:w="4961" w:type="dxa"/>
            <w:tcBorders>
              <w:top w:val="single" w:sz="4" w:space="0" w:color="C2D9BA"/>
              <w:bottom w:val="single" w:sz="4" w:space="0" w:color="C2D9BA"/>
            </w:tcBorders>
            <w:shd w:val="clear" w:color="auto" w:fill="auto"/>
          </w:tcPr>
          <w:p w14:paraId="4734CC66" w14:textId="77777777" w:rsidR="00AF786C" w:rsidRPr="00245564" w:rsidRDefault="00AF786C" w:rsidP="00A47B46">
            <w:pPr>
              <w:pStyle w:val="TableText"/>
              <w:ind w:left="113"/>
            </w:pPr>
            <w:r w:rsidRPr="00245564">
              <w:t>Age of patient at diagnosis in years</w:t>
            </w:r>
          </w:p>
        </w:tc>
      </w:tr>
      <w:tr w:rsidR="00AF786C" w14:paraId="4734CC6B" w14:textId="77777777" w:rsidTr="00A47B46">
        <w:trPr>
          <w:cantSplit/>
        </w:trPr>
        <w:tc>
          <w:tcPr>
            <w:tcW w:w="993" w:type="dxa"/>
            <w:tcBorders>
              <w:top w:val="single" w:sz="4" w:space="0" w:color="C2D9BA"/>
              <w:bottom w:val="single" w:sz="4" w:space="0" w:color="C2D9BA"/>
            </w:tcBorders>
            <w:shd w:val="clear" w:color="auto" w:fill="auto"/>
          </w:tcPr>
          <w:p w14:paraId="4734CC68" w14:textId="77777777" w:rsidR="00AF786C" w:rsidRPr="00245564" w:rsidRDefault="00AF786C" w:rsidP="00A47B46">
            <w:pPr>
              <w:pStyle w:val="TableText"/>
            </w:pPr>
            <w:r w:rsidRPr="00245564">
              <w:t>NZCR</w:t>
            </w:r>
          </w:p>
        </w:tc>
        <w:tc>
          <w:tcPr>
            <w:tcW w:w="2126" w:type="dxa"/>
            <w:tcBorders>
              <w:top w:val="single" w:sz="4" w:space="0" w:color="C2D9BA"/>
              <w:bottom w:val="single" w:sz="4" w:space="0" w:color="C2D9BA"/>
            </w:tcBorders>
            <w:shd w:val="clear" w:color="auto" w:fill="auto"/>
          </w:tcPr>
          <w:p w14:paraId="4734CC69" w14:textId="77777777" w:rsidR="00AF786C" w:rsidRPr="00245564" w:rsidRDefault="00AF786C" w:rsidP="00A47B46">
            <w:pPr>
              <w:pStyle w:val="TableText"/>
            </w:pPr>
            <w:r w:rsidRPr="00245564">
              <w:t>Prioritised ethnicity</w:t>
            </w:r>
          </w:p>
        </w:tc>
        <w:tc>
          <w:tcPr>
            <w:tcW w:w="4961" w:type="dxa"/>
            <w:tcBorders>
              <w:top w:val="single" w:sz="4" w:space="0" w:color="C2D9BA"/>
              <w:bottom w:val="single" w:sz="4" w:space="0" w:color="C2D9BA"/>
            </w:tcBorders>
            <w:shd w:val="clear" w:color="auto" w:fill="auto"/>
          </w:tcPr>
          <w:p w14:paraId="4734CC6A" w14:textId="77777777" w:rsidR="00AF786C" w:rsidRPr="00245564" w:rsidRDefault="00AF786C" w:rsidP="00A47B46">
            <w:pPr>
              <w:pStyle w:val="TableText"/>
              <w:ind w:left="113"/>
            </w:pPr>
            <w:r w:rsidRPr="00245564">
              <w:t>Ethnic</w:t>
            </w:r>
            <w:r>
              <w:t xml:space="preserve"> group</w:t>
            </w:r>
            <w:r w:rsidRPr="00245564">
              <w:t xml:space="preserve"> </w:t>
            </w:r>
            <w:r>
              <w:t xml:space="preserve">derived from </w:t>
            </w:r>
            <w:r w:rsidRPr="00245564">
              <w:t>patient</w:t>
            </w:r>
            <w:r>
              <w:t>’s ethnicity</w:t>
            </w:r>
          </w:p>
        </w:tc>
      </w:tr>
      <w:tr w:rsidR="00AF786C" w14:paraId="4734CC6F" w14:textId="77777777" w:rsidTr="00A47B46">
        <w:trPr>
          <w:cantSplit/>
        </w:trPr>
        <w:tc>
          <w:tcPr>
            <w:tcW w:w="993" w:type="dxa"/>
            <w:tcBorders>
              <w:top w:val="single" w:sz="4" w:space="0" w:color="C2D9BA"/>
              <w:bottom w:val="single" w:sz="4" w:space="0" w:color="C2D9BA"/>
            </w:tcBorders>
            <w:shd w:val="clear" w:color="auto" w:fill="auto"/>
          </w:tcPr>
          <w:p w14:paraId="4734CC6C" w14:textId="77777777" w:rsidR="00AF786C" w:rsidRPr="00245564" w:rsidRDefault="00AF786C" w:rsidP="00A47B46">
            <w:pPr>
              <w:pStyle w:val="TableText"/>
            </w:pPr>
            <w:r w:rsidRPr="00245564">
              <w:t>NZCR</w:t>
            </w:r>
          </w:p>
        </w:tc>
        <w:tc>
          <w:tcPr>
            <w:tcW w:w="2126" w:type="dxa"/>
            <w:tcBorders>
              <w:top w:val="single" w:sz="4" w:space="0" w:color="C2D9BA"/>
              <w:bottom w:val="single" w:sz="4" w:space="0" w:color="C2D9BA"/>
            </w:tcBorders>
            <w:shd w:val="clear" w:color="auto" w:fill="auto"/>
          </w:tcPr>
          <w:p w14:paraId="4734CC6D" w14:textId="77777777" w:rsidR="00AF786C" w:rsidRPr="00245564" w:rsidRDefault="00AF786C" w:rsidP="00A47B46">
            <w:pPr>
              <w:pStyle w:val="TableText"/>
            </w:pPr>
            <w:r w:rsidRPr="00245564">
              <w:t>Sex</w:t>
            </w:r>
          </w:p>
        </w:tc>
        <w:tc>
          <w:tcPr>
            <w:tcW w:w="4961" w:type="dxa"/>
            <w:tcBorders>
              <w:top w:val="single" w:sz="4" w:space="0" w:color="C2D9BA"/>
              <w:bottom w:val="single" w:sz="4" w:space="0" w:color="C2D9BA"/>
            </w:tcBorders>
            <w:shd w:val="clear" w:color="auto" w:fill="auto"/>
          </w:tcPr>
          <w:p w14:paraId="4734CC6E" w14:textId="77777777" w:rsidR="00AF786C" w:rsidRPr="00245564" w:rsidRDefault="00AF786C" w:rsidP="00A47B46">
            <w:pPr>
              <w:pStyle w:val="TableText"/>
              <w:ind w:left="113"/>
            </w:pPr>
            <w:r w:rsidRPr="00245564">
              <w:t>Sex of patient</w:t>
            </w:r>
          </w:p>
        </w:tc>
      </w:tr>
      <w:tr w:rsidR="00AF786C" w14:paraId="4734CC73" w14:textId="77777777" w:rsidTr="00A47B46">
        <w:trPr>
          <w:cantSplit/>
        </w:trPr>
        <w:tc>
          <w:tcPr>
            <w:tcW w:w="993" w:type="dxa"/>
            <w:tcBorders>
              <w:top w:val="single" w:sz="4" w:space="0" w:color="C2D9BA"/>
              <w:bottom w:val="single" w:sz="4" w:space="0" w:color="C2D9BA"/>
            </w:tcBorders>
            <w:shd w:val="clear" w:color="auto" w:fill="auto"/>
          </w:tcPr>
          <w:p w14:paraId="4734CC70" w14:textId="77777777" w:rsidR="00AF786C" w:rsidRPr="00245564" w:rsidRDefault="00AF786C" w:rsidP="00A47B46">
            <w:pPr>
              <w:pStyle w:val="TableText"/>
            </w:pPr>
            <w:r w:rsidRPr="00245564">
              <w:t>NZCR</w:t>
            </w:r>
          </w:p>
        </w:tc>
        <w:tc>
          <w:tcPr>
            <w:tcW w:w="2126" w:type="dxa"/>
            <w:tcBorders>
              <w:top w:val="single" w:sz="4" w:space="0" w:color="C2D9BA"/>
              <w:bottom w:val="single" w:sz="4" w:space="0" w:color="C2D9BA"/>
            </w:tcBorders>
            <w:shd w:val="clear" w:color="auto" w:fill="auto"/>
          </w:tcPr>
          <w:p w14:paraId="4734CC71" w14:textId="77777777" w:rsidR="00AF786C" w:rsidRPr="00245564" w:rsidRDefault="00AF786C" w:rsidP="00A47B46">
            <w:pPr>
              <w:pStyle w:val="TableText"/>
            </w:pPr>
            <w:r w:rsidRPr="00245564">
              <w:t>Deprivation quintile</w:t>
            </w:r>
          </w:p>
        </w:tc>
        <w:tc>
          <w:tcPr>
            <w:tcW w:w="4961" w:type="dxa"/>
            <w:tcBorders>
              <w:top w:val="single" w:sz="4" w:space="0" w:color="C2D9BA"/>
              <w:bottom w:val="single" w:sz="4" w:space="0" w:color="C2D9BA"/>
            </w:tcBorders>
            <w:shd w:val="clear" w:color="auto" w:fill="auto"/>
          </w:tcPr>
          <w:p w14:paraId="4734CC72" w14:textId="77777777" w:rsidR="00AF786C" w:rsidRPr="00245564" w:rsidRDefault="00AF786C" w:rsidP="00A47B46">
            <w:pPr>
              <w:pStyle w:val="TableText"/>
              <w:ind w:left="113"/>
            </w:pPr>
            <w:r>
              <w:t>NZDep2013 index of social d</w:t>
            </w:r>
            <w:r w:rsidRPr="00245564">
              <w:t>eprivation quintile based on patient</w:t>
            </w:r>
            <w:r>
              <w:t>’</w:t>
            </w:r>
            <w:r w:rsidRPr="00245564">
              <w:t>s domicile</w:t>
            </w:r>
          </w:p>
        </w:tc>
      </w:tr>
      <w:tr w:rsidR="00AF786C" w14:paraId="4734CC77" w14:textId="77777777" w:rsidTr="00A47B46">
        <w:trPr>
          <w:cantSplit/>
        </w:trPr>
        <w:tc>
          <w:tcPr>
            <w:tcW w:w="993" w:type="dxa"/>
            <w:tcBorders>
              <w:top w:val="single" w:sz="4" w:space="0" w:color="C2D9BA"/>
              <w:bottom w:val="single" w:sz="4" w:space="0" w:color="C2D9BA"/>
            </w:tcBorders>
            <w:shd w:val="clear" w:color="auto" w:fill="auto"/>
          </w:tcPr>
          <w:p w14:paraId="4734CC74" w14:textId="77777777" w:rsidR="00AF786C" w:rsidRPr="00245564" w:rsidRDefault="00AF786C" w:rsidP="00A47B46">
            <w:pPr>
              <w:pStyle w:val="TableText"/>
            </w:pPr>
            <w:r w:rsidRPr="00245564">
              <w:t>NZCR</w:t>
            </w:r>
          </w:p>
        </w:tc>
        <w:tc>
          <w:tcPr>
            <w:tcW w:w="2126" w:type="dxa"/>
            <w:tcBorders>
              <w:top w:val="single" w:sz="4" w:space="0" w:color="C2D9BA"/>
              <w:bottom w:val="single" w:sz="4" w:space="0" w:color="C2D9BA"/>
            </w:tcBorders>
            <w:shd w:val="clear" w:color="auto" w:fill="auto"/>
          </w:tcPr>
          <w:p w14:paraId="4734CC75" w14:textId="77777777" w:rsidR="00AF786C" w:rsidRPr="00245564" w:rsidRDefault="00AF786C" w:rsidP="00A47B46">
            <w:pPr>
              <w:pStyle w:val="TableText"/>
            </w:pPr>
            <w:r>
              <w:t>Date of death</w:t>
            </w:r>
          </w:p>
        </w:tc>
        <w:tc>
          <w:tcPr>
            <w:tcW w:w="4961" w:type="dxa"/>
            <w:tcBorders>
              <w:top w:val="single" w:sz="4" w:space="0" w:color="C2D9BA"/>
              <w:bottom w:val="single" w:sz="4" w:space="0" w:color="C2D9BA"/>
            </w:tcBorders>
            <w:shd w:val="clear" w:color="auto" w:fill="auto"/>
          </w:tcPr>
          <w:p w14:paraId="4734CC76" w14:textId="77777777" w:rsidR="00AF786C" w:rsidRPr="00245564" w:rsidRDefault="00AF786C" w:rsidP="00A47B46">
            <w:pPr>
              <w:pStyle w:val="TableText"/>
              <w:ind w:left="113"/>
            </w:pPr>
            <w:r>
              <w:t>Date patient died</w:t>
            </w:r>
          </w:p>
        </w:tc>
      </w:tr>
      <w:tr w:rsidR="00AF786C" w14:paraId="4734CC7B" w14:textId="77777777" w:rsidTr="00A47B46">
        <w:trPr>
          <w:cantSplit/>
        </w:trPr>
        <w:tc>
          <w:tcPr>
            <w:tcW w:w="993" w:type="dxa"/>
            <w:tcBorders>
              <w:top w:val="single" w:sz="4" w:space="0" w:color="C2D9BA"/>
              <w:bottom w:val="single" w:sz="4" w:space="0" w:color="C2D9BA"/>
            </w:tcBorders>
            <w:shd w:val="clear" w:color="auto" w:fill="auto"/>
          </w:tcPr>
          <w:p w14:paraId="4734CC78" w14:textId="77777777" w:rsidR="00AF786C" w:rsidRPr="00245564" w:rsidRDefault="00AF786C" w:rsidP="00A051F0">
            <w:pPr>
              <w:pStyle w:val="TableText"/>
              <w:keepNext/>
            </w:pPr>
            <w:r>
              <w:lastRenderedPageBreak/>
              <w:t>NZCR</w:t>
            </w:r>
          </w:p>
        </w:tc>
        <w:tc>
          <w:tcPr>
            <w:tcW w:w="2126" w:type="dxa"/>
            <w:tcBorders>
              <w:top w:val="single" w:sz="4" w:space="0" w:color="C2D9BA"/>
              <w:bottom w:val="single" w:sz="4" w:space="0" w:color="C2D9BA"/>
            </w:tcBorders>
            <w:shd w:val="clear" w:color="auto" w:fill="auto"/>
          </w:tcPr>
          <w:p w14:paraId="4734CC79" w14:textId="77777777" w:rsidR="00AF786C" w:rsidRPr="00245564" w:rsidRDefault="00AF786C" w:rsidP="00A051F0">
            <w:pPr>
              <w:pStyle w:val="TableText"/>
              <w:keepNext/>
            </w:pPr>
            <w:r>
              <w:t>TNM_T</w:t>
            </w:r>
          </w:p>
        </w:tc>
        <w:tc>
          <w:tcPr>
            <w:tcW w:w="4961" w:type="dxa"/>
            <w:tcBorders>
              <w:top w:val="single" w:sz="4" w:space="0" w:color="C2D9BA"/>
              <w:bottom w:val="single" w:sz="4" w:space="0" w:color="C2D9BA"/>
            </w:tcBorders>
            <w:shd w:val="clear" w:color="auto" w:fill="auto"/>
          </w:tcPr>
          <w:p w14:paraId="4734CC7A" w14:textId="77777777" w:rsidR="00AF786C" w:rsidRPr="00245564" w:rsidRDefault="00AF786C" w:rsidP="00A051F0">
            <w:pPr>
              <w:pStyle w:val="TableText"/>
              <w:keepNext/>
              <w:ind w:left="113"/>
            </w:pPr>
            <w:r>
              <w:t>Stage at diagnosis – tumour</w:t>
            </w:r>
          </w:p>
        </w:tc>
      </w:tr>
      <w:tr w:rsidR="00AF786C" w14:paraId="4734CC7F" w14:textId="77777777" w:rsidTr="00A47B46">
        <w:trPr>
          <w:cantSplit/>
        </w:trPr>
        <w:tc>
          <w:tcPr>
            <w:tcW w:w="993" w:type="dxa"/>
            <w:tcBorders>
              <w:top w:val="single" w:sz="4" w:space="0" w:color="C2D9BA"/>
              <w:bottom w:val="single" w:sz="4" w:space="0" w:color="C2D9BA"/>
            </w:tcBorders>
            <w:shd w:val="clear" w:color="auto" w:fill="auto"/>
          </w:tcPr>
          <w:p w14:paraId="4734CC7C" w14:textId="77777777" w:rsidR="00AF786C" w:rsidRPr="00245564" w:rsidRDefault="00AF786C" w:rsidP="00A47B46">
            <w:pPr>
              <w:pStyle w:val="TableText"/>
            </w:pPr>
            <w:r>
              <w:t>NZCR</w:t>
            </w:r>
          </w:p>
        </w:tc>
        <w:tc>
          <w:tcPr>
            <w:tcW w:w="2126" w:type="dxa"/>
            <w:tcBorders>
              <w:top w:val="single" w:sz="4" w:space="0" w:color="C2D9BA"/>
              <w:bottom w:val="single" w:sz="4" w:space="0" w:color="C2D9BA"/>
            </w:tcBorders>
            <w:shd w:val="clear" w:color="auto" w:fill="auto"/>
          </w:tcPr>
          <w:p w14:paraId="4734CC7D" w14:textId="77777777" w:rsidR="00AF786C" w:rsidRPr="00245564" w:rsidRDefault="00AF786C" w:rsidP="00A47B46">
            <w:pPr>
              <w:pStyle w:val="TableText"/>
            </w:pPr>
            <w:r>
              <w:t>TNM_N</w:t>
            </w:r>
          </w:p>
        </w:tc>
        <w:tc>
          <w:tcPr>
            <w:tcW w:w="4961" w:type="dxa"/>
            <w:tcBorders>
              <w:top w:val="single" w:sz="4" w:space="0" w:color="C2D9BA"/>
              <w:bottom w:val="single" w:sz="4" w:space="0" w:color="C2D9BA"/>
            </w:tcBorders>
            <w:shd w:val="clear" w:color="auto" w:fill="auto"/>
          </w:tcPr>
          <w:p w14:paraId="4734CC7E" w14:textId="77777777" w:rsidR="00AF786C" w:rsidRPr="00245564" w:rsidRDefault="00AF786C" w:rsidP="00A47B46">
            <w:pPr>
              <w:pStyle w:val="TableText"/>
              <w:ind w:left="113"/>
            </w:pPr>
            <w:r>
              <w:t>Stage at diagnosis – node</w:t>
            </w:r>
          </w:p>
        </w:tc>
      </w:tr>
      <w:tr w:rsidR="00AF786C" w14:paraId="4734CC83" w14:textId="77777777" w:rsidTr="00A47B46">
        <w:trPr>
          <w:cantSplit/>
        </w:trPr>
        <w:tc>
          <w:tcPr>
            <w:tcW w:w="993" w:type="dxa"/>
            <w:tcBorders>
              <w:top w:val="single" w:sz="4" w:space="0" w:color="C2D9BA"/>
              <w:bottom w:val="single" w:sz="4" w:space="0" w:color="C2D9BA"/>
            </w:tcBorders>
            <w:shd w:val="clear" w:color="auto" w:fill="auto"/>
          </w:tcPr>
          <w:p w14:paraId="4734CC80" w14:textId="77777777" w:rsidR="00AF786C" w:rsidRPr="00245564" w:rsidRDefault="00AF786C" w:rsidP="00A47B46">
            <w:pPr>
              <w:pStyle w:val="TableText"/>
            </w:pPr>
            <w:r>
              <w:t>NZCR</w:t>
            </w:r>
          </w:p>
        </w:tc>
        <w:tc>
          <w:tcPr>
            <w:tcW w:w="2126" w:type="dxa"/>
            <w:tcBorders>
              <w:top w:val="single" w:sz="4" w:space="0" w:color="C2D9BA"/>
              <w:bottom w:val="single" w:sz="4" w:space="0" w:color="C2D9BA"/>
            </w:tcBorders>
            <w:shd w:val="clear" w:color="auto" w:fill="auto"/>
          </w:tcPr>
          <w:p w14:paraId="4734CC81" w14:textId="77777777" w:rsidR="00AF786C" w:rsidRPr="00245564" w:rsidRDefault="00AF786C" w:rsidP="00A47B46">
            <w:pPr>
              <w:pStyle w:val="TableText"/>
            </w:pPr>
            <w:r>
              <w:t>TNM_M</w:t>
            </w:r>
          </w:p>
        </w:tc>
        <w:tc>
          <w:tcPr>
            <w:tcW w:w="4961" w:type="dxa"/>
            <w:tcBorders>
              <w:top w:val="single" w:sz="4" w:space="0" w:color="C2D9BA"/>
              <w:bottom w:val="single" w:sz="4" w:space="0" w:color="C2D9BA"/>
            </w:tcBorders>
            <w:shd w:val="clear" w:color="auto" w:fill="auto"/>
          </w:tcPr>
          <w:p w14:paraId="4734CC82" w14:textId="77777777" w:rsidR="00AF786C" w:rsidRPr="00245564" w:rsidRDefault="00AF786C" w:rsidP="00A47B46">
            <w:pPr>
              <w:pStyle w:val="TableText"/>
              <w:ind w:left="113"/>
            </w:pPr>
            <w:r>
              <w:t>Stage at diagnosis – metastases</w:t>
            </w:r>
          </w:p>
        </w:tc>
      </w:tr>
      <w:tr w:rsidR="00AF786C" w14:paraId="4734CC87" w14:textId="77777777" w:rsidTr="00A47B46">
        <w:trPr>
          <w:cantSplit/>
        </w:trPr>
        <w:tc>
          <w:tcPr>
            <w:tcW w:w="993" w:type="dxa"/>
            <w:tcBorders>
              <w:top w:val="single" w:sz="4" w:space="0" w:color="C2D9BA"/>
              <w:bottom w:val="single" w:sz="4" w:space="0" w:color="C2D9BA"/>
            </w:tcBorders>
            <w:shd w:val="clear" w:color="auto" w:fill="auto"/>
          </w:tcPr>
          <w:p w14:paraId="4734CC84" w14:textId="77777777" w:rsidR="00AF786C" w:rsidRPr="00245564" w:rsidRDefault="00AF786C" w:rsidP="00A47B46">
            <w:pPr>
              <w:pStyle w:val="TableText"/>
            </w:pPr>
            <w:r w:rsidRPr="00245564">
              <w:t>NZCR</w:t>
            </w:r>
          </w:p>
        </w:tc>
        <w:tc>
          <w:tcPr>
            <w:tcW w:w="2126" w:type="dxa"/>
            <w:tcBorders>
              <w:top w:val="single" w:sz="4" w:space="0" w:color="C2D9BA"/>
              <w:bottom w:val="single" w:sz="4" w:space="0" w:color="C2D9BA"/>
            </w:tcBorders>
            <w:shd w:val="clear" w:color="auto" w:fill="auto"/>
          </w:tcPr>
          <w:p w14:paraId="4734CC85" w14:textId="77777777" w:rsidR="00AF786C" w:rsidRPr="00245564" w:rsidRDefault="00AF786C" w:rsidP="00A47B46">
            <w:pPr>
              <w:pStyle w:val="TableText"/>
            </w:pPr>
            <w:r w:rsidRPr="00245564">
              <w:t>Behaviour code</w:t>
            </w:r>
          </w:p>
        </w:tc>
        <w:tc>
          <w:tcPr>
            <w:tcW w:w="4961" w:type="dxa"/>
            <w:tcBorders>
              <w:top w:val="single" w:sz="4" w:space="0" w:color="C2D9BA"/>
              <w:bottom w:val="single" w:sz="4" w:space="0" w:color="C2D9BA"/>
            </w:tcBorders>
            <w:shd w:val="clear" w:color="auto" w:fill="auto"/>
          </w:tcPr>
          <w:p w14:paraId="4734CC86" w14:textId="77777777" w:rsidR="00AF786C" w:rsidRPr="00245564" w:rsidRDefault="00AF786C" w:rsidP="00A47B46">
            <w:pPr>
              <w:pStyle w:val="TableText"/>
              <w:ind w:left="113"/>
            </w:pPr>
            <w:r w:rsidRPr="00245564">
              <w:t>Neoplastic behaviour of the cancer</w:t>
            </w:r>
          </w:p>
        </w:tc>
      </w:tr>
      <w:tr w:rsidR="00AF786C" w14:paraId="4734CC8B" w14:textId="77777777" w:rsidTr="00A47B46">
        <w:trPr>
          <w:cantSplit/>
        </w:trPr>
        <w:tc>
          <w:tcPr>
            <w:tcW w:w="993" w:type="dxa"/>
            <w:tcBorders>
              <w:top w:val="single" w:sz="4" w:space="0" w:color="C2D9BA"/>
              <w:bottom w:val="single" w:sz="4" w:space="0" w:color="C2D9BA"/>
            </w:tcBorders>
            <w:shd w:val="clear" w:color="auto" w:fill="auto"/>
          </w:tcPr>
          <w:p w14:paraId="4734CC88" w14:textId="77777777" w:rsidR="00AF786C" w:rsidRPr="00245564" w:rsidRDefault="00AF786C" w:rsidP="00A47B46">
            <w:pPr>
              <w:pStyle w:val="TableText"/>
            </w:pPr>
            <w:r w:rsidRPr="00245564">
              <w:t>NZCR</w:t>
            </w:r>
          </w:p>
        </w:tc>
        <w:tc>
          <w:tcPr>
            <w:tcW w:w="2126" w:type="dxa"/>
            <w:tcBorders>
              <w:top w:val="single" w:sz="4" w:space="0" w:color="C2D9BA"/>
              <w:bottom w:val="single" w:sz="4" w:space="0" w:color="C2D9BA"/>
            </w:tcBorders>
            <w:shd w:val="clear" w:color="auto" w:fill="auto"/>
          </w:tcPr>
          <w:p w14:paraId="4734CC89" w14:textId="77777777" w:rsidR="00AF786C" w:rsidRPr="00245564" w:rsidRDefault="00AF786C" w:rsidP="00A47B46">
            <w:pPr>
              <w:pStyle w:val="TableText"/>
            </w:pPr>
            <w:r w:rsidRPr="00245564">
              <w:t>Multiple tumour flags</w:t>
            </w:r>
          </w:p>
        </w:tc>
        <w:tc>
          <w:tcPr>
            <w:tcW w:w="4961" w:type="dxa"/>
            <w:tcBorders>
              <w:top w:val="single" w:sz="4" w:space="0" w:color="C2D9BA"/>
              <w:bottom w:val="single" w:sz="4" w:space="0" w:color="C2D9BA"/>
            </w:tcBorders>
            <w:shd w:val="clear" w:color="auto" w:fill="auto"/>
          </w:tcPr>
          <w:p w14:paraId="4734CC8A" w14:textId="77777777" w:rsidR="00AF786C" w:rsidRPr="00245564" w:rsidRDefault="00AF786C" w:rsidP="00A47B46">
            <w:pPr>
              <w:pStyle w:val="TableText"/>
              <w:ind w:left="113"/>
            </w:pPr>
            <w:r w:rsidRPr="00245564">
              <w:t>Person diagnosed with more than one tumour</w:t>
            </w:r>
          </w:p>
        </w:tc>
      </w:tr>
      <w:tr w:rsidR="00AF786C" w14:paraId="4734CC8F" w14:textId="77777777" w:rsidTr="00A47B46">
        <w:trPr>
          <w:cantSplit/>
        </w:trPr>
        <w:tc>
          <w:tcPr>
            <w:tcW w:w="993" w:type="dxa"/>
            <w:tcBorders>
              <w:top w:val="single" w:sz="4" w:space="0" w:color="C2D9BA"/>
              <w:bottom w:val="single" w:sz="4" w:space="0" w:color="C2D9BA"/>
            </w:tcBorders>
            <w:shd w:val="clear" w:color="auto" w:fill="auto"/>
          </w:tcPr>
          <w:p w14:paraId="4734CC8C" w14:textId="77777777" w:rsidR="00AF786C" w:rsidRPr="00245564" w:rsidRDefault="00AF786C" w:rsidP="00A47B46">
            <w:pPr>
              <w:pStyle w:val="TableText"/>
            </w:pPr>
            <w:r w:rsidRPr="00245564">
              <w:t>NZCR</w:t>
            </w:r>
          </w:p>
        </w:tc>
        <w:tc>
          <w:tcPr>
            <w:tcW w:w="2126" w:type="dxa"/>
            <w:tcBorders>
              <w:top w:val="single" w:sz="4" w:space="0" w:color="C2D9BA"/>
              <w:bottom w:val="single" w:sz="4" w:space="0" w:color="C2D9BA"/>
            </w:tcBorders>
            <w:shd w:val="clear" w:color="auto" w:fill="auto"/>
          </w:tcPr>
          <w:p w14:paraId="4734CC8D" w14:textId="77777777" w:rsidR="00AF786C" w:rsidRPr="00245564" w:rsidRDefault="00AF786C" w:rsidP="00A47B46">
            <w:pPr>
              <w:pStyle w:val="TableText"/>
            </w:pPr>
            <w:r w:rsidRPr="00245564">
              <w:t>Registration status code</w:t>
            </w:r>
          </w:p>
        </w:tc>
        <w:tc>
          <w:tcPr>
            <w:tcW w:w="4961" w:type="dxa"/>
            <w:tcBorders>
              <w:top w:val="single" w:sz="4" w:space="0" w:color="C2D9BA"/>
              <w:bottom w:val="single" w:sz="4" w:space="0" w:color="C2D9BA"/>
            </w:tcBorders>
            <w:shd w:val="clear" w:color="auto" w:fill="auto"/>
          </w:tcPr>
          <w:p w14:paraId="4734CC8E" w14:textId="77777777" w:rsidR="00AF786C" w:rsidRPr="00245564" w:rsidRDefault="00AF786C" w:rsidP="00A47B46">
            <w:pPr>
              <w:pStyle w:val="TableText"/>
              <w:ind w:left="113"/>
            </w:pPr>
            <w:r w:rsidRPr="00245564">
              <w:t>Status of registration processing</w:t>
            </w:r>
          </w:p>
        </w:tc>
      </w:tr>
      <w:tr w:rsidR="00AF786C" w14:paraId="4734CC93" w14:textId="77777777" w:rsidTr="00A47B46">
        <w:trPr>
          <w:cantSplit/>
        </w:trPr>
        <w:tc>
          <w:tcPr>
            <w:tcW w:w="993" w:type="dxa"/>
            <w:tcBorders>
              <w:top w:val="single" w:sz="4" w:space="0" w:color="C2D9BA"/>
              <w:bottom w:val="single" w:sz="4" w:space="0" w:color="C2D9BA"/>
            </w:tcBorders>
            <w:shd w:val="clear" w:color="auto" w:fill="auto"/>
          </w:tcPr>
          <w:p w14:paraId="4734CC90" w14:textId="77777777" w:rsidR="00AF786C" w:rsidRPr="00436D47" w:rsidRDefault="00AF786C" w:rsidP="00A47B46">
            <w:pPr>
              <w:pStyle w:val="TableText"/>
              <w:rPr>
                <w:szCs w:val="21"/>
              </w:rPr>
            </w:pPr>
            <w:r w:rsidRPr="00203DAC">
              <w:rPr>
                <w:lang w:eastAsia="en-NZ"/>
              </w:rPr>
              <w:t>NZCR</w:t>
            </w:r>
          </w:p>
        </w:tc>
        <w:tc>
          <w:tcPr>
            <w:tcW w:w="2126" w:type="dxa"/>
            <w:tcBorders>
              <w:top w:val="single" w:sz="4" w:space="0" w:color="C2D9BA"/>
              <w:bottom w:val="single" w:sz="4" w:space="0" w:color="C2D9BA"/>
            </w:tcBorders>
            <w:shd w:val="clear" w:color="auto" w:fill="auto"/>
          </w:tcPr>
          <w:p w14:paraId="4734CC91" w14:textId="77777777" w:rsidR="00AF786C" w:rsidRPr="00436D47" w:rsidRDefault="00AF786C" w:rsidP="00A47B46">
            <w:pPr>
              <w:pStyle w:val="TableText"/>
              <w:rPr>
                <w:szCs w:val="21"/>
              </w:rPr>
            </w:pPr>
            <w:r w:rsidRPr="00203DAC">
              <w:rPr>
                <w:lang w:eastAsia="en-NZ"/>
              </w:rPr>
              <w:t>Site</w:t>
            </w:r>
          </w:p>
        </w:tc>
        <w:tc>
          <w:tcPr>
            <w:tcW w:w="4961" w:type="dxa"/>
            <w:tcBorders>
              <w:top w:val="single" w:sz="4" w:space="0" w:color="C2D9BA"/>
              <w:bottom w:val="single" w:sz="4" w:space="0" w:color="C2D9BA"/>
            </w:tcBorders>
            <w:shd w:val="clear" w:color="auto" w:fill="auto"/>
          </w:tcPr>
          <w:p w14:paraId="4734CC92" w14:textId="77777777" w:rsidR="00AF786C" w:rsidRPr="00436D47" w:rsidRDefault="00AF786C" w:rsidP="00A47B46">
            <w:pPr>
              <w:pStyle w:val="TableText"/>
              <w:ind w:left="113"/>
              <w:rPr>
                <w:szCs w:val="21"/>
              </w:rPr>
            </w:pPr>
            <w:r w:rsidRPr="00203DAC">
              <w:rPr>
                <w:lang w:eastAsia="en-NZ"/>
              </w:rPr>
              <w:t>Primary organ of origin of the cancer</w:t>
            </w:r>
          </w:p>
        </w:tc>
      </w:tr>
      <w:tr w:rsidR="00AF786C" w14:paraId="4734CC97" w14:textId="77777777" w:rsidTr="00A47B46">
        <w:trPr>
          <w:cantSplit/>
        </w:trPr>
        <w:tc>
          <w:tcPr>
            <w:tcW w:w="993" w:type="dxa"/>
            <w:tcBorders>
              <w:top w:val="single" w:sz="4" w:space="0" w:color="C2D9BA"/>
              <w:bottom w:val="single" w:sz="4" w:space="0" w:color="C2D9BA"/>
            </w:tcBorders>
            <w:shd w:val="clear" w:color="auto" w:fill="auto"/>
          </w:tcPr>
          <w:p w14:paraId="4734CC94" w14:textId="77777777" w:rsidR="00AF786C" w:rsidRPr="00203DAC" w:rsidRDefault="00AF786C" w:rsidP="00A47B46">
            <w:pPr>
              <w:pStyle w:val="TableText"/>
              <w:rPr>
                <w:lang w:eastAsia="en-NZ"/>
              </w:rPr>
            </w:pPr>
            <w:r w:rsidRPr="00203DAC">
              <w:rPr>
                <w:lang w:eastAsia="en-NZ"/>
              </w:rPr>
              <w:t>NZCR</w:t>
            </w:r>
          </w:p>
        </w:tc>
        <w:tc>
          <w:tcPr>
            <w:tcW w:w="2126" w:type="dxa"/>
            <w:tcBorders>
              <w:top w:val="single" w:sz="4" w:space="0" w:color="C2D9BA"/>
              <w:bottom w:val="single" w:sz="4" w:space="0" w:color="C2D9BA"/>
            </w:tcBorders>
            <w:shd w:val="clear" w:color="auto" w:fill="auto"/>
          </w:tcPr>
          <w:p w14:paraId="4734CC95" w14:textId="77777777" w:rsidR="00AF786C" w:rsidRPr="00203DAC" w:rsidRDefault="00AF786C" w:rsidP="00A47B46">
            <w:pPr>
              <w:pStyle w:val="TableText"/>
              <w:rPr>
                <w:lang w:eastAsia="en-NZ"/>
              </w:rPr>
            </w:pPr>
            <w:r w:rsidRPr="00203DAC">
              <w:rPr>
                <w:lang w:eastAsia="en-NZ"/>
              </w:rPr>
              <w:t>Sex</w:t>
            </w:r>
          </w:p>
        </w:tc>
        <w:tc>
          <w:tcPr>
            <w:tcW w:w="4961" w:type="dxa"/>
            <w:tcBorders>
              <w:top w:val="single" w:sz="4" w:space="0" w:color="C2D9BA"/>
              <w:bottom w:val="single" w:sz="4" w:space="0" w:color="C2D9BA"/>
            </w:tcBorders>
            <w:shd w:val="clear" w:color="auto" w:fill="auto"/>
          </w:tcPr>
          <w:p w14:paraId="4734CC96" w14:textId="77777777" w:rsidR="00AF786C" w:rsidRPr="00203DAC" w:rsidRDefault="00AF786C" w:rsidP="00A47B46">
            <w:pPr>
              <w:pStyle w:val="TableText"/>
              <w:ind w:left="113"/>
              <w:rPr>
                <w:lang w:eastAsia="en-NZ"/>
              </w:rPr>
            </w:pPr>
            <w:r w:rsidRPr="00203DAC">
              <w:rPr>
                <w:lang w:eastAsia="en-NZ"/>
              </w:rPr>
              <w:t>Sex of patient</w:t>
            </w:r>
          </w:p>
        </w:tc>
      </w:tr>
      <w:tr w:rsidR="00AF786C" w14:paraId="4734CC9B" w14:textId="77777777" w:rsidTr="00A47B46">
        <w:trPr>
          <w:cantSplit/>
        </w:trPr>
        <w:tc>
          <w:tcPr>
            <w:tcW w:w="993" w:type="dxa"/>
            <w:tcBorders>
              <w:top w:val="single" w:sz="4" w:space="0" w:color="C2D9BA"/>
              <w:bottom w:val="single" w:sz="4" w:space="0" w:color="C2D9BA"/>
            </w:tcBorders>
            <w:shd w:val="clear" w:color="auto" w:fill="auto"/>
          </w:tcPr>
          <w:p w14:paraId="4734CC98" w14:textId="77777777" w:rsidR="00AF786C" w:rsidRPr="00203DAC" w:rsidRDefault="00AF786C" w:rsidP="00A47B46">
            <w:pPr>
              <w:pStyle w:val="TableText"/>
              <w:rPr>
                <w:lang w:eastAsia="en-NZ"/>
              </w:rPr>
            </w:pPr>
            <w:r w:rsidRPr="00203DAC">
              <w:rPr>
                <w:lang w:eastAsia="en-NZ"/>
              </w:rPr>
              <w:t>NZCR</w:t>
            </w:r>
          </w:p>
        </w:tc>
        <w:tc>
          <w:tcPr>
            <w:tcW w:w="2126" w:type="dxa"/>
            <w:tcBorders>
              <w:top w:val="single" w:sz="4" w:space="0" w:color="C2D9BA"/>
              <w:bottom w:val="single" w:sz="4" w:space="0" w:color="C2D9BA"/>
            </w:tcBorders>
            <w:shd w:val="clear" w:color="auto" w:fill="auto"/>
          </w:tcPr>
          <w:p w14:paraId="4734CC99" w14:textId="77777777" w:rsidR="00AF786C" w:rsidRPr="00203DAC" w:rsidRDefault="00AF786C" w:rsidP="00A47B46">
            <w:pPr>
              <w:pStyle w:val="TableText"/>
              <w:rPr>
                <w:lang w:eastAsia="en-NZ"/>
              </w:rPr>
            </w:pPr>
            <w:r w:rsidRPr="00203DAC">
              <w:rPr>
                <w:lang w:eastAsia="en-NZ"/>
              </w:rPr>
              <w:t>Age at diagnosis</w:t>
            </w:r>
          </w:p>
        </w:tc>
        <w:tc>
          <w:tcPr>
            <w:tcW w:w="4961" w:type="dxa"/>
            <w:tcBorders>
              <w:top w:val="single" w:sz="4" w:space="0" w:color="C2D9BA"/>
              <w:bottom w:val="single" w:sz="4" w:space="0" w:color="C2D9BA"/>
            </w:tcBorders>
            <w:shd w:val="clear" w:color="auto" w:fill="auto"/>
          </w:tcPr>
          <w:p w14:paraId="4734CC9A" w14:textId="77777777" w:rsidR="00AF786C" w:rsidRPr="00203DAC" w:rsidRDefault="00AF786C" w:rsidP="00A47B46">
            <w:pPr>
              <w:pStyle w:val="TableText"/>
              <w:ind w:left="113"/>
              <w:rPr>
                <w:lang w:eastAsia="en-NZ"/>
              </w:rPr>
            </w:pPr>
            <w:r w:rsidRPr="00203DAC">
              <w:rPr>
                <w:lang w:eastAsia="en-NZ"/>
              </w:rPr>
              <w:t>Age of patient at diagnosis</w:t>
            </w:r>
          </w:p>
        </w:tc>
      </w:tr>
      <w:tr w:rsidR="00AF786C" w14:paraId="4734CC9F" w14:textId="77777777" w:rsidTr="00A47B46">
        <w:trPr>
          <w:cantSplit/>
        </w:trPr>
        <w:tc>
          <w:tcPr>
            <w:tcW w:w="993" w:type="dxa"/>
            <w:tcBorders>
              <w:top w:val="single" w:sz="4" w:space="0" w:color="C2D9BA"/>
              <w:bottom w:val="single" w:sz="4" w:space="0" w:color="C2D9BA"/>
            </w:tcBorders>
            <w:shd w:val="clear" w:color="auto" w:fill="auto"/>
          </w:tcPr>
          <w:p w14:paraId="4734CC9C" w14:textId="77777777" w:rsidR="00AF786C" w:rsidRPr="00203DAC" w:rsidRDefault="00AF786C" w:rsidP="00A47B46">
            <w:pPr>
              <w:pStyle w:val="TableText"/>
              <w:rPr>
                <w:lang w:eastAsia="en-NZ"/>
              </w:rPr>
            </w:pPr>
            <w:r>
              <w:rPr>
                <w:lang w:eastAsia="en-NZ"/>
              </w:rPr>
              <w:t>NZCR</w:t>
            </w:r>
          </w:p>
        </w:tc>
        <w:tc>
          <w:tcPr>
            <w:tcW w:w="2126" w:type="dxa"/>
            <w:tcBorders>
              <w:top w:val="single" w:sz="4" w:space="0" w:color="C2D9BA"/>
              <w:bottom w:val="single" w:sz="4" w:space="0" w:color="C2D9BA"/>
            </w:tcBorders>
            <w:shd w:val="clear" w:color="auto" w:fill="auto"/>
          </w:tcPr>
          <w:p w14:paraId="4734CC9D" w14:textId="77777777" w:rsidR="00AF786C" w:rsidRPr="00203DAC" w:rsidRDefault="00AF786C" w:rsidP="00A47B46">
            <w:pPr>
              <w:pStyle w:val="TableText"/>
              <w:rPr>
                <w:lang w:eastAsia="en-NZ"/>
              </w:rPr>
            </w:pPr>
            <w:r>
              <w:rPr>
                <w:lang w:eastAsia="en-NZ"/>
              </w:rPr>
              <w:t>Ethnicity</w:t>
            </w:r>
          </w:p>
        </w:tc>
        <w:tc>
          <w:tcPr>
            <w:tcW w:w="4961" w:type="dxa"/>
            <w:tcBorders>
              <w:top w:val="single" w:sz="4" w:space="0" w:color="C2D9BA"/>
              <w:bottom w:val="single" w:sz="4" w:space="0" w:color="C2D9BA"/>
            </w:tcBorders>
            <w:shd w:val="clear" w:color="auto" w:fill="auto"/>
          </w:tcPr>
          <w:p w14:paraId="4734CC9E" w14:textId="77777777" w:rsidR="00AF786C" w:rsidRPr="00203DAC" w:rsidRDefault="00AF786C" w:rsidP="00A47B46">
            <w:pPr>
              <w:pStyle w:val="TableText"/>
              <w:ind w:left="113"/>
              <w:rPr>
                <w:lang w:eastAsia="en-NZ"/>
              </w:rPr>
            </w:pPr>
            <w:r>
              <w:rPr>
                <w:lang w:eastAsia="en-NZ"/>
              </w:rPr>
              <w:t>Prioritised ethnicity for patient</w:t>
            </w:r>
          </w:p>
        </w:tc>
      </w:tr>
      <w:tr w:rsidR="00AF786C" w14:paraId="4734CCA3" w14:textId="77777777" w:rsidTr="00A47B46">
        <w:trPr>
          <w:cantSplit/>
        </w:trPr>
        <w:tc>
          <w:tcPr>
            <w:tcW w:w="993" w:type="dxa"/>
            <w:tcBorders>
              <w:top w:val="single" w:sz="4" w:space="0" w:color="C2D9BA"/>
              <w:bottom w:val="single" w:sz="4" w:space="0" w:color="C2D9BA"/>
            </w:tcBorders>
            <w:shd w:val="clear" w:color="auto" w:fill="auto"/>
          </w:tcPr>
          <w:p w14:paraId="4734CCA0" w14:textId="77777777" w:rsidR="00AF786C" w:rsidRDefault="00AF786C" w:rsidP="00A47B46">
            <w:pPr>
              <w:pStyle w:val="TableText"/>
              <w:rPr>
                <w:lang w:eastAsia="en-NZ"/>
              </w:rPr>
            </w:pPr>
            <w:r w:rsidRPr="00203DAC">
              <w:rPr>
                <w:lang w:eastAsia="en-NZ"/>
              </w:rPr>
              <w:t>NZCR</w:t>
            </w:r>
          </w:p>
        </w:tc>
        <w:tc>
          <w:tcPr>
            <w:tcW w:w="2126" w:type="dxa"/>
            <w:tcBorders>
              <w:top w:val="single" w:sz="4" w:space="0" w:color="C2D9BA"/>
              <w:bottom w:val="single" w:sz="4" w:space="0" w:color="C2D9BA"/>
            </w:tcBorders>
            <w:shd w:val="clear" w:color="auto" w:fill="auto"/>
          </w:tcPr>
          <w:p w14:paraId="4734CCA1" w14:textId="77777777" w:rsidR="00AF786C" w:rsidRDefault="00AF786C" w:rsidP="00A47B46">
            <w:pPr>
              <w:pStyle w:val="TableText"/>
              <w:rPr>
                <w:lang w:eastAsia="en-NZ"/>
              </w:rPr>
            </w:pPr>
            <w:r w:rsidRPr="00203DAC">
              <w:rPr>
                <w:lang w:eastAsia="en-NZ"/>
              </w:rPr>
              <w:t>Behaviour code</w:t>
            </w:r>
          </w:p>
        </w:tc>
        <w:tc>
          <w:tcPr>
            <w:tcW w:w="4961" w:type="dxa"/>
            <w:tcBorders>
              <w:top w:val="single" w:sz="4" w:space="0" w:color="C2D9BA"/>
              <w:bottom w:val="single" w:sz="4" w:space="0" w:color="C2D9BA"/>
            </w:tcBorders>
            <w:shd w:val="clear" w:color="auto" w:fill="auto"/>
          </w:tcPr>
          <w:p w14:paraId="4734CCA2" w14:textId="77777777" w:rsidR="00AF786C" w:rsidRDefault="00AF786C" w:rsidP="00A47B46">
            <w:pPr>
              <w:pStyle w:val="TableText"/>
              <w:ind w:left="113"/>
              <w:rPr>
                <w:lang w:eastAsia="en-NZ"/>
              </w:rPr>
            </w:pPr>
            <w:r w:rsidRPr="00203DAC">
              <w:rPr>
                <w:lang w:eastAsia="en-NZ"/>
              </w:rPr>
              <w:t>Neoplastic behaviour of the cancer</w:t>
            </w:r>
          </w:p>
        </w:tc>
      </w:tr>
      <w:tr w:rsidR="00AF786C" w14:paraId="4734CCA7" w14:textId="77777777" w:rsidTr="00A47B46">
        <w:trPr>
          <w:cantSplit/>
        </w:trPr>
        <w:tc>
          <w:tcPr>
            <w:tcW w:w="993" w:type="dxa"/>
            <w:tcBorders>
              <w:top w:val="single" w:sz="4" w:space="0" w:color="C2D9BA"/>
              <w:bottom w:val="single" w:sz="4" w:space="0" w:color="C2D9BA"/>
            </w:tcBorders>
            <w:shd w:val="clear" w:color="auto" w:fill="auto"/>
          </w:tcPr>
          <w:p w14:paraId="4734CCA4" w14:textId="77777777" w:rsidR="00AF786C" w:rsidRPr="00203DAC" w:rsidRDefault="00AF786C" w:rsidP="00A47B46">
            <w:pPr>
              <w:pStyle w:val="TableText"/>
              <w:rPr>
                <w:lang w:eastAsia="en-NZ"/>
              </w:rPr>
            </w:pPr>
            <w:r w:rsidRPr="00203DAC">
              <w:rPr>
                <w:lang w:eastAsia="en-NZ"/>
              </w:rPr>
              <w:t>NZCR</w:t>
            </w:r>
          </w:p>
        </w:tc>
        <w:tc>
          <w:tcPr>
            <w:tcW w:w="2126" w:type="dxa"/>
            <w:tcBorders>
              <w:top w:val="single" w:sz="4" w:space="0" w:color="C2D9BA"/>
              <w:bottom w:val="single" w:sz="4" w:space="0" w:color="C2D9BA"/>
            </w:tcBorders>
            <w:shd w:val="clear" w:color="auto" w:fill="auto"/>
          </w:tcPr>
          <w:p w14:paraId="4734CCA5" w14:textId="77777777" w:rsidR="00AF786C" w:rsidRPr="00203DAC" w:rsidRDefault="00AF786C" w:rsidP="00A47B46">
            <w:pPr>
              <w:pStyle w:val="TableText"/>
              <w:rPr>
                <w:lang w:eastAsia="en-NZ"/>
              </w:rPr>
            </w:pPr>
            <w:r w:rsidRPr="00203DAC">
              <w:rPr>
                <w:lang w:eastAsia="en-NZ"/>
              </w:rPr>
              <w:t>Date of initial diagnosis</w:t>
            </w:r>
          </w:p>
        </w:tc>
        <w:tc>
          <w:tcPr>
            <w:tcW w:w="4961" w:type="dxa"/>
            <w:tcBorders>
              <w:top w:val="single" w:sz="4" w:space="0" w:color="C2D9BA"/>
              <w:bottom w:val="single" w:sz="4" w:space="0" w:color="C2D9BA"/>
            </w:tcBorders>
            <w:shd w:val="clear" w:color="auto" w:fill="auto"/>
          </w:tcPr>
          <w:p w14:paraId="4734CCA6" w14:textId="77777777" w:rsidR="00AF786C" w:rsidRPr="00203DAC" w:rsidRDefault="00AF786C" w:rsidP="00A47B46">
            <w:pPr>
              <w:pStyle w:val="TableText"/>
              <w:ind w:left="113"/>
              <w:rPr>
                <w:lang w:eastAsia="en-NZ"/>
              </w:rPr>
            </w:pPr>
            <w:r w:rsidRPr="00203DAC">
              <w:rPr>
                <w:lang w:eastAsia="en-NZ"/>
              </w:rPr>
              <w:t xml:space="preserve">Date person first diagnosed with </w:t>
            </w:r>
            <w:r>
              <w:rPr>
                <w:lang w:eastAsia="en-NZ"/>
              </w:rPr>
              <w:t xml:space="preserve">prostate </w:t>
            </w:r>
            <w:r w:rsidRPr="00203DAC">
              <w:rPr>
                <w:lang w:eastAsia="en-NZ"/>
              </w:rPr>
              <w:t>cancer</w:t>
            </w:r>
          </w:p>
        </w:tc>
      </w:tr>
      <w:tr w:rsidR="00AF786C" w14:paraId="4734CCAB" w14:textId="77777777" w:rsidTr="00A47B46">
        <w:trPr>
          <w:cantSplit/>
        </w:trPr>
        <w:tc>
          <w:tcPr>
            <w:tcW w:w="993" w:type="dxa"/>
            <w:tcBorders>
              <w:top w:val="single" w:sz="4" w:space="0" w:color="C2D9BA"/>
              <w:bottom w:val="single" w:sz="4" w:space="0" w:color="C2D9BA"/>
            </w:tcBorders>
            <w:shd w:val="clear" w:color="auto" w:fill="auto"/>
          </w:tcPr>
          <w:p w14:paraId="4734CCA8" w14:textId="77777777" w:rsidR="00AF786C" w:rsidRPr="00203DAC" w:rsidRDefault="00AF786C" w:rsidP="00A47B46">
            <w:pPr>
              <w:pStyle w:val="TableText"/>
              <w:rPr>
                <w:lang w:eastAsia="en-NZ"/>
              </w:rPr>
            </w:pPr>
            <w:r w:rsidRPr="00203DAC">
              <w:rPr>
                <w:lang w:eastAsia="en-NZ"/>
              </w:rPr>
              <w:t>NZCR</w:t>
            </w:r>
          </w:p>
        </w:tc>
        <w:tc>
          <w:tcPr>
            <w:tcW w:w="2126" w:type="dxa"/>
            <w:tcBorders>
              <w:top w:val="single" w:sz="4" w:space="0" w:color="C2D9BA"/>
              <w:bottom w:val="single" w:sz="4" w:space="0" w:color="C2D9BA"/>
            </w:tcBorders>
            <w:shd w:val="clear" w:color="auto" w:fill="auto"/>
          </w:tcPr>
          <w:p w14:paraId="4734CCA9" w14:textId="77777777" w:rsidR="00AF786C" w:rsidRPr="00203DAC" w:rsidRDefault="00AF786C" w:rsidP="00A47B46">
            <w:pPr>
              <w:pStyle w:val="TableText"/>
              <w:rPr>
                <w:lang w:eastAsia="en-NZ"/>
              </w:rPr>
            </w:pPr>
            <w:r w:rsidRPr="00203DAC">
              <w:rPr>
                <w:lang w:eastAsia="en-NZ"/>
              </w:rPr>
              <w:t>Basis</w:t>
            </w:r>
          </w:p>
        </w:tc>
        <w:tc>
          <w:tcPr>
            <w:tcW w:w="4961" w:type="dxa"/>
            <w:tcBorders>
              <w:top w:val="single" w:sz="4" w:space="0" w:color="C2D9BA"/>
              <w:bottom w:val="single" w:sz="4" w:space="0" w:color="C2D9BA"/>
            </w:tcBorders>
            <w:shd w:val="clear" w:color="auto" w:fill="auto"/>
          </w:tcPr>
          <w:p w14:paraId="4734CCAA" w14:textId="77777777" w:rsidR="00AF786C" w:rsidRPr="00203DAC" w:rsidRDefault="00AF786C" w:rsidP="00A47B46">
            <w:pPr>
              <w:pStyle w:val="TableText"/>
              <w:ind w:left="113"/>
              <w:rPr>
                <w:lang w:eastAsia="en-NZ"/>
              </w:rPr>
            </w:pPr>
            <w:r w:rsidRPr="00203DAC">
              <w:rPr>
                <w:lang w:eastAsia="en-NZ"/>
              </w:rPr>
              <w:t>Basis of diagnosis</w:t>
            </w:r>
          </w:p>
        </w:tc>
      </w:tr>
      <w:tr w:rsidR="00AF786C" w14:paraId="4734CCAF" w14:textId="77777777" w:rsidTr="00A47B46">
        <w:trPr>
          <w:cantSplit/>
        </w:trPr>
        <w:tc>
          <w:tcPr>
            <w:tcW w:w="993" w:type="dxa"/>
            <w:tcBorders>
              <w:top w:val="single" w:sz="4" w:space="0" w:color="C2D9BA"/>
              <w:bottom w:val="single" w:sz="4" w:space="0" w:color="C2D9BA"/>
            </w:tcBorders>
            <w:shd w:val="clear" w:color="auto" w:fill="auto"/>
          </w:tcPr>
          <w:p w14:paraId="4734CCAC" w14:textId="77777777" w:rsidR="00AF786C" w:rsidRPr="00203DAC" w:rsidRDefault="00AF786C" w:rsidP="00A47B46">
            <w:pPr>
              <w:pStyle w:val="TableText"/>
              <w:rPr>
                <w:lang w:eastAsia="en-NZ"/>
              </w:rPr>
            </w:pPr>
            <w:r>
              <w:rPr>
                <w:lang w:eastAsia="en-NZ"/>
              </w:rPr>
              <w:t>NZCR</w:t>
            </w:r>
          </w:p>
        </w:tc>
        <w:tc>
          <w:tcPr>
            <w:tcW w:w="2126" w:type="dxa"/>
            <w:tcBorders>
              <w:top w:val="single" w:sz="4" w:space="0" w:color="C2D9BA"/>
              <w:bottom w:val="single" w:sz="4" w:space="0" w:color="C2D9BA"/>
            </w:tcBorders>
            <w:shd w:val="clear" w:color="auto" w:fill="auto"/>
          </w:tcPr>
          <w:p w14:paraId="4734CCAD" w14:textId="77777777" w:rsidR="00AF786C" w:rsidRPr="00203DAC" w:rsidRDefault="00AF786C" w:rsidP="00A47B46">
            <w:pPr>
              <w:pStyle w:val="TableText"/>
              <w:rPr>
                <w:lang w:eastAsia="en-NZ"/>
              </w:rPr>
            </w:pPr>
            <w:r>
              <w:rPr>
                <w:lang w:eastAsia="en-NZ"/>
              </w:rPr>
              <w:t>NZDep13</w:t>
            </w:r>
          </w:p>
        </w:tc>
        <w:tc>
          <w:tcPr>
            <w:tcW w:w="4961" w:type="dxa"/>
            <w:tcBorders>
              <w:top w:val="single" w:sz="4" w:space="0" w:color="C2D9BA"/>
              <w:bottom w:val="single" w:sz="4" w:space="0" w:color="C2D9BA"/>
            </w:tcBorders>
            <w:shd w:val="clear" w:color="auto" w:fill="auto"/>
          </w:tcPr>
          <w:p w14:paraId="4734CCAE" w14:textId="77777777" w:rsidR="00AF786C" w:rsidRPr="00203DAC" w:rsidRDefault="00AF786C" w:rsidP="00A47B46">
            <w:pPr>
              <w:pStyle w:val="TableText"/>
              <w:ind w:left="113"/>
              <w:rPr>
                <w:lang w:eastAsia="en-NZ"/>
              </w:rPr>
            </w:pPr>
            <w:r>
              <w:rPr>
                <w:lang w:eastAsia="en-NZ"/>
              </w:rPr>
              <w:t>Social deprivation index quintile based on address of patient at time of diagnosis</w:t>
            </w:r>
          </w:p>
        </w:tc>
      </w:tr>
      <w:tr w:rsidR="00AF786C" w14:paraId="4734CCB3" w14:textId="77777777" w:rsidTr="00A47B46">
        <w:trPr>
          <w:cantSplit/>
        </w:trPr>
        <w:tc>
          <w:tcPr>
            <w:tcW w:w="993" w:type="dxa"/>
            <w:tcBorders>
              <w:top w:val="single" w:sz="4" w:space="0" w:color="C2D9BA"/>
              <w:bottom w:val="single" w:sz="4" w:space="0" w:color="C2D9BA"/>
            </w:tcBorders>
            <w:shd w:val="clear" w:color="auto" w:fill="auto"/>
          </w:tcPr>
          <w:p w14:paraId="4734CCB0" w14:textId="77777777" w:rsidR="00AF786C" w:rsidRDefault="00AF786C" w:rsidP="00A47B46">
            <w:pPr>
              <w:pStyle w:val="TableText"/>
              <w:rPr>
                <w:lang w:eastAsia="en-NZ"/>
              </w:rPr>
            </w:pPr>
            <w:r w:rsidRPr="00203DAC">
              <w:rPr>
                <w:lang w:eastAsia="en-NZ"/>
              </w:rPr>
              <w:t>NZCR</w:t>
            </w:r>
          </w:p>
        </w:tc>
        <w:tc>
          <w:tcPr>
            <w:tcW w:w="2126" w:type="dxa"/>
            <w:tcBorders>
              <w:top w:val="single" w:sz="4" w:space="0" w:color="C2D9BA"/>
              <w:bottom w:val="single" w:sz="4" w:space="0" w:color="C2D9BA"/>
            </w:tcBorders>
            <w:shd w:val="clear" w:color="auto" w:fill="auto"/>
          </w:tcPr>
          <w:p w14:paraId="4734CCB1" w14:textId="77777777" w:rsidR="00AF786C" w:rsidRDefault="00AF786C" w:rsidP="00A47B46">
            <w:pPr>
              <w:pStyle w:val="TableText"/>
              <w:rPr>
                <w:lang w:eastAsia="en-NZ"/>
              </w:rPr>
            </w:pPr>
            <w:r w:rsidRPr="00203DAC">
              <w:rPr>
                <w:rFonts w:cs="Courier New"/>
                <w:lang w:eastAsia="en-NZ"/>
              </w:rPr>
              <w:t>Multiple tumour flags</w:t>
            </w:r>
          </w:p>
        </w:tc>
        <w:tc>
          <w:tcPr>
            <w:tcW w:w="4961" w:type="dxa"/>
            <w:tcBorders>
              <w:top w:val="single" w:sz="4" w:space="0" w:color="C2D9BA"/>
              <w:bottom w:val="single" w:sz="4" w:space="0" w:color="C2D9BA"/>
            </w:tcBorders>
            <w:shd w:val="clear" w:color="auto" w:fill="auto"/>
          </w:tcPr>
          <w:p w14:paraId="4734CCB2" w14:textId="77777777" w:rsidR="00AF786C" w:rsidRDefault="00AF786C" w:rsidP="00A47B46">
            <w:pPr>
              <w:pStyle w:val="TableText"/>
              <w:ind w:left="113"/>
              <w:rPr>
                <w:lang w:eastAsia="en-NZ"/>
              </w:rPr>
            </w:pPr>
            <w:r w:rsidRPr="00203DAC">
              <w:rPr>
                <w:lang w:eastAsia="en-NZ"/>
              </w:rPr>
              <w:t>Person diagnosed with more than one tumour</w:t>
            </w:r>
          </w:p>
        </w:tc>
      </w:tr>
      <w:tr w:rsidR="00AF786C" w14:paraId="4734CCB7" w14:textId="77777777" w:rsidTr="00A47B46">
        <w:trPr>
          <w:cantSplit/>
        </w:trPr>
        <w:tc>
          <w:tcPr>
            <w:tcW w:w="993" w:type="dxa"/>
            <w:tcBorders>
              <w:top w:val="single" w:sz="4" w:space="0" w:color="C2D9BA"/>
              <w:bottom w:val="single" w:sz="4" w:space="0" w:color="C2D9BA"/>
            </w:tcBorders>
            <w:shd w:val="clear" w:color="auto" w:fill="auto"/>
          </w:tcPr>
          <w:p w14:paraId="4734CCB4" w14:textId="77777777" w:rsidR="00AF786C" w:rsidRPr="00203DAC" w:rsidRDefault="00AF786C" w:rsidP="00A47B46">
            <w:pPr>
              <w:pStyle w:val="TableText"/>
              <w:rPr>
                <w:lang w:eastAsia="en-NZ"/>
              </w:rPr>
            </w:pPr>
            <w:r w:rsidRPr="00203DAC">
              <w:rPr>
                <w:lang w:eastAsia="en-NZ"/>
              </w:rPr>
              <w:t>NZCR</w:t>
            </w:r>
          </w:p>
        </w:tc>
        <w:tc>
          <w:tcPr>
            <w:tcW w:w="2126" w:type="dxa"/>
            <w:tcBorders>
              <w:top w:val="single" w:sz="4" w:space="0" w:color="C2D9BA"/>
              <w:bottom w:val="single" w:sz="4" w:space="0" w:color="C2D9BA"/>
            </w:tcBorders>
            <w:shd w:val="clear" w:color="auto" w:fill="auto"/>
          </w:tcPr>
          <w:p w14:paraId="4734CCB5" w14:textId="77777777" w:rsidR="00AF786C" w:rsidRPr="00203DAC" w:rsidRDefault="00AF786C" w:rsidP="00A47B46">
            <w:pPr>
              <w:pStyle w:val="TableText"/>
              <w:rPr>
                <w:rFonts w:cs="Courier New"/>
                <w:lang w:eastAsia="en-NZ"/>
              </w:rPr>
            </w:pPr>
            <w:r w:rsidRPr="00203DAC">
              <w:rPr>
                <w:rFonts w:cs="Courier New"/>
                <w:lang w:eastAsia="en-NZ"/>
              </w:rPr>
              <w:t>Registration status code</w:t>
            </w:r>
          </w:p>
        </w:tc>
        <w:tc>
          <w:tcPr>
            <w:tcW w:w="4961" w:type="dxa"/>
            <w:tcBorders>
              <w:top w:val="single" w:sz="4" w:space="0" w:color="C2D9BA"/>
              <w:bottom w:val="single" w:sz="4" w:space="0" w:color="C2D9BA"/>
            </w:tcBorders>
            <w:shd w:val="clear" w:color="auto" w:fill="auto"/>
          </w:tcPr>
          <w:p w14:paraId="4734CCB6" w14:textId="77777777" w:rsidR="00AF786C" w:rsidRPr="00203DAC" w:rsidRDefault="00AF786C" w:rsidP="00A47B46">
            <w:pPr>
              <w:pStyle w:val="TableText"/>
              <w:ind w:left="113"/>
              <w:rPr>
                <w:lang w:eastAsia="en-NZ"/>
              </w:rPr>
            </w:pPr>
            <w:r w:rsidRPr="00203DAC">
              <w:rPr>
                <w:lang w:eastAsia="en-NZ"/>
              </w:rPr>
              <w:t>Status of registration processing</w:t>
            </w:r>
          </w:p>
        </w:tc>
      </w:tr>
      <w:tr w:rsidR="00AF786C" w14:paraId="4734CCBB" w14:textId="77777777" w:rsidTr="00A47B46">
        <w:trPr>
          <w:cantSplit/>
        </w:trPr>
        <w:tc>
          <w:tcPr>
            <w:tcW w:w="993" w:type="dxa"/>
            <w:tcBorders>
              <w:top w:val="single" w:sz="4" w:space="0" w:color="C2D9BA"/>
              <w:bottom w:val="single" w:sz="4" w:space="0" w:color="C2D9BA"/>
            </w:tcBorders>
            <w:shd w:val="clear" w:color="auto" w:fill="auto"/>
          </w:tcPr>
          <w:p w14:paraId="4734CCB8" w14:textId="77777777" w:rsidR="00AF786C" w:rsidRPr="00203DAC" w:rsidRDefault="00AF786C" w:rsidP="00A47B46">
            <w:pPr>
              <w:pStyle w:val="TableText"/>
              <w:rPr>
                <w:lang w:eastAsia="en-NZ"/>
              </w:rPr>
            </w:pPr>
            <w:r w:rsidRPr="00203DAC">
              <w:rPr>
                <w:lang w:eastAsia="en-NZ"/>
              </w:rPr>
              <w:t>N</w:t>
            </w:r>
            <w:r>
              <w:rPr>
                <w:lang w:eastAsia="en-NZ"/>
              </w:rPr>
              <w:t>MDS</w:t>
            </w:r>
          </w:p>
        </w:tc>
        <w:tc>
          <w:tcPr>
            <w:tcW w:w="2126" w:type="dxa"/>
            <w:tcBorders>
              <w:top w:val="single" w:sz="4" w:space="0" w:color="C2D9BA"/>
              <w:bottom w:val="single" w:sz="4" w:space="0" w:color="C2D9BA"/>
            </w:tcBorders>
            <w:shd w:val="clear" w:color="auto" w:fill="auto"/>
          </w:tcPr>
          <w:p w14:paraId="4734CCB9" w14:textId="77777777" w:rsidR="00AF786C" w:rsidRPr="00203DAC" w:rsidRDefault="00AF786C" w:rsidP="00A47B46">
            <w:pPr>
              <w:pStyle w:val="TableText"/>
              <w:rPr>
                <w:rFonts w:cs="Courier New"/>
                <w:lang w:eastAsia="en-NZ"/>
              </w:rPr>
            </w:pPr>
            <w:r w:rsidRPr="00016532">
              <w:rPr>
                <w:rFonts w:ascii="Calibri" w:hAnsi="Calibri" w:cs="Courier New"/>
                <w:lang w:eastAsia="en-NZ"/>
              </w:rPr>
              <w:t>DHB name</w:t>
            </w:r>
          </w:p>
        </w:tc>
        <w:tc>
          <w:tcPr>
            <w:tcW w:w="4961" w:type="dxa"/>
            <w:tcBorders>
              <w:top w:val="single" w:sz="4" w:space="0" w:color="C2D9BA"/>
              <w:bottom w:val="single" w:sz="4" w:space="0" w:color="C2D9BA"/>
            </w:tcBorders>
            <w:shd w:val="clear" w:color="auto" w:fill="auto"/>
          </w:tcPr>
          <w:p w14:paraId="4734CCBA" w14:textId="77777777" w:rsidR="00AF786C" w:rsidRPr="00203DAC" w:rsidRDefault="00AF786C" w:rsidP="00A47B46">
            <w:pPr>
              <w:pStyle w:val="TableText"/>
              <w:ind w:left="113"/>
              <w:rPr>
                <w:lang w:eastAsia="en-NZ"/>
              </w:rPr>
            </w:pPr>
            <w:r w:rsidRPr="00016532">
              <w:rPr>
                <w:lang w:eastAsia="en-NZ"/>
              </w:rPr>
              <w:t xml:space="preserve">DHB </w:t>
            </w:r>
            <w:r>
              <w:rPr>
                <w:lang w:eastAsia="en-NZ"/>
              </w:rPr>
              <w:t>of service</w:t>
            </w:r>
            <w:r w:rsidRPr="00016532">
              <w:rPr>
                <w:lang w:eastAsia="en-NZ"/>
              </w:rPr>
              <w:t xml:space="preserve"> for patient</w:t>
            </w:r>
          </w:p>
        </w:tc>
      </w:tr>
      <w:tr w:rsidR="00AF786C" w14:paraId="4734CCBF" w14:textId="77777777" w:rsidTr="00A47B46">
        <w:trPr>
          <w:cantSplit/>
        </w:trPr>
        <w:tc>
          <w:tcPr>
            <w:tcW w:w="993" w:type="dxa"/>
            <w:tcBorders>
              <w:top w:val="single" w:sz="4" w:space="0" w:color="C2D9BA"/>
              <w:bottom w:val="single" w:sz="4" w:space="0" w:color="C2D9BA"/>
            </w:tcBorders>
            <w:shd w:val="clear" w:color="auto" w:fill="auto"/>
          </w:tcPr>
          <w:p w14:paraId="4734CCBC" w14:textId="77777777" w:rsidR="00AF786C" w:rsidRPr="00203DAC" w:rsidRDefault="00AF786C" w:rsidP="00A47B46">
            <w:pPr>
              <w:pStyle w:val="TableText"/>
              <w:rPr>
                <w:lang w:eastAsia="en-NZ"/>
              </w:rPr>
            </w:pPr>
            <w:r w:rsidRPr="00203DAC">
              <w:rPr>
                <w:lang w:eastAsia="en-NZ"/>
              </w:rPr>
              <w:t>NMDS</w:t>
            </w:r>
          </w:p>
        </w:tc>
        <w:tc>
          <w:tcPr>
            <w:tcW w:w="2126" w:type="dxa"/>
            <w:tcBorders>
              <w:top w:val="single" w:sz="4" w:space="0" w:color="C2D9BA"/>
              <w:bottom w:val="single" w:sz="4" w:space="0" w:color="C2D9BA"/>
            </w:tcBorders>
            <w:shd w:val="clear" w:color="auto" w:fill="auto"/>
          </w:tcPr>
          <w:p w14:paraId="4734CCBD" w14:textId="77777777" w:rsidR="00AF786C" w:rsidRPr="00016532" w:rsidRDefault="00AF786C" w:rsidP="00A47B46">
            <w:pPr>
              <w:pStyle w:val="TableText"/>
              <w:rPr>
                <w:rFonts w:ascii="Calibri" w:hAnsi="Calibri" w:cs="Courier New"/>
                <w:lang w:eastAsia="en-NZ"/>
              </w:rPr>
            </w:pPr>
            <w:r w:rsidRPr="00203DAC">
              <w:rPr>
                <w:rFonts w:cs="Courier New"/>
                <w:lang w:eastAsia="en-NZ"/>
              </w:rPr>
              <w:t>Surgical procedure</w:t>
            </w:r>
          </w:p>
        </w:tc>
        <w:tc>
          <w:tcPr>
            <w:tcW w:w="4961" w:type="dxa"/>
            <w:tcBorders>
              <w:top w:val="single" w:sz="4" w:space="0" w:color="C2D9BA"/>
              <w:bottom w:val="single" w:sz="4" w:space="0" w:color="C2D9BA"/>
            </w:tcBorders>
            <w:shd w:val="clear" w:color="auto" w:fill="auto"/>
          </w:tcPr>
          <w:p w14:paraId="4734CCBE" w14:textId="77777777" w:rsidR="00AF786C" w:rsidRPr="00016532" w:rsidRDefault="00AF786C" w:rsidP="00A47B46">
            <w:pPr>
              <w:pStyle w:val="TableText"/>
              <w:ind w:left="113"/>
              <w:rPr>
                <w:lang w:eastAsia="en-NZ"/>
              </w:rPr>
            </w:pPr>
            <w:r w:rsidRPr="00203DAC">
              <w:rPr>
                <w:rFonts w:cs="Courier New"/>
                <w:lang w:eastAsia="en-NZ"/>
              </w:rPr>
              <w:t>Surgical procedure of primary site</w:t>
            </w:r>
          </w:p>
        </w:tc>
      </w:tr>
      <w:tr w:rsidR="00AF786C" w14:paraId="4734CCC3" w14:textId="77777777" w:rsidTr="00A47B46">
        <w:trPr>
          <w:cantSplit/>
        </w:trPr>
        <w:tc>
          <w:tcPr>
            <w:tcW w:w="993" w:type="dxa"/>
            <w:tcBorders>
              <w:top w:val="single" w:sz="4" w:space="0" w:color="C2D9BA"/>
              <w:bottom w:val="single" w:sz="4" w:space="0" w:color="C2D9BA"/>
            </w:tcBorders>
            <w:shd w:val="clear" w:color="auto" w:fill="auto"/>
          </w:tcPr>
          <w:p w14:paraId="4734CCC0" w14:textId="77777777" w:rsidR="00AF786C" w:rsidRPr="00203DAC" w:rsidRDefault="00AF786C" w:rsidP="00A47B46">
            <w:pPr>
              <w:pStyle w:val="TableText"/>
              <w:rPr>
                <w:lang w:eastAsia="en-NZ"/>
              </w:rPr>
            </w:pPr>
            <w:r w:rsidRPr="00203DAC">
              <w:rPr>
                <w:lang w:eastAsia="en-NZ"/>
              </w:rPr>
              <w:t>NMDS</w:t>
            </w:r>
          </w:p>
        </w:tc>
        <w:tc>
          <w:tcPr>
            <w:tcW w:w="2126" w:type="dxa"/>
            <w:tcBorders>
              <w:top w:val="single" w:sz="4" w:space="0" w:color="C2D9BA"/>
              <w:bottom w:val="single" w:sz="4" w:space="0" w:color="C2D9BA"/>
            </w:tcBorders>
            <w:shd w:val="clear" w:color="auto" w:fill="auto"/>
          </w:tcPr>
          <w:p w14:paraId="4734CCC1" w14:textId="77777777" w:rsidR="00AF786C" w:rsidRPr="00203DAC" w:rsidRDefault="00AF786C" w:rsidP="00A47B46">
            <w:pPr>
              <w:pStyle w:val="TableText"/>
              <w:rPr>
                <w:rFonts w:cs="Courier New"/>
                <w:lang w:eastAsia="en-NZ"/>
              </w:rPr>
            </w:pPr>
            <w:r w:rsidRPr="00203DAC">
              <w:t>Date of surgery</w:t>
            </w:r>
          </w:p>
        </w:tc>
        <w:tc>
          <w:tcPr>
            <w:tcW w:w="4961" w:type="dxa"/>
            <w:tcBorders>
              <w:top w:val="single" w:sz="4" w:space="0" w:color="C2D9BA"/>
              <w:bottom w:val="single" w:sz="4" w:space="0" w:color="C2D9BA"/>
            </w:tcBorders>
            <w:shd w:val="clear" w:color="auto" w:fill="auto"/>
          </w:tcPr>
          <w:p w14:paraId="4734CCC2" w14:textId="77777777" w:rsidR="00AF786C" w:rsidRPr="00203DAC" w:rsidRDefault="00AF786C" w:rsidP="00A47B46">
            <w:pPr>
              <w:pStyle w:val="TableText"/>
              <w:ind w:left="113"/>
              <w:rPr>
                <w:rFonts w:cs="Courier New"/>
                <w:lang w:eastAsia="en-NZ"/>
              </w:rPr>
            </w:pPr>
            <w:r w:rsidRPr="00464644">
              <w:t>Date of most definitive surgical procedure of the</w:t>
            </w:r>
            <w:r w:rsidRPr="00203DAC">
              <w:t xml:space="preserve"> </w:t>
            </w:r>
            <w:r>
              <w:t>primary site</w:t>
            </w:r>
          </w:p>
        </w:tc>
      </w:tr>
      <w:tr w:rsidR="00AF786C" w14:paraId="4734CCC7" w14:textId="77777777" w:rsidTr="00A47B46">
        <w:trPr>
          <w:cantSplit/>
        </w:trPr>
        <w:tc>
          <w:tcPr>
            <w:tcW w:w="993" w:type="dxa"/>
            <w:tcBorders>
              <w:top w:val="single" w:sz="4" w:space="0" w:color="C2D9BA"/>
              <w:bottom w:val="single" w:sz="4" w:space="0" w:color="C2D9BA"/>
            </w:tcBorders>
            <w:shd w:val="clear" w:color="auto" w:fill="auto"/>
          </w:tcPr>
          <w:p w14:paraId="4734CCC4" w14:textId="77777777" w:rsidR="00AF786C" w:rsidRPr="00203DAC" w:rsidRDefault="00AF786C" w:rsidP="00A47B46">
            <w:pPr>
              <w:pStyle w:val="TableText"/>
              <w:rPr>
                <w:lang w:eastAsia="en-NZ"/>
              </w:rPr>
            </w:pPr>
            <w:r>
              <w:rPr>
                <w:lang w:eastAsia="en-NZ"/>
              </w:rPr>
              <w:t>NMDS</w:t>
            </w:r>
          </w:p>
        </w:tc>
        <w:tc>
          <w:tcPr>
            <w:tcW w:w="2126" w:type="dxa"/>
            <w:tcBorders>
              <w:top w:val="single" w:sz="4" w:space="0" w:color="C2D9BA"/>
              <w:bottom w:val="single" w:sz="4" w:space="0" w:color="C2D9BA"/>
            </w:tcBorders>
            <w:shd w:val="clear" w:color="auto" w:fill="auto"/>
          </w:tcPr>
          <w:p w14:paraId="4734CCC5" w14:textId="77777777" w:rsidR="00AF786C" w:rsidRPr="00203DAC" w:rsidRDefault="00AF786C" w:rsidP="00A47B46">
            <w:pPr>
              <w:pStyle w:val="TableText"/>
            </w:pPr>
            <w:r>
              <w:t>Date of discharge</w:t>
            </w:r>
          </w:p>
        </w:tc>
        <w:tc>
          <w:tcPr>
            <w:tcW w:w="4961" w:type="dxa"/>
            <w:tcBorders>
              <w:top w:val="single" w:sz="4" w:space="0" w:color="C2D9BA"/>
              <w:bottom w:val="single" w:sz="4" w:space="0" w:color="C2D9BA"/>
            </w:tcBorders>
            <w:shd w:val="clear" w:color="auto" w:fill="auto"/>
          </w:tcPr>
          <w:p w14:paraId="4734CCC6" w14:textId="77777777" w:rsidR="00AF786C" w:rsidRPr="00464644" w:rsidRDefault="00AF786C" w:rsidP="00A47B46">
            <w:pPr>
              <w:pStyle w:val="TableText"/>
              <w:ind w:left="113"/>
            </w:pPr>
            <w:r>
              <w:t>Date of discharge from hospital</w:t>
            </w:r>
          </w:p>
        </w:tc>
      </w:tr>
    </w:tbl>
    <w:p w14:paraId="4734CCC8" w14:textId="77777777" w:rsidR="00AF786C" w:rsidRPr="00FC3936" w:rsidRDefault="00AF786C" w:rsidP="00AF786C"/>
    <w:p w14:paraId="4734CCC9" w14:textId="77777777" w:rsidR="00AF786C" w:rsidRDefault="00AF786C" w:rsidP="00AF786C">
      <w:pPr>
        <w:pStyle w:val="Heading2"/>
        <w:keepNext w:val="0"/>
        <w:pageBreakBefore/>
        <w:spacing w:before="0"/>
      </w:pPr>
      <w:bookmarkStart w:id="72" w:name="_Toc68015507"/>
      <w:bookmarkStart w:id="73" w:name="_Toc82423494"/>
      <w:bookmarkStart w:id="74" w:name="_Toc82703057"/>
      <w:r>
        <w:lastRenderedPageBreak/>
        <w:t>C</w:t>
      </w:r>
      <w:r w:rsidRPr="00436D47">
        <w:t>ase eligibility criteria (denominator)</w:t>
      </w:r>
      <w:bookmarkEnd w:id="72"/>
      <w:bookmarkEnd w:id="73"/>
      <w:bookmarkEnd w:id="74"/>
    </w:p>
    <w:tbl>
      <w:tblPr>
        <w:tblW w:w="0" w:type="auto"/>
        <w:tblInd w:w="57" w:type="dxa"/>
        <w:tblBorders>
          <w:top w:val="single" w:sz="4" w:space="0" w:color="2C463B"/>
          <w:bottom w:val="single" w:sz="4" w:space="0" w:color="2C463B"/>
          <w:insideH w:val="single" w:sz="4" w:space="0" w:color="2C463B"/>
        </w:tblBorders>
        <w:tblLayout w:type="fixed"/>
        <w:tblCellMar>
          <w:left w:w="57" w:type="dxa"/>
          <w:right w:w="57" w:type="dxa"/>
        </w:tblCellMar>
        <w:tblLook w:val="04A0" w:firstRow="1" w:lastRow="0" w:firstColumn="1" w:lastColumn="0" w:noHBand="0" w:noVBand="1"/>
      </w:tblPr>
      <w:tblGrid>
        <w:gridCol w:w="993"/>
        <w:gridCol w:w="2126"/>
        <w:gridCol w:w="1417"/>
        <w:gridCol w:w="3544"/>
      </w:tblGrid>
      <w:tr w:rsidR="00AF786C" w:rsidRPr="00FC3936" w14:paraId="4734CCCE" w14:textId="77777777" w:rsidTr="00A47B46">
        <w:trPr>
          <w:cantSplit/>
          <w:tblHeader/>
        </w:trPr>
        <w:tc>
          <w:tcPr>
            <w:tcW w:w="993" w:type="dxa"/>
            <w:tcBorders>
              <w:top w:val="nil"/>
              <w:bottom w:val="nil"/>
            </w:tcBorders>
            <w:shd w:val="clear" w:color="auto" w:fill="C2D9BA"/>
          </w:tcPr>
          <w:p w14:paraId="4734CCCA" w14:textId="77777777" w:rsidR="00AF786C" w:rsidRPr="00FC3936" w:rsidRDefault="00AF786C" w:rsidP="00A47B46">
            <w:pPr>
              <w:pStyle w:val="TableText"/>
              <w:rPr>
                <w:b/>
              </w:rPr>
            </w:pPr>
            <w:r w:rsidRPr="00FC3936">
              <w:rPr>
                <w:b/>
              </w:rPr>
              <w:t>Diagram reference</w:t>
            </w:r>
          </w:p>
        </w:tc>
        <w:tc>
          <w:tcPr>
            <w:tcW w:w="2126" w:type="dxa"/>
            <w:tcBorders>
              <w:top w:val="nil"/>
              <w:bottom w:val="nil"/>
            </w:tcBorders>
            <w:shd w:val="clear" w:color="auto" w:fill="C2D9BA"/>
          </w:tcPr>
          <w:p w14:paraId="4734CCCB" w14:textId="77777777" w:rsidR="00AF786C" w:rsidRPr="00FC3936" w:rsidRDefault="00AF786C" w:rsidP="00A47B46">
            <w:pPr>
              <w:pStyle w:val="TableText"/>
              <w:rPr>
                <w:b/>
              </w:rPr>
            </w:pPr>
            <w:r w:rsidRPr="00FC3936">
              <w:rPr>
                <w:b/>
              </w:rPr>
              <w:t>Assessment</w:t>
            </w:r>
          </w:p>
        </w:tc>
        <w:tc>
          <w:tcPr>
            <w:tcW w:w="1417" w:type="dxa"/>
            <w:tcBorders>
              <w:top w:val="nil"/>
              <w:bottom w:val="nil"/>
            </w:tcBorders>
            <w:shd w:val="clear" w:color="auto" w:fill="C2D9BA"/>
          </w:tcPr>
          <w:p w14:paraId="4734CCCC" w14:textId="77777777" w:rsidR="00AF786C" w:rsidRPr="00FC3936" w:rsidRDefault="00AF786C" w:rsidP="00A47B46">
            <w:pPr>
              <w:pStyle w:val="TableText"/>
              <w:ind w:left="113"/>
              <w:rPr>
                <w:b/>
              </w:rPr>
            </w:pPr>
            <w:r w:rsidRPr="00FC3936">
              <w:rPr>
                <w:b/>
              </w:rPr>
              <w:t>Item</w:t>
            </w:r>
          </w:p>
        </w:tc>
        <w:tc>
          <w:tcPr>
            <w:tcW w:w="3544" w:type="dxa"/>
            <w:tcBorders>
              <w:top w:val="nil"/>
              <w:bottom w:val="nil"/>
            </w:tcBorders>
            <w:shd w:val="clear" w:color="auto" w:fill="C2D9BA"/>
          </w:tcPr>
          <w:p w14:paraId="4734CCCD" w14:textId="77777777" w:rsidR="00AF786C" w:rsidRPr="00FC3936" w:rsidRDefault="00AF786C" w:rsidP="00A47B46">
            <w:pPr>
              <w:pStyle w:val="TableText"/>
              <w:ind w:left="113"/>
              <w:rPr>
                <w:b/>
              </w:rPr>
            </w:pPr>
            <w:r w:rsidRPr="00FC3936">
              <w:rPr>
                <w:b/>
              </w:rPr>
              <w:t>Codes</w:t>
            </w:r>
          </w:p>
        </w:tc>
      </w:tr>
      <w:tr w:rsidR="00AF786C" w14:paraId="4734CCD3" w14:textId="77777777" w:rsidTr="00A47B46">
        <w:trPr>
          <w:cantSplit/>
        </w:trPr>
        <w:tc>
          <w:tcPr>
            <w:tcW w:w="993" w:type="dxa"/>
            <w:tcBorders>
              <w:top w:val="single" w:sz="4" w:space="0" w:color="C2D9BA"/>
              <w:bottom w:val="single" w:sz="4" w:space="0" w:color="C2D9BA"/>
            </w:tcBorders>
            <w:shd w:val="clear" w:color="auto" w:fill="auto"/>
          </w:tcPr>
          <w:p w14:paraId="4734CCCF" w14:textId="77777777" w:rsidR="00AF786C" w:rsidRPr="00436D47" w:rsidRDefault="00AF786C" w:rsidP="00A47B46">
            <w:pPr>
              <w:pStyle w:val="TableText"/>
            </w:pPr>
            <w:r>
              <w:rPr>
                <w:color w:val="000000"/>
                <w:lang w:eastAsia="en-NZ"/>
              </w:rPr>
              <w:t>1</w:t>
            </w:r>
          </w:p>
        </w:tc>
        <w:tc>
          <w:tcPr>
            <w:tcW w:w="2126" w:type="dxa"/>
            <w:tcBorders>
              <w:top w:val="single" w:sz="4" w:space="0" w:color="C2D9BA"/>
              <w:bottom w:val="single" w:sz="4" w:space="0" w:color="C2D9BA"/>
            </w:tcBorders>
            <w:shd w:val="clear" w:color="auto" w:fill="auto"/>
          </w:tcPr>
          <w:p w14:paraId="4734CCD0" w14:textId="77777777" w:rsidR="00AF786C" w:rsidRPr="00436D47" w:rsidRDefault="00AF786C" w:rsidP="00A47B46">
            <w:pPr>
              <w:pStyle w:val="TableText"/>
              <w:ind w:right="113"/>
            </w:pPr>
            <w:r w:rsidRPr="00C93DE4">
              <w:rPr>
                <w:color w:val="000000"/>
                <w:lang w:eastAsia="en-NZ"/>
              </w:rPr>
              <w:t>First or only diagnosis of malignant neoplasm</w:t>
            </w:r>
          </w:p>
        </w:tc>
        <w:tc>
          <w:tcPr>
            <w:tcW w:w="1417" w:type="dxa"/>
            <w:tcBorders>
              <w:top w:val="single" w:sz="4" w:space="0" w:color="C2D9BA"/>
              <w:bottom w:val="single" w:sz="4" w:space="0" w:color="C2D9BA"/>
            </w:tcBorders>
            <w:shd w:val="clear" w:color="auto" w:fill="auto"/>
          </w:tcPr>
          <w:p w14:paraId="4734CCD1" w14:textId="77777777" w:rsidR="00AF786C" w:rsidRPr="00436D47" w:rsidRDefault="00AF786C" w:rsidP="00A47B46">
            <w:pPr>
              <w:pStyle w:val="TableText"/>
              <w:ind w:left="113"/>
            </w:pPr>
            <w:r>
              <w:rPr>
                <w:color w:val="000000"/>
                <w:lang w:eastAsia="en-NZ"/>
              </w:rPr>
              <w:t>Primary site</w:t>
            </w:r>
          </w:p>
        </w:tc>
        <w:tc>
          <w:tcPr>
            <w:tcW w:w="3544" w:type="dxa"/>
            <w:tcBorders>
              <w:top w:val="single" w:sz="4" w:space="0" w:color="C2D9BA"/>
              <w:bottom w:val="single" w:sz="4" w:space="0" w:color="C2D9BA"/>
            </w:tcBorders>
            <w:shd w:val="clear" w:color="auto" w:fill="auto"/>
          </w:tcPr>
          <w:p w14:paraId="4734CCD2" w14:textId="77777777" w:rsidR="00AF786C" w:rsidRPr="00436D47" w:rsidRDefault="00AF786C" w:rsidP="00A47B46">
            <w:pPr>
              <w:pStyle w:val="TableText"/>
              <w:ind w:left="113"/>
            </w:pPr>
            <w:r w:rsidRPr="00C93DE4">
              <w:rPr>
                <w:color w:val="000000"/>
                <w:lang w:eastAsia="en-NZ"/>
              </w:rPr>
              <w:t xml:space="preserve">First diagnosis of </w:t>
            </w:r>
            <w:r>
              <w:rPr>
                <w:color w:val="000000"/>
                <w:lang w:eastAsia="en-NZ"/>
              </w:rPr>
              <w:t>prostate</w:t>
            </w:r>
            <w:r w:rsidRPr="00C93DE4">
              <w:rPr>
                <w:color w:val="000000"/>
                <w:lang w:eastAsia="en-NZ"/>
              </w:rPr>
              <w:t xml:space="preserve"> cancer (C</w:t>
            </w:r>
            <w:r>
              <w:rPr>
                <w:color w:val="000000"/>
                <w:lang w:eastAsia="en-NZ"/>
              </w:rPr>
              <w:t>61</w:t>
            </w:r>
            <w:r w:rsidRPr="00C93DE4">
              <w:rPr>
                <w:color w:val="000000"/>
                <w:lang w:eastAsia="en-NZ"/>
              </w:rPr>
              <w:t>)</w:t>
            </w:r>
          </w:p>
        </w:tc>
      </w:tr>
      <w:tr w:rsidR="00AF786C" w14:paraId="4734CCDD" w14:textId="77777777" w:rsidTr="00A47B46">
        <w:trPr>
          <w:cantSplit/>
        </w:trPr>
        <w:tc>
          <w:tcPr>
            <w:tcW w:w="993" w:type="dxa"/>
            <w:tcBorders>
              <w:top w:val="single" w:sz="4" w:space="0" w:color="C2D9BA"/>
              <w:bottom w:val="single" w:sz="4" w:space="0" w:color="C2D9BA"/>
            </w:tcBorders>
            <w:shd w:val="clear" w:color="auto" w:fill="auto"/>
          </w:tcPr>
          <w:p w14:paraId="4734CCD4" w14:textId="77777777" w:rsidR="00AF786C" w:rsidRPr="00436D47" w:rsidRDefault="00AF786C" w:rsidP="00A47B46">
            <w:pPr>
              <w:pStyle w:val="TableText"/>
            </w:pPr>
            <w:r>
              <w:rPr>
                <w:color w:val="000000"/>
                <w:lang w:eastAsia="en-NZ"/>
              </w:rPr>
              <w:t>2</w:t>
            </w:r>
          </w:p>
        </w:tc>
        <w:tc>
          <w:tcPr>
            <w:tcW w:w="2126" w:type="dxa"/>
            <w:tcBorders>
              <w:top w:val="single" w:sz="4" w:space="0" w:color="C2D9BA"/>
              <w:bottom w:val="single" w:sz="4" w:space="0" w:color="C2D9BA"/>
            </w:tcBorders>
            <w:shd w:val="clear" w:color="auto" w:fill="auto"/>
          </w:tcPr>
          <w:p w14:paraId="4734CCD5" w14:textId="77777777" w:rsidR="00AF786C" w:rsidRPr="00436D47" w:rsidRDefault="00AF786C" w:rsidP="00A47B46">
            <w:pPr>
              <w:pStyle w:val="TableText"/>
              <w:ind w:right="113"/>
            </w:pPr>
            <w:r w:rsidRPr="00C93DE4">
              <w:rPr>
                <w:color w:val="000000"/>
                <w:lang w:eastAsia="en-NZ"/>
              </w:rPr>
              <w:t>Exclude manually censored case</w:t>
            </w:r>
          </w:p>
        </w:tc>
        <w:tc>
          <w:tcPr>
            <w:tcW w:w="1417" w:type="dxa"/>
            <w:tcBorders>
              <w:top w:val="single" w:sz="4" w:space="0" w:color="C2D9BA"/>
              <w:bottom w:val="single" w:sz="4" w:space="0" w:color="C2D9BA"/>
            </w:tcBorders>
            <w:shd w:val="clear" w:color="auto" w:fill="auto"/>
          </w:tcPr>
          <w:p w14:paraId="4734CCD6" w14:textId="77777777" w:rsidR="00AF786C" w:rsidRPr="00436D47" w:rsidRDefault="00AF786C" w:rsidP="00A47B46">
            <w:pPr>
              <w:pStyle w:val="TableText"/>
              <w:ind w:left="113"/>
            </w:pPr>
            <w:r w:rsidRPr="00C93DE4">
              <w:rPr>
                <w:color w:val="000000"/>
                <w:lang w:eastAsia="en-NZ"/>
              </w:rPr>
              <w:t>Exclusion</w:t>
            </w:r>
          </w:p>
        </w:tc>
        <w:tc>
          <w:tcPr>
            <w:tcW w:w="3544" w:type="dxa"/>
            <w:tcBorders>
              <w:top w:val="single" w:sz="4" w:space="0" w:color="C2D9BA"/>
              <w:bottom w:val="single" w:sz="4" w:space="0" w:color="C2D9BA"/>
            </w:tcBorders>
            <w:shd w:val="clear" w:color="auto" w:fill="auto"/>
          </w:tcPr>
          <w:p w14:paraId="4734CCD7" w14:textId="77777777" w:rsidR="00AF786C" w:rsidRDefault="00AF786C" w:rsidP="00A47B46">
            <w:pPr>
              <w:pStyle w:val="TableText"/>
              <w:ind w:left="113"/>
              <w:rPr>
                <w:color w:val="000000"/>
                <w:lang w:eastAsia="en-NZ"/>
              </w:rPr>
            </w:pPr>
            <w:r>
              <w:rPr>
                <w:color w:val="000000"/>
                <w:lang w:eastAsia="en-NZ"/>
              </w:rPr>
              <w:t>R</w:t>
            </w:r>
            <w:r w:rsidRPr="00C93DE4">
              <w:rPr>
                <w:color w:val="000000"/>
                <w:lang w:eastAsia="en-NZ"/>
              </w:rPr>
              <w:t>e</w:t>
            </w:r>
            <w:r>
              <w:rPr>
                <w:color w:val="000000"/>
                <w:lang w:eastAsia="en-NZ"/>
              </w:rPr>
              <w:t>gistration codes not registered complete (R_C) or registered (R_R)</w:t>
            </w:r>
          </w:p>
          <w:p w14:paraId="4734CCD8" w14:textId="77777777" w:rsidR="00AF786C" w:rsidRDefault="00AF786C" w:rsidP="00A47B46">
            <w:pPr>
              <w:pStyle w:val="TableText"/>
              <w:ind w:left="113"/>
              <w:rPr>
                <w:color w:val="000000"/>
                <w:lang w:eastAsia="en-NZ"/>
              </w:rPr>
            </w:pPr>
            <w:r>
              <w:rPr>
                <w:color w:val="000000"/>
                <w:lang w:eastAsia="en-NZ"/>
              </w:rPr>
              <w:t xml:space="preserve">No </w:t>
            </w:r>
            <w:r w:rsidRPr="00C93DE4">
              <w:rPr>
                <w:color w:val="000000"/>
                <w:lang w:eastAsia="en-NZ"/>
              </w:rPr>
              <w:t>incident cancer (exclude people with multiple tumour flags = yes)</w:t>
            </w:r>
          </w:p>
          <w:p w14:paraId="4734CCD9" w14:textId="77777777" w:rsidR="00AF786C" w:rsidRPr="00974AE5" w:rsidRDefault="00AF786C" w:rsidP="00A47B46">
            <w:pPr>
              <w:pStyle w:val="TableText"/>
              <w:ind w:left="113"/>
              <w:rPr>
                <w:color w:val="000000" w:themeColor="text1"/>
                <w:lang w:eastAsia="en-NZ"/>
              </w:rPr>
            </w:pPr>
            <w:r w:rsidRPr="00974AE5">
              <w:rPr>
                <w:color w:val="000000" w:themeColor="text1"/>
                <w:lang w:eastAsia="en-NZ"/>
              </w:rPr>
              <w:t>Patients diagnosed following death certificate only (basis = 0)</w:t>
            </w:r>
          </w:p>
          <w:p w14:paraId="4734CCDA" w14:textId="77777777" w:rsidR="00AF786C" w:rsidRDefault="00AF786C" w:rsidP="00A47B46">
            <w:pPr>
              <w:pStyle w:val="TableText"/>
              <w:ind w:left="113"/>
              <w:rPr>
                <w:color w:val="000000" w:themeColor="text1"/>
              </w:rPr>
            </w:pPr>
            <w:r w:rsidRPr="00974AE5">
              <w:rPr>
                <w:color w:val="000000" w:themeColor="text1"/>
              </w:rPr>
              <w:t>Patient domiciled outside of New Zealand (</w:t>
            </w:r>
            <w:proofErr w:type="spellStart"/>
            <w:r w:rsidRPr="00974AE5">
              <w:rPr>
                <w:color w:val="000000" w:themeColor="text1"/>
              </w:rPr>
              <w:t>DHB_code</w:t>
            </w:r>
            <w:proofErr w:type="spellEnd"/>
            <w:r w:rsidRPr="00974AE5">
              <w:rPr>
                <w:color w:val="000000" w:themeColor="text1"/>
              </w:rPr>
              <w:t xml:space="preserve"> = 999)</w:t>
            </w:r>
          </w:p>
          <w:p w14:paraId="4734CCDB" w14:textId="77777777" w:rsidR="00AF786C" w:rsidRDefault="00AF786C" w:rsidP="00A47B46">
            <w:pPr>
              <w:pStyle w:val="TableText"/>
              <w:ind w:left="113"/>
              <w:rPr>
                <w:color w:val="000000" w:themeColor="text1"/>
              </w:rPr>
            </w:pPr>
            <w:r>
              <w:rPr>
                <w:color w:val="000000" w:themeColor="text1"/>
              </w:rPr>
              <w:t>Morphology (ICD-O) codes</w:t>
            </w:r>
          </w:p>
          <w:p w14:paraId="4734CCDC" w14:textId="77777777" w:rsidR="00AF786C" w:rsidRPr="00436D47" w:rsidRDefault="00AF786C" w:rsidP="00A47B46">
            <w:pPr>
              <w:pStyle w:val="TableText"/>
              <w:ind w:left="113"/>
            </w:pPr>
            <w:r>
              <w:rPr>
                <w:color w:val="000000" w:themeColor="text1"/>
              </w:rPr>
              <w:t xml:space="preserve">8041 – </w:t>
            </w:r>
            <w:r>
              <w:rPr>
                <w:lang w:eastAsia="en-NZ"/>
              </w:rPr>
              <w:t>Small cell carcinoma, not otherwise specified</w:t>
            </w:r>
            <w:r>
              <w:rPr>
                <w:color w:val="000000" w:themeColor="text1"/>
              </w:rPr>
              <w:t xml:space="preserve">, 8045 – </w:t>
            </w:r>
            <w:r>
              <w:rPr>
                <w:lang w:eastAsia="en-NZ"/>
              </w:rPr>
              <w:t>Small cell-large cell carcinoma</w:t>
            </w:r>
            <w:r>
              <w:rPr>
                <w:color w:val="000000" w:themeColor="text1"/>
              </w:rPr>
              <w:t xml:space="preserve">, 8246 – </w:t>
            </w:r>
            <w:r>
              <w:rPr>
                <w:lang w:eastAsia="en-NZ"/>
              </w:rPr>
              <w:t xml:space="preserve">Neuroendocrine carcinoma, not otherwise specified, </w:t>
            </w:r>
            <w:r>
              <w:rPr>
                <w:color w:val="000000" w:themeColor="text1"/>
              </w:rPr>
              <w:t xml:space="preserve">8890 – </w:t>
            </w:r>
            <w:r>
              <w:rPr>
                <w:lang w:eastAsia="en-NZ"/>
              </w:rPr>
              <w:t>Leiomyosarcoma, not otherwise specified</w:t>
            </w:r>
            <w:r>
              <w:rPr>
                <w:color w:val="000000" w:themeColor="text1"/>
              </w:rPr>
              <w:t xml:space="preserve">, 8980 – </w:t>
            </w:r>
            <w:r>
              <w:rPr>
                <w:lang w:eastAsia="en-NZ"/>
              </w:rPr>
              <w:t>Carcinosarcoma, not otherwise specified</w:t>
            </w:r>
          </w:p>
        </w:tc>
      </w:tr>
      <w:tr w:rsidR="00AF786C" w14:paraId="4734CCE2" w14:textId="77777777" w:rsidTr="00A47B46">
        <w:trPr>
          <w:cantSplit/>
        </w:trPr>
        <w:tc>
          <w:tcPr>
            <w:tcW w:w="993" w:type="dxa"/>
            <w:tcBorders>
              <w:top w:val="single" w:sz="4" w:space="0" w:color="C2D9BA"/>
              <w:bottom w:val="single" w:sz="4" w:space="0" w:color="C2D9BA"/>
            </w:tcBorders>
            <w:shd w:val="clear" w:color="auto" w:fill="auto"/>
          </w:tcPr>
          <w:p w14:paraId="4734CCDE" w14:textId="77777777" w:rsidR="00AF786C" w:rsidRPr="00436D47" w:rsidRDefault="00AF786C" w:rsidP="00A47B46">
            <w:pPr>
              <w:pStyle w:val="TableText"/>
            </w:pPr>
            <w:r>
              <w:rPr>
                <w:color w:val="000000"/>
                <w:lang w:eastAsia="en-NZ"/>
              </w:rPr>
              <w:t>3</w:t>
            </w:r>
          </w:p>
        </w:tc>
        <w:tc>
          <w:tcPr>
            <w:tcW w:w="2126" w:type="dxa"/>
            <w:tcBorders>
              <w:top w:val="single" w:sz="4" w:space="0" w:color="C2D9BA"/>
              <w:bottom w:val="single" w:sz="4" w:space="0" w:color="C2D9BA"/>
            </w:tcBorders>
            <w:shd w:val="clear" w:color="auto" w:fill="auto"/>
          </w:tcPr>
          <w:p w14:paraId="4734CCDF" w14:textId="77777777" w:rsidR="00AF786C" w:rsidRPr="00436D47" w:rsidRDefault="00AF786C" w:rsidP="00A47B46">
            <w:pPr>
              <w:pStyle w:val="TableText"/>
              <w:ind w:right="113"/>
            </w:pPr>
            <w:r w:rsidRPr="00C93DE4">
              <w:rPr>
                <w:color w:val="000000"/>
                <w:lang w:eastAsia="en-NZ"/>
              </w:rPr>
              <w:t>Diagnosis date</w:t>
            </w:r>
          </w:p>
        </w:tc>
        <w:tc>
          <w:tcPr>
            <w:tcW w:w="1417" w:type="dxa"/>
            <w:tcBorders>
              <w:top w:val="single" w:sz="4" w:space="0" w:color="C2D9BA"/>
              <w:bottom w:val="single" w:sz="4" w:space="0" w:color="C2D9BA"/>
            </w:tcBorders>
            <w:shd w:val="clear" w:color="auto" w:fill="auto"/>
          </w:tcPr>
          <w:p w14:paraId="4734CCE0" w14:textId="77777777" w:rsidR="00AF786C" w:rsidRPr="00436D47" w:rsidRDefault="00AF786C" w:rsidP="00A47B46">
            <w:pPr>
              <w:pStyle w:val="TableText"/>
              <w:ind w:left="113"/>
            </w:pPr>
            <w:r w:rsidRPr="00C93DE4">
              <w:rPr>
                <w:color w:val="000000"/>
                <w:lang w:eastAsia="en-NZ"/>
              </w:rPr>
              <w:t>Date of initial diagnosis</w:t>
            </w:r>
          </w:p>
        </w:tc>
        <w:tc>
          <w:tcPr>
            <w:tcW w:w="3544" w:type="dxa"/>
            <w:tcBorders>
              <w:top w:val="single" w:sz="4" w:space="0" w:color="C2D9BA"/>
              <w:bottom w:val="single" w:sz="4" w:space="0" w:color="C2D9BA"/>
            </w:tcBorders>
            <w:shd w:val="clear" w:color="auto" w:fill="auto"/>
          </w:tcPr>
          <w:p w14:paraId="4734CCE1" w14:textId="77777777" w:rsidR="00AF786C" w:rsidRPr="00436D47" w:rsidRDefault="00AF786C" w:rsidP="00A47B46">
            <w:pPr>
              <w:pStyle w:val="TableText"/>
              <w:ind w:left="113"/>
            </w:pPr>
            <w:r w:rsidRPr="00C93DE4">
              <w:rPr>
                <w:color w:val="000000"/>
                <w:lang w:eastAsia="en-NZ"/>
              </w:rPr>
              <w:t>201</w:t>
            </w:r>
            <w:r>
              <w:rPr>
                <w:color w:val="000000"/>
                <w:lang w:eastAsia="en-NZ"/>
              </w:rPr>
              <w:t>6–</w:t>
            </w:r>
            <w:r w:rsidRPr="00C93DE4">
              <w:rPr>
                <w:color w:val="000000"/>
                <w:lang w:eastAsia="en-NZ"/>
              </w:rPr>
              <w:t>1</w:t>
            </w:r>
            <w:r>
              <w:rPr>
                <w:color w:val="000000"/>
                <w:lang w:eastAsia="en-NZ"/>
              </w:rPr>
              <w:t>8</w:t>
            </w:r>
          </w:p>
        </w:tc>
      </w:tr>
      <w:tr w:rsidR="00AF786C" w14:paraId="4734CCE7" w14:textId="77777777" w:rsidTr="00A47B46">
        <w:trPr>
          <w:cantSplit/>
        </w:trPr>
        <w:tc>
          <w:tcPr>
            <w:tcW w:w="993" w:type="dxa"/>
            <w:tcBorders>
              <w:top w:val="single" w:sz="4" w:space="0" w:color="C2D9BA"/>
              <w:bottom w:val="single" w:sz="4" w:space="0" w:color="C2D9BA"/>
            </w:tcBorders>
            <w:shd w:val="clear" w:color="auto" w:fill="auto"/>
          </w:tcPr>
          <w:p w14:paraId="4734CCE3" w14:textId="77777777" w:rsidR="00AF786C" w:rsidRPr="00436D47" w:rsidRDefault="00AF786C" w:rsidP="00A47B46">
            <w:pPr>
              <w:pStyle w:val="TableText"/>
            </w:pPr>
            <w:r>
              <w:rPr>
                <w:color w:val="000000"/>
                <w:lang w:eastAsia="en-NZ"/>
              </w:rPr>
              <w:t>4</w:t>
            </w:r>
          </w:p>
        </w:tc>
        <w:tc>
          <w:tcPr>
            <w:tcW w:w="2126" w:type="dxa"/>
            <w:tcBorders>
              <w:top w:val="single" w:sz="4" w:space="0" w:color="C2D9BA"/>
              <w:bottom w:val="single" w:sz="4" w:space="0" w:color="C2D9BA"/>
            </w:tcBorders>
            <w:shd w:val="clear" w:color="auto" w:fill="auto"/>
          </w:tcPr>
          <w:p w14:paraId="4734CCE4" w14:textId="77777777" w:rsidR="00AF786C" w:rsidRPr="00436D47" w:rsidRDefault="00AF786C" w:rsidP="00A47B46">
            <w:pPr>
              <w:pStyle w:val="TableText"/>
              <w:ind w:right="113"/>
            </w:pPr>
            <w:r w:rsidRPr="00C93DE4">
              <w:rPr>
                <w:color w:val="000000"/>
                <w:lang w:eastAsia="en-NZ"/>
              </w:rPr>
              <w:t>Male</w:t>
            </w:r>
          </w:p>
        </w:tc>
        <w:tc>
          <w:tcPr>
            <w:tcW w:w="1417" w:type="dxa"/>
            <w:tcBorders>
              <w:top w:val="single" w:sz="4" w:space="0" w:color="C2D9BA"/>
              <w:bottom w:val="single" w:sz="4" w:space="0" w:color="C2D9BA"/>
            </w:tcBorders>
            <w:shd w:val="clear" w:color="auto" w:fill="auto"/>
          </w:tcPr>
          <w:p w14:paraId="4734CCE5" w14:textId="77777777" w:rsidR="00AF786C" w:rsidRPr="00436D47" w:rsidRDefault="00AF786C" w:rsidP="00A47B46">
            <w:pPr>
              <w:pStyle w:val="TableText"/>
              <w:ind w:left="113"/>
            </w:pPr>
            <w:r w:rsidRPr="00C93DE4">
              <w:rPr>
                <w:color w:val="000000"/>
                <w:lang w:eastAsia="en-NZ"/>
              </w:rPr>
              <w:t>Sex</w:t>
            </w:r>
          </w:p>
        </w:tc>
        <w:tc>
          <w:tcPr>
            <w:tcW w:w="3544" w:type="dxa"/>
            <w:tcBorders>
              <w:top w:val="single" w:sz="4" w:space="0" w:color="C2D9BA"/>
              <w:bottom w:val="single" w:sz="4" w:space="0" w:color="C2D9BA"/>
            </w:tcBorders>
            <w:shd w:val="clear" w:color="auto" w:fill="auto"/>
          </w:tcPr>
          <w:p w14:paraId="4734CCE6" w14:textId="77777777" w:rsidR="00AF786C" w:rsidRPr="00436D47" w:rsidRDefault="00AF786C" w:rsidP="00A47B46">
            <w:pPr>
              <w:pStyle w:val="TableText"/>
              <w:ind w:left="113"/>
            </w:pPr>
            <w:r w:rsidRPr="00C93DE4">
              <w:rPr>
                <w:color w:val="000000"/>
                <w:lang w:eastAsia="en-NZ"/>
              </w:rPr>
              <w:t>M</w:t>
            </w:r>
          </w:p>
        </w:tc>
      </w:tr>
      <w:tr w:rsidR="00AF786C" w14:paraId="4734CCEC" w14:textId="77777777" w:rsidTr="00A47B46">
        <w:trPr>
          <w:cantSplit/>
        </w:trPr>
        <w:tc>
          <w:tcPr>
            <w:tcW w:w="993" w:type="dxa"/>
            <w:tcBorders>
              <w:top w:val="single" w:sz="4" w:space="0" w:color="C2D9BA"/>
              <w:bottom w:val="single" w:sz="4" w:space="0" w:color="C2D9BA"/>
            </w:tcBorders>
            <w:shd w:val="clear" w:color="auto" w:fill="auto"/>
          </w:tcPr>
          <w:p w14:paraId="4734CCE8" w14:textId="77777777" w:rsidR="00AF786C" w:rsidRPr="00436D47" w:rsidRDefault="00AF786C" w:rsidP="00A47B46">
            <w:pPr>
              <w:pStyle w:val="TableText"/>
            </w:pPr>
            <w:r>
              <w:rPr>
                <w:color w:val="000000"/>
                <w:lang w:eastAsia="en-NZ"/>
              </w:rPr>
              <w:t>5</w:t>
            </w:r>
          </w:p>
        </w:tc>
        <w:tc>
          <w:tcPr>
            <w:tcW w:w="2126" w:type="dxa"/>
            <w:tcBorders>
              <w:top w:val="single" w:sz="4" w:space="0" w:color="C2D9BA"/>
              <w:bottom w:val="single" w:sz="4" w:space="0" w:color="C2D9BA"/>
            </w:tcBorders>
            <w:shd w:val="clear" w:color="auto" w:fill="auto"/>
          </w:tcPr>
          <w:p w14:paraId="4734CCE9" w14:textId="77777777" w:rsidR="00AF786C" w:rsidRPr="00436D47" w:rsidRDefault="00AF786C" w:rsidP="00A47B46">
            <w:pPr>
              <w:pStyle w:val="TableText"/>
              <w:ind w:right="113"/>
            </w:pPr>
            <w:r w:rsidRPr="00C93DE4">
              <w:rPr>
                <w:color w:val="000000"/>
                <w:lang w:eastAsia="en-NZ"/>
              </w:rPr>
              <w:t>Adult patient 18</w:t>
            </w:r>
            <w:r>
              <w:rPr>
                <w:color w:val="000000"/>
                <w:lang w:eastAsia="en-NZ"/>
              </w:rPr>
              <w:t> </w:t>
            </w:r>
            <w:r w:rsidRPr="00C93DE4">
              <w:rPr>
                <w:color w:val="000000"/>
                <w:lang w:eastAsia="en-NZ"/>
              </w:rPr>
              <w:t>years and older at</w:t>
            </w:r>
            <w:r>
              <w:rPr>
                <w:color w:val="000000"/>
                <w:lang w:eastAsia="en-NZ"/>
              </w:rPr>
              <w:t xml:space="preserve"> </w:t>
            </w:r>
            <w:r w:rsidRPr="00C93DE4">
              <w:rPr>
                <w:color w:val="000000"/>
                <w:lang w:eastAsia="en-NZ"/>
              </w:rPr>
              <w:t>diagnosis</w:t>
            </w:r>
          </w:p>
        </w:tc>
        <w:tc>
          <w:tcPr>
            <w:tcW w:w="1417" w:type="dxa"/>
            <w:tcBorders>
              <w:top w:val="single" w:sz="4" w:space="0" w:color="C2D9BA"/>
              <w:bottom w:val="single" w:sz="4" w:space="0" w:color="C2D9BA"/>
            </w:tcBorders>
            <w:shd w:val="clear" w:color="auto" w:fill="auto"/>
          </w:tcPr>
          <w:p w14:paraId="4734CCEA" w14:textId="77777777" w:rsidR="00AF786C" w:rsidRPr="00436D47" w:rsidRDefault="00AF786C" w:rsidP="00A47B46">
            <w:pPr>
              <w:pStyle w:val="TableText"/>
              <w:ind w:left="113"/>
            </w:pPr>
            <w:r w:rsidRPr="00C93DE4">
              <w:rPr>
                <w:color w:val="000000"/>
                <w:lang w:eastAsia="en-NZ"/>
              </w:rPr>
              <w:t>Age at diagnosis</w:t>
            </w:r>
          </w:p>
        </w:tc>
        <w:tc>
          <w:tcPr>
            <w:tcW w:w="3544" w:type="dxa"/>
            <w:tcBorders>
              <w:top w:val="single" w:sz="4" w:space="0" w:color="C2D9BA"/>
              <w:bottom w:val="single" w:sz="4" w:space="0" w:color="C2D9BA"/>
            </w:tcBorders>
            <w:shd w:val="clear" w:color="auto" w:fill="auto"/>
          </w:tcPr>
          <w:p w14:paraId="4734CCEB" w14:textId="77777777" w:rsidR="00AF786C" w:rsidRPr="00436D47" w:rsidRDefault="00AF786C" w:rsidP="00A47B46">
            <w:pPr>
              <w:pStyle w:val="TableText"/>
              <w:ind w:left="113"/>
            </w:pPr>
            <w:r w:rsidRPr="00C93DE4">
              <w:rPr>
                <w:color w:val="000000"/>
                <w:lang w:eastAsia="en-NZ"/>
              </w:rPr>
              <w:t>18 years and older</w:t>
            </w:r>
          </w:p>
        </w:tc>
      </w:tr>
      <w:tr w:rsidR="00AF786C" w14:paraId="4734CCF1" w14:textId="77777777" w:rsidTr="00A47B46">
        <w:trPr>
          <w:cantSplit/>
        </w:trPr>
        <w:tc>
          <w:tcPr>
            <w:tcW w:w="993" w:type="dxa"/>
            <w:tcBorders>
              <w:top w:val="single" w:sz="4" w:space="0" w:color="C2D9BA"/>
              <w:bottom w:val="single" w:sz="4" w:space="0" w:color="C2D9BA"/>
            </w:tcBorders>
            <w:shd w:val="clear" w:color="auto" w:fill="auto"/>
          </w:tcPr>
          <w:p w14:paraId="4734CCED" w14:textId="77777777" w:rsidR="00AF786C" w:rsidRPr="00436D47" w:rsidRDefault="00AF786C" w:rsidP="00A47B46">
            <w:pPr>
              <w:pStyle w:val="TableText"/>
            </w:pPr>
            <w:r>
              <w:rPr>
                <w:color w:val="000000"/>
                <w:lang w:eastAsia="en-NZ"/>
              </w:rPr>
              <w:t>6</w:t>
            </w:r>
          </w:p>
        </w:tc>
        <w:tc>
          <w:tcPr>
            <w:tcW w:w="2126" w:type="dxa"/>
            <w:tcBorders>
              <w:top w:val="single" w:sz="4" w:space="0" w:color="C2D9BA"/>
              <w:bottom w:val="single" w:sz="4" w:space="0" w:color="C2D9BA"/>
            </w:tcBorders>
            <w:shd w:val="clear" w:color="auto" w:fill="auto"/>
          </w:tcPr>
          <w:p w14:paraId="4734CCEE" w14:textId="77777777" w:rsidR="00AF786C" w:rsidRPr="00CF54BA" w:rsidRDefault="00AF786C" w:rsidP="00A47B46">
            <w:pPr>
              <w:pStyle w:val="TableText"/>
              <w:ind w:right="113"/>
            </w:pPr>
            <w:r w:rsidRPr="00A24166">
              <w:rPr>
                <w:color w:val="000000"/>
                <w:lang w:eastAsia="en-NZ"/>
              </w:rPr>
              <w:t>Invasive tumours</w:t>
            </w:r>
          </w:p>
        </w:tc>
        <w:tc>
          <w:tcPr>
            <w:tcW w:w="1417" w:type="dxa"/>
            <w:tcBorders>
              <w:top w:val="single" w:sz="4" w:space="0" w:color="C2D9BA"/>
              <w:bottom w:val="single" w:sz="4" w:space="0" w:color="C2D9BA"/>
            </w:tcBorders>
            <w:shd w:val="clear" w:color="auto" w:fill="auto"/>
          </w:tcPr>
          <w:p w14:paraId="4734CCEF" w14:textId="77777777" w:rsidR="00AF786C" w:rsidRPr="00CF54BA" w:rsidRDefault="00AF786C" w:rsidP="00A47B46">
            <w:pPr>
              <w:pStyle w:val="TableText"/>
              <w:ind w:left="113"/>
            </w:pPr>
            <w:r w:rsidRPr="00A24166">
              <w:rPr>
                <w:color w:val="000000"/>
                <w:lang w:eastAsia="en-NZ"/>
              </w:rPr>
              <w:t>Behaviour code</w:t>
            </w:r>
          </w:p>
        </w:tc>
        <w:tc>
          <w:tcPr>
            <w:tcW w:w="3544" w:type="dxa"/>
            <w:tcBorders>
              <w:top w:val="single" w:sz="4" w:space="0" w:color="C2D9BA"/>
              <w:bottom w:val="single" w:sz="4" w:space="0" w:color="C2D9BA"/>
            </w:tcBorders>
            <w:shd w:val="clear" w:color="auto" w:fill="auto"/>
          </w:tcPr>
          <w:p w14:paraId="4734CCF0" w14:textId="77777777" w:rsidR="00AF786C" w:rsidRPr="00CF54BA" w:rsidRDefault="00AF786C" w:rsidP="00A47B46">
            <w:pPr>
              <w:pStyle w:val="TableText"/>
              <w:ind w:left="113"/>
            </w:pPr>
            <w:r w:rsidRPr="00A24166">
              <w:rPr>
                <w:color w:val="000000"/>
                <w:lang w:eastAsia="en-NZ"/>
              </w:rPr>
              <w:t>3</w:t>
            </w:r>
          </w:p>
        </w:tc>
      </w:tr>
      <w:tr w:rsidR="00AF786C" w14:paraId="4734CCF8" w14:textId="77777777" w:rsidTr="00A47B46">
        <w:trPr>
          <w:cantSplit/>
        </w:trPr>
        <w:tc>
          <w:tcPr>
            <w:tcW w:w="993" w:type="dxa"/>
            <w:tcBorders>
              <w:top w:val="single" w:sz="4" w:space="0" w:color="C2D9BA"/>
              <w:bottom w:val="single" w:sz="4" w:space="0" w:color="C2D9BA"/>
            </w:tcBorders>
            <w:shd w:val="clear" w:color="auto" w:fill="auto"/>
          </w:tcPr>
          <w:p w14:paraId="4734CCF2" w14:textId="77777777" w:rsidR="00AF786C" w:rsidRDefault="00AF786C" w:rsidP="00A47B46">
            <w:pPr>
              <w:pStyle w:val="TableText"/>
            </w:pPr>
            <w:r>
              <w:rPr>
                <w:color w:val="000000"/>
                <w:lang w:eastAsia="en-NZ"/>
              </w:rPr>
              <w:t>7</w:t>
            </w:r>
          </w:p>
        </w:tc>
        <w:tc>
          <w:tcPr>
            <w:tcW w:w="2126" w:type="dxa"/>
            <w:tcBorders>
              <w:top w:val="single" w:sz="4" w:space="0" w:color="C2D9BA"/>
              <w:bottom w:val="single" w:sz="4" w:space="0" w:color="C2D9BA"/>
            </w:tcBorders>
            <w:shd w:val="clear" w:color="auto" w:fill="auto"/>
          </w:tcPr>
          <w:p w14:paraId="4734CCF3" w14:textId="77777777" w:rsidR="00AF786C" w:rsidRDefault="00AF786C" w:rsidP="00A47B46">
            <w:pPr>
              <w:pStyle w:val="TableText"/>
            </w:pPr>
            <w:r>
              <w:rPr>
                <w:color w:val="000000"/>
                <w:lang w:eastAsia="en-NZ"/>
              </w:rPr>
              <w:t>Surgical procedure</w:t>
            </w:r>
          </w:p>
        </w:tc>
        <w:tc>
          <w:tcPr>
            <w:tcW w:w="1417" w:type="dxa"/>
            <w:tcBorders>
              <w:top w:val="single" w:sz="4" w:space="0" w:color="C2D9BA"/>
              <w:bottom w:val="single" w:sz="4" w:space="0" w:color="C2D9BA"/>
            </w:tcBorders>
            <w:shd w:val="clear" w:color="auto" w:fill="auto"/>
          </w:tcPr>
          <w:p w14:paraId="4734CCF4" w14:textId="77777777" w:rsidR="00AF786C" w:rsidRDefault="00AF786C" w:rsidP="00A47B46">
            <w:pPr>
              <w:pStyle w:val="TableText"/>
              <w:ind w:left="113"/>
            </w:pPr>
            <w:r>
              <w:rPr>
                <w:color w:val="000000"/>
                <w:lang w:eastAsia="en-NZ"/>
              </w:rPr>
              <w:t>Surgical procedure of the primary site</w:t>
            </w:r>
          </w:p>
        </w:tc>
        <w:tc>
          <w:tcPr>
            <w:tcW w:w="3544" w:type="dxa"/>
            <w:tcBorders>
              <w:top w:val="single" w:sz="4" w:space="0" w:color="C2D9BA"/>
              <w:bottom w:val="single" w:sz="4" w:space="0" w:color="C2D9BA"/>
            </w:tcBorders>
            <w:shd w:val="clear" w:color="auto" w:fill="auto"/>
            <w:vAlign w:val="center"/>
          </w:tcPr>
          <w:p w14:paraId="4734CCF5" w14:textId="77777777" w:rsidR="00AF786C" w:rsidRPr="00EF5E3E" w:rsidRDefault="00AF786C" w:rsidP="00A47B46">
            <w:pPr>
              <w:pStyle w:val="TableText"/>
              <w:ind w:left="113"/>
            </w:pPr>
            <w:r w:rsidRPr="0051069C">
              <w:t>Includes ACHI (8th edition) procedure codes:</w:t>
            </w:r>
          </w:p>
          <w:p w14:paraId="4734CCF6" w14:textId="77777777" w:rsidR="00AF786C" w:rsidRPr="00CA5EC2" w:rsidRDefault="00AF786C" w:rsidP="00A47B46">
            <w:pPr>
              <w:pStyle w:val="TableText"/>
              <w:keepNext/>
              <w:ind w:left="113"/>
            </w:pPr>
            <w:r w:rsidRPr="00D66BEB">
              <w:t>3720004</w:t>
            </w:r>
            <w:r>
              <w:t xml:space="preserve">, </w:t>
            </w:r>
            <w:r w:rsidRPr="00D66BEB">
              <w:t>3720900</w:t>
            </w:r>
            <w:r>
              <w:t xml:space="preserve">, </w:t>
            </w:r>
            <w:r w:rsidRPr="00D66BEB">
              <w:t>3720901</w:t>
            </w:r>
            <w:r>
              <w:t xml:space="preserve">, </w:t>
            </w:r>
            <w:r w:rsidRPr="00D66BEB">
              <w:t>3721000</w:t>
            </w:r>
            <w:r>
              <w:t xml:space="preserve">, </w:t>
            </w:r>
            <w:r w:rsidRPr="00D66BEB">
              <w:t>3721001</w:t>
            </w:r>
            <w:r>
              <w:t xml:space="preserve">, </w:t>
            </w:r>
            <w:r w:rsidRPr="00D66BEB">
              <w:t>3721100</w:t>
            </w:r>
            <w:r>
              <w:t xml:space="preserve">, </w:t>
            </w:r>
            <w:r w:rsidRPr="00D66BEB">
              <w:t>3721101</w:t>
            </w:r>
            <w:r>
              <w:t xml:space="preserve">, </w:t>
            </w:r>
            <w:r w:rsidRPr="00D66BEB">
              <w:t>3720900</w:t>
            </w:r>
            <w:r>
              <w:t xml:space="preserve">, </w:t>
            </w:r>
            <w:r w:rsidRPr="00D66BEB">
              <w:t>3720901</w:t>
            </w:r>
            <w:r>
              <w:t xml:space="preserve">, </w:t>
            </w:r>
            <w:r w:rsidRPr="00D66BEB">
              <w:t>3721000</w:t>
            </w:r>
            <w:r>
              <w:t xml:space="preserve">, </w:t>
            </w:r>
            <w:r w:rsidRPr="00D66BEB">
              <w:t>3721001</w:t>
            </w:r>
            <w:r>
              <w:t xml:space="preserve">, </w:t>
            </w:r>
            <w:r w:rsidRPr="00D66BEB">
              <w:t>3721100</w:t>
            </w:r>
          </w:p>
          <w:p w14:paraId="4734CCF7" w14:textId="77777777" w:rsidR="00AF786C" w:rsidRDefault="00AF786C" w:rsidP="00A47B46">
            <w:pPr>
              <w:pStyle w:val="TableText"/>
              <w:ind w:left="113"/>
              <w:rPr>
                <w:color w:val="000000" w:themeColor="text1"/>
              </w:rPr>
            </w:pPr>
            <w:r>
              <w:rPr>
                <w:rFonts w:cs="Courier New"/>
              </w:rPr>
              <w:t xml:space="preserve">Only includes procedures </w:t>
            </w:r>
            <w:r>
              <w:t>between 31 days prior and 456 days after diagnosis of prostate cancer</w:t>
            </w:r>
            <w:r w:rsidRPr="00752868">
              <w:t>.</w:t>
            </w:r>
          </w:p>
        </w:tc>
      </w:tr>
    </w:tbl>
    <w:p w14:paraId="4734CCF9" w14:textId="77777777" w:rsidR="00AF786C" w:rsidRPr="00FC3936" w:rsidRDefault="00AF786C" w:rsidP="00AF786C"/>
    <w:p w14:paraId="4734CCFA" w14:textId="77777777" w:rsidR="00AF786C" w:rsidRDefault="00AF786C" w:rsidP="00AF786C">
      <w:pPr>
        <w:pStyle w:val="Heading2"/>
      </w:pPr>
      <w:bookmarkStart w:id="75" w:name="_Toc68015508"/>
      <w:bookmarkStart w:id="76" w:name="_Toc82423495"/>
      <w:bookmarkStart w:id="77" w:name="_Toc82703058"/>
      <w:r w:rsidRPr="006C2484">
        <w:lastRenderedPageBreak/>
        <w:t>Numerator criteria</w:t>
      </w:r>
      <w:bookmarkEnd w:id="75"/>
      <w:bookmarkEnd w:id="76"/>
      <w:bookmarkEnd w:id="77"/>
    </w:p>
    <w:tbl>
      <w:tblPr>
        <w:tblW w:w="0" w:type="auto"/>
        <w:tblInd w:w="57" w:type="dxa"/>
        <w:tblBorders>
          <w:top w:val="single" w:sz="4" w:space="0" w:color="2C463B"/>
          <w:bottom w:val="single" w:sz="4" w:space="0" w:color="2C463B"/>
          <w:insideH w:val="single" w:sz="4" w:space="0" w:color="2C463B"/>
        </w:tblBorders>
        <w:tblLayout w:type="fixed"/>
        <w:tblCellMar>
          <w:left w:w="57" w:type="dxa"/>
          <w:right w:w="57" w:type="dxa"/>
        </w:tblCellMar>
        <w:tblLook w:val="04A0" w:firstRow="1" w:lastRow="0" w:firstColumn="1" w:lastColumn="0" w:noHBand="0" w:noVBand="1"/>
      </w:tblPr>
      <w:tblGrid>
        <w:gridCol w:w="993"/>
        <w:gridCol w:w="2551"/>
        <w:gridCol w:w="992"/>
        <w:gridCol w:w="3544"/>
      </w:tblGrid>
      <w:tr w:rsidR="00AF786C" w:rsidRPr="00FC3936" w14:paraId="4734CCFF" w14:textId="77777777" w:rsidTr="00801FE4">
        <w:trPr>
          <w:cantSplit/>
          <w:tblHeader/>
        </w:trPr>
        <w:tc>
          <w:tcPr>
            <w:tcW w:w="993" w:type="dxa"/>
            <w:tcBorders>
              <w:top w:val="nil"/>
              <w:bottom w:val="nil"/>
            </w:tcBorders>
            <w:shd w:val="clear" w:color="auto" w:fill="C2D9BA"/>
          </w:tcPr>
          <w:p w14:paraId="4734CCFB" w14:textId="77777777" w:rsidR="00AF786C" w:rsidRPr="00FC3936" w:rsidRDefault="00AF786C" w:rsidP="00A051F0">
            <w:pPr>
              <w:pStyle w:val="TableText"/>
              <w:keepNext/>
              <w:rPr>
                <w:b/>
              </w:rPr>
            </w:pPr>
            <w:r w:rsidRPr="00FC3936">
              <w:rPr>
                <w:b/>
              </w:rPr>
              <w:t>Diagram reference</w:t>
            </w:r>
          </w:p>
        </w:tc>
        <w:tc>
          <w:tcPr>
            <w:tcW w:w="2551" w:type="dxa"/>
            <w:tcBorders>
              <w:top w:val="nil"/>
              <w:bottom w:val="nil"/>
            </w:tcBorders>
            <w:shd w:val="clear" w:color="auto" w:fill="C2D9BA"/>
          </w:tcPr>
          <w:p w14:paraId="4734CCFC" w14:textId="77777777" w:rsidR="00AF786C" w:rsidRPr="00FC3936" w:rsidRDefault="00AF786C" w:rsidP="00A051F0">
            <w:pPr>
              <w:pStyle w:val="TableText"/>
              <w:keepNext/>
              <w:rPr>
                <w:b/>
              </w:rPr>
            </w:pPr>
            <w:r w:rsidRPr="00FC3936">
              <w:rPr>
                <w:b/>
              </w:rPr>
              <w:t>Assessment</w:t>
            </w:r>
          </w:p>
        </w:tc>
        <w:tc>
          <w:tcPr>
            <w:tcW w:w="992" w:type="dxa"/>
            <w:tcBorders>
              <w:top w:val="nil"/>
              <w:bottom w:val="nil"/>
            </w:tcBorders>
            <w:shd w:val="clear" w:color="auto" w:fill="C2D9BA"/>
          </w:tcPr>
          <w:p w14:paraId="4734CCFD" w14:textId="77777777" w:rsidR="00AF786C" w:rsidRPr="00FC3936" w:rsidRDefault="00AF786C" w:rsidP="00801FE4">
            <w:pPr>
              <w:pStyle w:val="TableText"/>
              <w:rPr>
                <w:b/>
              </w:rPr>
            </w:pPr>
            <w:r w:rsidRPr="00FC3936">
              <w:rPr>
                <w:b/>
              </w:rPr>
              <w:t>Item</w:t>
            </w:r>
          </w:p>
        </w:tc>
        <w:tc>
          <w:tcPr>
            <w:tcW w:w="3544" w:type="dxa"/>
            <w:tcBorders>
              <w:top w:val="nil"/>
              <w:bottom w:val="nil"/>
            </w:tcBorders>
            <w:shd w:val="clear" w:color="auto" w:fill="C2D9BA"/>
          </w:tcPr>
          <w:p w14:paraId="4734CCFE" w14:textId="77777777" w:rsidR="00AF786C" w:rsidRPr="00FC3936" w:rsidRDefault="00AF786C" w:rsidP="00801FE4">
            <w:pPr>
              <w:pStyle w:val="TableText"/>
              <w:rPr>
                <w:b/>
              </w:rPr>
            </w:pPr>
            <w:r w:rsidRPr="00FC3936">
              <w:rPr>
                <w:b/>
              </w:rPr>
              <w:t>Codes</w:t>
            </w:r>
          </w:p>
        </w:tc>
      </w:tr>
      <w:tr w:rsidR="00AF786C" w14:paraId="4734CD04" w14:textId="77777777" w:rsidTr="00801FE4">
        <w:trPr>
          <w:cantSplit/>
        </w:trPr>
        <w:tc>
          <w:tcPr>
            <w:tcW w:w="993" w:type="dxa"/>
            <w:tcBorders>
              <w:top w:val="single" w:sz="4" w:space="0" w:color="C2D9BA"/>
              <w:bottom w:val="single" w:sz="4" w:space="0" w:color="C2D9BA"/>
            </w:tcBorders>
            <w:shd w:val="clear" w:color="auto" w:fill="auto"/>
          </w:tcPr>
          <w:p w14:paraId="4734CD00" w14:textId="77777777" w:rsidR="00AF786C" w:rsidRPr="00436D47" w:rsidRDefault="00AF786C" w:rsidP="00A47B46">
            <w:pPr>
              <w:pStyle w:val="TableText"/>
            </w:pPr>
            <w:r>
              <w:t>8a</w:t>
            </w:r>
          </w:p>
        </w:tc>
        <w:tc>
          <w:tcPr>
            <w:tcW w:w="2551" w:type="dxa"/>
            <w:tcBorders>
              <w:top w:val="single" w:sz="4" w:space="0" w:color="C2D9BA"/>
              <w:bottom w:val="single" w:sz="4" w:space="0" w:color="C2D9BA"/>
            </w:tcBorders>
            <w:shd w:val="clear" w:color="auto" w:fill="auto"/>
          </w:tcPr>
          <w:p w14:paraId="4734CD01" w14:textId="77777777" w:rsidR="00AF786C" w:rsidRPr="007B1B52" w:rsidRDefault="00AF786C" w:rsidP="00801FE4">
            <w:pPr>
              <w:pStyle w:val="TableText"/>
              <w:ind w:right="113"/>
            </w:pPr>
            <w:r>
              <w:t>Patient stayed 3 or more days after date of surgery</w:t>
            </w:r>
          </w:p>
        </w:tc>
        <w:tc>
          <w:tcPr>
            <w:tcW w:w="992" w:type="dxa"/>
            <w:tcBorders>
              <w:top w:val="single" w:sz="4" w:space="0" w:color="C2D9BA"/>
              <w:bottom w:val="single" w:sz="4" w:space="0" w:color="C2D9BA"/>
            </w:tcBorders>
            <w:shd w:val="clear" w:color="auto" w:fill="auto"/>
          </w:tcPr>
          <w:p w14:paraId="4734CD02" w14:textId="77777777" w:rsidR="00AF786C" w:rsidRPr="00436D47" w:rsidRDefault="00AF786C" w:rsidP="00A051F0">
            <w:pPr>
              <w:pStyle w:val="TableText"/>
            </w:pPr>
            <w:r>
              <w:t>surg3mo</w:t>
            </w:r>
          </w:p>
        </w:tc>
        <w:tc>
          <w:tcPr>
            <w:tcW w:w="3544" w:type="dxa"/>
            <w:tcBorders>
              <w:top w:val="single" w:sz="4" w:space="0" w:color="C2D9BA"/>
              <w:bottom w:val="single" w:sz="4" w:space="0" w:color="C2D9BA"/>
            </w:tcBorders>
            <w:shd w:val="clear" w:color="auto" w:fill="auto"/>
          </w:tcPr>
          <w:p w14:paraId="4734CD03" w14:textId="77777777" w:rsidR="00AF786C" w:rsidRPr="00CF54BA" w:rsidRDefault="00AF786C" w:rsidP="00A051F0">
            <w:pPr>
              <w:pStyle w:val="TableText"/>
            </w:pPr>
            <w:r>
              <w:t>Date of discharge – date of surgery &gt;=3</w:t>
            </w:r>
          </w:p>
        </w:tc>
      </w:tr>
      <w:tr w:rsidR="00AF786C" w14:paraId="4734CD09" w14:textId="77777777" w:rsidTr="00801FE4">
        <w:trPr>
          <w:cantSplit/>
        </w:trPr>
        <w:tc>
          <w:tcPr>
            <w:tcW w:w="993" w:type="dxa"/>
            <w:tcBorders>
              <w:top w:val="single" w:sz="4" w:space="0" w:color="C2D9BA"/>
              <w:bottom w:val="single" w:sz="4" w:space="0" w:color="C2D9BA"/>
            </w:tcBorders>
            <w:shd w:val="clear" w:color="auto" w:fill="auto"/>
          </w:tcPr>
          <w:p w14:paraId="4734CD05" w14:textId="77777777" w:rsidR="00AF786C" w:rsidRDefault="00AF786C" w:rsidP="00A47B46">
            <w:pPr>
              <w:pStyle w:val="TableText"/>
            </w:pPr>
            <w:r>
              <w:t>8b</w:t>
            </w:r>
          </w:p>
        </w:tc>
        <w:tc>
          <w:tcPr>
            <w:tcW w:w="2551" w:type="dxa"/>
            <w:tcBorders>
              <w:top w:val="single" w:sz="4" w:space="0" w:color="C2D9BA"/>
              <w:bottom w:val="single" w:sz="4" w:space="0" w:color="C2D9BA"/>
            </w:tcBorders>
            <w:shd w:val="clear" w:color="auto" w:fill="auto"/>
          </w:tcPr>
          <w:p w14:paraId="4734CD06" w14:textId="77777777" w:rsidR="00AF786C" w:rsidRPr="007B1B52" w:rsidRDefault="00AF786C" w:rsidP="00801FE4">
            <w:pPr>
              <w:pStyle w:val="TableText"/>
              <w:ind w:right="113"/>
            </w:pPr>
            <w:r>
              <w:t>Patient stayed 5 or more days after date of surgery</w:t>
            </w:r>
          </w:p>
        </w:tc>
        <w:tc>
          <w:tcPr>
            <w:tcW w:w="992" w:type="dxa"/>
            <w:tcBorders>
              <w:top w:val="single" w:sz="4" w:space="0" w:color="C2D9BA"/>
              <w:bottom w:val="single" w:sz="4" w:space="0" w:color="C2D9BA"/>
            </w:tcBorders>
            <w:shd w:val="clear" w:color="auto" w:fill="auto"/>
          </w:tcPr>
          <w:p w14:paraId="4734CD07" w14:textId="77777777" w:rsidR="00AF786C" w:rsidRDefault="00AF786C" w:rsidP="00A051F0">
            <w:pPr>
              <w:pStyle w:val="TableText"/>
            </w:pPr>
            <w:r>
              <w:t>surg5mo</w:t>
            </w:r>
          </w:p>
        </w:tc>
        <w:tc>
          <w:tcPr>
            <w:tcW w:w="3544" w:type="dxa"/>
            <w:tcBorders>
              <w:top w:val="single" w:sz="4" w:space="0" w:color="C2D9BA"/>
              <w:bottom w:val="single" w:sz="4" w:space="0" w:color="C2D9BA"/>
            </w:tcBorders>
            <w:shd w:val="clear" w:color="auto" w:fill="auto"/>
          </w:tcPr>
          <w:p w14:paraId="4734CD08" w14:textId="77777777" w:rsidR="00AF786C" w:rsidRPr="00677086" w:rsidRDefault="00AF786C" w:rsidP="00A051F0">
            <w:pPr>
              <w:pStyle w:val="TableText"/>
            </w:pPr>
            <w:r>
              <w:t>Date of discharge – date of surgery &gt;=5</w:t>
            </w:r>
          </w:p>
        </w:tc>
      </w:tr>
    </w:tbl>
    <w:p w14:paraId="4734CD0A" w14:textId="77777777" w:rsidR="00AF786C" w:rsidRPr="00FC3936" w:rsidRDefault="00AF786C" w:rsidP="00801FE4"/>
    <w:p w14:paraId="4734CD0B" w14:textId="77777777" w:rsidR="00AF786C" w:rsidRDefault="00AF786C" w:rsidP="00AF786C">
      <w:pPr>
        <w:pStyle w:val="Heading2"/>
      </w:pPr>
      <w:bookmarkStart w:id="78" w:name="_Toc68015509"/>
      <w:bookmarkStart w:id="79" w:name="_Toc82423496"/>
      <w:bookmarkStart w:id="80" w:name="_Toc82703059"/>
      <w:r>
        <w:t>Surgical procedure</w:t>
      </w:r>
      <w:r w:rsidRPr="009F3C46">
        <w:t xml:space="preserve"> codes</w:t>
      </w:r>
      <w:r>
        <w:t xml:space="preserve"> and descriptions</w:t>
      </w:r>
      <w:bookmarkEnd w:id="78"/>
      <w:bookmarkEnd w:id="79"/>
      <w:bookmarkEnd w:id="80"/>
    </w:p>
    <w:tbl>
      <w:tblPr>
        <w:tblW w:w="0" w:type="auto"/>
        <w:tblInd w:w="57" w:type="dxa"/>
        <w:tblBorders>
          <w:top w:val="single" w:sz="4" w:space="0" w:color="2C463B"/>
          <w:bottom w:val="single" w:sz="4" w:space="0" w:color="2C463B"/>
          <w:insideH w:val="single" w:sz="4" w:space="0" w:color="2C463B"/>
        </w:tblBorders>
        <w:tblLayout w:type="fixed"/>
        <w:tblCellMar>
          <w:left w:w="57" w:type="dxa"/>
          <w:right w:w="57" w:type="dxa"/>
        </w:tblCellMar>
        <w:tblLook w:val="04A0" w:firstRow="1" w:lastRow="0" w:firstColumn="1" w:lastColumn="0" w:noHBand="0" w:noVBand="1"/>
      </w:tblPr>
      <w:tblGrid>
        <w:gridCol w:w="993"/>
        <w:gridCol w:w="2551"/>
        <w:gridCol w:w="4536"/>
      </w:tblGrid>
      <w:tr w:rsidR="00AF786C" w:rsidRPr="00FC3936" w14:paraId="4734CD0F" w14:textId="77777777" w:rsidTr="00A47B46">
        <w:trPr>
          <w:cantSplit/>
          <w:tblHeader/>
        </w:trPr>
        <w:tc>
          <w:tcPr>
            <w:tcW w:w="993" w:type="dxa"/>
            <w:tcBorders>
              <w:top w:val="nil"/>
              <w:bottom w:val="nil"/>
            </w:tcBorders>
            <w:shd w:val="clear" w:color="auto" w:fill="C2D9BA"/>
          </w:tcPr>
          <w:p w14:paraId="4734CD0C" w14:textId="77777777" w:rsidR="00AF786C" w:rsidRPr="00FC3936" w:rsidRDefault="00AF786C" w:rsidP="00A47B46">
            <w:pPr>
              <w:pStyle w:val="TableText"/>
              <w:rPr>
                <w:b/>
              </w:rPr>
            </w:pPr>
            <w:r w:rsidRPr="00FC3936">
              <w:rPr>
                <w:b/>
              </w:rPr>
              <w:t>Clinical code</w:t>
            </w:r>
          </w:p>
        </w:tc>
        <w:tc>
          <w:tcPr>
            <w:tcW w:w="2551" w:type="dxa"/>
            <w:tcBorders>
              <w:top w:val="nil"/>
              <w:bottom w:val="nil"/>
            </w:tcBorders>
            <w:shd w:val="clear" w:color="auto" w:fill="C2D9BA"/>
          </w:tcPr>
          <w:p w14:paraId="4734CD0D" w14:textId="77777777" w:rsidR="00AF786C" w:rsidRPr="00FC3936" w:rsidRDefault="00AF786C" w:rsidP="00A47B46">
            <w:pPr>
              <w:pStyle w:val="TableText"/>
              <w:rPr>
                <w:b/>
              </w:rPr>
            </w:pPr>
            <w:r w:rsidRPr="00FC3936">
              <w:rPr>
                <w:b/>
              </w:rPr>
              <w:t>Block short description</w:t>
            </w:r>
          </w:p>
        </w:tc>
        <w:tc>
          <w:tcPr>
            <w:tcW w:w="4536" w:type="dxa"/>
            <w:tcBorders>
              <w:top w:val="nil"/>
              <w:bottom w:val="nil"/>
            </w:tcBorders>
            <w:shd w:val="clear" w:color="auto" w:fill="C2D9BA"/>
          </w:tcPr>
          <w:p w14:paraId="4734CD0E" w14:textId="77777777" w:rsidR="00AF786C" w:rsidRPr="00FC3936" w:rsidRDefault="00AF786C" w:rsidP="00A47B46">
            <w:pPr>
              <w:pStyle w:val="TableText"/>
              <w:ind w:left="113"/>
              <w:rPr>
                <w:b/>
              </w:rPr>
            </w:pPr>
            <w:r w:rsidRPr="00FC3936">
              <w:rPr>
                <w:b/>
              </w:rPr>
              <w:t>Clinical code description</w:t>
            </w:r>
          </w:p>
        </w:tc>
      </w:tr>
      <w:tr w:rsidR="00AF786C" w:rsidRPr="00CF54BA" w14:paraId="4734CD13" w14:textId="77777777" w:rsidTr="00A47B46">
        <w:trPr>
          <w:cantSplit/>
        </w:trPr>
        <w:tc>
          <w:tcPr>
            <w:tcW w:w="993" w:type="dxa"/>
            <w:tcBorders>
              <w:top w:val="single" w:sz="4" w:space="0" w:color="C2D9BA"/>
              <w:bottom w:val="single" w:sz="4" w:space="0" w:color="C2D9BA"/>
            </w:tcBorders>
            <w:shd w:val="clear" w:color="auto" w:fill="auto"/>
          </w:tcPr>
          <w:p w14:paraId="4734CD10" w14:textId="77777777" w:rsidR="00AF786C" w:rsidRPr="00D66BEB" w:rsidRDefault="00AF786C" w:rsidP="00A47B46">
            <w:pPr>
              <w:pStyle w:val="TableText"/>
            </w:pPr>
            <w:r w:rsidRPr="00D66BEB">
              <w:t>3720004</w:t>
            </w:r>
          </w:p>
        </w:tc>
        <w:tc>
          <w:tcPr>
            <w:tcW w:w="2551" w:type="dxa"/>
            <w:tcBorders>
              <w:top w:val="single" w:sz="4" w:space="0" w:color="C2D9BA"/>
              <w:bottom w:val="single" w:sz="4" w:space="0" w:color="C2D9BA"/>
            </w:tcBorders>
            <w:shd w:val="clear" w:color="auto" w:fill="auto"/>
          </w:tcPr>
          <w:p w14:paraId="4734CD11" w14:textId="77777777" w:rsidR="00AF786C" w:rsidRPr="00D66BEB" w:rsidRDefault="00AF786C" w:rsidP="00A47B46">
            <w:pPr>
              <w:pStyle w:val="TableText"/>
            </w:pPr>
            <w:r w:rsidRPr="00D66BEB">
              <w:t>Open prostatectomy</w:t>
            </w:r>
          </w:p>
        </w:tc>
        <w:tc>
          <w:tcPr>
            <w:tcW w:w="4536" w:type="dxa"/>
            <w:tcBorders>
              <w:top w:val="single" w:sz="4" w:space="0" w:color="C2D9BA"/>
              <w:bottom w:val="single" w:sz="4" w:space="0" w:color="C2D9BA"/>
            </w:tcBorders>
            <w:shd w:val="clear" w:color="auto" w:fill="auto"/>
          </w:tcPr>
          <w:p w14:paraId="4734CD12" w14:textId="77777777" w:rsidR="00AF786C" w:rsidRPr="00D66BEB" w:rsidRDefault="00AF786C" w:rsidP="00A47B46">
            <w:pPr>
              <w:pStyle w:val="TableText"/>
              <w:ind w:left="113"/>
            </w:pPr>
            <w:r w:rsidRPr="00D66BEB">
              <w:t>Retropubic prostatectomy</w:t>
            </w:r>
          </w:p>
        </w:tc>
      </w:tr>
      <w:tr w:rsidR="00AF786C" w:rsidRPr="00CF54BA" w14:paraId="4734CD17" w14:textId="77777777" w:rsidTr="00A47B46">
        <w:trPr>
          <w:cantSplit/>
        </w:trPr>
        <w:tc>
          <w:tcPr>
            <w:tcW w:w="993" w:type="dxa"/>
            <w:tcBorders>
              <w:top w:val="single" w:sz="4" w:space="0" w:color="C2D9BA"/>
              <w:bottom w:val="single" w:sz="4" w:space="0" w:color="C2D9BA"/>
            </w:tcBorders>
            <w:shd w:val="clear" w:color="auto" w:fill="auto"/>
          </w:tcPr>
          <w:p w14:paraId="4734CD14" w14:textId="77777777" w:rsidR="00AF786C" w:rsidRPr="00D66BEB" w:rsidRDefault="00AF786C" w:rsidP="00A47B46">
            <w:pPr>
              <w:pStyle w:val="TableText"/>
            </w:pPr>
            <w:r w:rsidRPr="00D66BEB">
              <w:t>3720900</w:t>
            </w:r>
          </w:p>
        </w:tc>
        <w:tc>
          <w:tcPr>
            <w:tcW w:w="2551" w:type="dxa"/>
            <w:tcBorders>
              <w:top w:val="single" w:sz="4" w:space="0" w:color="C2D9BA"/>
              <w:bottom w:val="single" w:sz="4" w:space="0" w:color="C2D9BA"/>
            </w:tcBorders>
            <w:shd w:val="clear" w:color="auto" w:fill="auto"/>
          </w:tcPr>
          <w:p w14:paraId="4734CD15" w14:textId="77777777" w:rsidR="00AF786C" w:rsidRPr="00D66BEB" w:rsidRDefault="00AF786C" w:rsidP="00A47B46">
            <w:pPr>
              <w:pStyle w:val="TableText"/>
            </w:pPr>
            <w:r w:rsidRPr="00D66BEB">
              <w:t>Open prostatectomy</w:t>
            </w:r>
          </w:p>
        </w:tc>
        <w:tc>
          <w:tcPr>
            <w:tcW w:w="4536" w:type="dxa"/>
            <w:tcBorders>
              <w:top w:val="single" w:sz="4" w:space="0" w:color="C2D9BA"/>
              <w:bottom w:val="single" w:sz="4" w:space="0" w:color="C2D9BA"/>
            </w:tcBorders>
            <w:shd w:val="clear" w:color="auto" w:fill="auto"/>
          </w:tcPr>
          <w:p w14:paraId="4734CD16" w14:textId="77777777" w:rsidR="00AF786C" w:rsidRPr="00D66BEB" w:rsidRDefault="00AF786C" w:rsidP="00A47B46">
            <w:pPr>
              <w:pStyle w:val="TableText"/>
              <w:ind w:left="113"/>
            </w:pPr>
            <w:r w:rsidRPr="00D66BEB">
              <w:t>Radical prostatectomy</w:t>
            </w:r>
          </w:p>
        </w:tc>
      </w:tr>
      <w:tr w:rsidR="00AF786C" w:rsidRPr="00CF54BA" w14:paraId="4734CD1B" w14:textId="77777777" w:rsidTr="00A47B46">
        <w:trPr>
          <w:cantSplit/>
        </w:trPr>
        <w:tc>
          <w:tcPr>
            <w:tcW w:w="993" w:type="dxa"/>
            <w:tcBorders>
              <w:top w:val="single" w:sz="4" w:space="0" w:color="C2D9BA"/>
              <w:bottom w:val="single" w:sz="4" w:space="0" w:color="C2D9BA"/>
            </w:tcBorders>
            <w:shd w:val="clear" w:color="auto" w:fill="auto"/>
          </w:tcPr>
          <w:p w14:paraId="4734CD18" w14:textId="77777777" w:rsidR="00AF786C" w:rsidRPr="00D66BEB" w:rsidRDefault="00AF786C" w:rsidP="00A47B46">
            <w:pPr>
              <w:pStyle w:val="TableText"/>
            </w:pPr>
            <w:r w:rsidRPr="00D66BEB">
              <w:t>3720901</w:t>
            </w:r>
          </w:p>
        </w:tc>
        <w:tc>
          <w:tcPr>
            <w:tcW w:w="2551" w:type="dxa"/>
            <w:tcBorders>
              <w:top w:val="single" w:sz="4" w:space="0" w:color="C2D9BA"/>
              <w:bottom w:val="single" w:sz="4" w:space="0" w:color="C2D9BA"/>
            </w:tcBorders>
            <w:shd w:val="clear" w:color="auto" w:fill="auto"/>
          </w:tcPr>
          <w:p w14:paraId="4734CD19" w14:textId="77777777" w:rsidR="00AF786C" w:rsidRPr="00D66BEB" w:rsidRDefault="00AF786C" w:rsidP="00A47B46">
            <w:pPr>
              <w:pStyle w:val="TableText"/>
            </w:pPr>
            <w:r w:rsidRPr="00D66BEB">
              <w:t>Other closed prostatectomy</w:t>
            </w:r>
          </w:p>
        </w:tc>
        <w:tc>
          <w:tcPr>
            <w:tcW w:w="4536" w:type="dxa"/>
            <w:tcBorders>
              <w:top w:val="single" w:sz="4" w:space="0" w:color="C2D9BA"/>
              <w:bottom w:val="single" w:sz="4" w:space="0" w:color="C2D9BA"/>
            </w:tcBorders>
            <w:shd w:val="clear" w:color="auto" w:fill="auto"/>
          </w:tcPr>
          <w:p w14:paraId="4734CD1A" w14:textId="77777777" w:rsidR="00AF786C" w:rsidRPr="00D66BEB" w:rsidRDefault="00AF786C" w:rsidP="00A47B46">
            <w:pPr>
              <w:pStyle w:val="TableText"/>
              <w:ind w:left="113"/>
            </w:pPr>
            <w:r w:rsidRPr="00D66BEB">
              <w:t>Laparoscopic radical prostatectomy</w:t>
            </w:r>
          </w:p>
        </w:tc>
      </w:tr>
      <w:tr w:rsidR="00AF786C" w:rsidRPr="00CF54BA" w14:paraId="4734CD1F" w14:textId="77777777" w:rsidTr="00A47B46">
        <w:trPr>
          <w:cantSplit/>
        </w:trPr>
        <w:tc>
          <w:tcPr>
            <w:tcW w:w="993" w:type="dxa"/>
            <w:tcBorders>
              <w:top w:val="single" w:sz="4" w:space="0" w:color="C2D9BA"/>
              <w:bottom w:val="single" w:sz="4" w:space="0" w:color="C2D9BA"/>
            </w:tcBorders>
            <w:shd w:val="clear" w:color="auto" w:fill="auto"/>
          </w:tcPr>
          <w:p w14:paraId="4734CD1C" w14:textId="77777777" w:rsidR="00AF786C" w:rsidRPr="00D66BEB" w:rsidRDefault="00AF786C" w:rsidP="00A47B46">
            <w:pPr>
              <w:pStyle w:val="TableText"/>
            </w:pPr>
            <w:r w:rsidRPr="00D66BEB">
              <w:t>3721000</w:t>
            </w:r>
          </w:p>
        </w:tc>
        <w:tc>
          <w:tcPr>
            <w:tcW w:w="2551" w:type="dxa"/>
            <w:tcBorders>
              <w:top w:val="single" w:sz="4" w:space="0" w:color="C2D9BA"/>
              <w:bottom w:val="single" w:sz="4" w:space="0" w:color="C2D9BA"/>
            </w:tcBorders>
            <w:shd w:val="clear" w:color="auto" w:fill="auto"/>
          </w:tcPr>
          <w:p w14:paraId="4734CD1D" w14:textId="77777777" w:rsidR="00AF786C" w:rsidRPr="00D66BEB" w:rsidRDefault="00AF786C" w:rsidP="00A47B46">
            <w:pPr>
              <w:pStyle w:val="TableText"/>
            </w:pPr>
            <w:r w:rsidRPr="00D66BEB">
              <w:t>Open prostatectomy</w:t>
            </w:r>
          </w:p>
        </w:tc>
        <w:tc>
          <w:tcPr>
            <w:tcW w:w="4536" w:type="dxa"/>
            <w:tcBorders>
              <w:top w:val="single" w:sz="4" w:space="0" w:color="C2D9BA"/>
              <w:bottom w:val="single" w:sz="4" w:space="0" w:color="C2D9BA"/>
            </w:tcBorders>
            <w:shd w:val="clear" w:color="auto" w:fill="auto"/>
          </w:tcPr>
          <w:p w14:paraId="4734CD1E" w14:textId="77777777" w:rsidR="00AF786C" w:rsidRPr="00D66BEB" w:rsidRDefault="00AF786C" w:rsidP="00A47B46">
            <w:pPr>
              <w:pStyle w:val="TableText"/>
              <w:ind w:left="113"/>
            </w:pPr>
            <w:r w:rsidRPr="00D66BEB">
              <w:t>Radical prostatectomy with bladder neck reconstruction</w:t>
            </w:r>
          </w:p>
        </w:tc>
      </w:tr>
      <w:tr w:rsidR="00AF786C" w:rsidRPr="00CF54BA" w14:paraId="4734CD23" w14:textId="77777777" w:rsidTr="00A47B46">
        <w:trPr>
          <w:cantSplit/>
        </w:trPr>
        <w:tc>
          <w:tcPr>
            <w:tcW w:w="993" w:type="dxa"/>
            <w:tcBorders>
              <w:top w:val="single" w:sz="4" w:space="0" w:color="C2D9BA"/>
              <w:bottom w:val="single" w:sz="4" w:space="0" w:color="C2D9BA"/>
            </w:tcBorders>
            <w:shd w:val="clear" w:color="auto" w:fill="auto"/>
          </w:tcPr>
          <w:p w14:paraId="4734CD20" w14:textId="77777777" w:rsidR="00AF786C" w:rsidRPr="00D66BEB" w:rsidRDefault="00AF786C" w:rsidP="00A47B46">
            <w:pPr>
              <w:pStyle w:val="TableText"/>
            </w:pPr>
            <w:r w:rsidRPr="00D66BEB">
              <w:t>3721001</w:t>
            </w:r>
          </w:p>
        </w:tc>
        <w:tc>
          <w:tcPr>
            <w:tcW w:w="2551" w:type="dxa"/>
            <w:tcBorders>
              <w:top w:val="single" w:sz="4" w:space="0" w:color="C2D9BA"/>
              <w:bottom w:val="single" w:sz="4" w:space="0" w:color="C2D9BA"/>
            </w:tcBorders>
            <w:shd w:val="clear" w:color="auto" w:fill="auto"/>
          </w:tcPr>
          <w:p w14:paraId="4734CD21" w14:textId="77777777" w:rsidR="00AF786C" w:rsidRPr="00D66BEB" w:rsidRDefault="00AF786C" w:rsidP="00A47B46">
            <w:pPr>
              <w:pStyle w:val="TableText"/>
            </w:pPr>
            <w:r w:rsidRPr="00D66BEB">
              <w:t>Other closed prostatectomy</w:t>
            </w:r>
          </w:p>
        </w:tc>
        <w:tc>
          <w:tcPr>
            <w:tcW w:w="4536" w:type="dxa"/>
            <w:tcBorders>
              <w:top w:val="single" w:sz="4" w:space="0" w:color="C2D9BA"/>
              <w:bottom w:val="single" w:sz="4" w:space="0" w:color="C2D9BA"/>
            </w:tcBorders>
            <w:shd w:val="clear" w:color="auto" w:fill="auto"/>
          </w:tcPr>
          <w:p w14:paraId="4734CD22" w14:textId="77777777" w:rsidR="00AF786C" w:rsidRPr="00D66BEB" w:rsidRDefault="00AF786C" w:rsidP="00A47B46">
            <w:pPr>
              <w:pStyle w:val="TableText"/>
              <w:ind w:left="113"/>
            </w:pPr>
            <w:r w:rsidRPr="00D66BEB">
              <w:t>Laparoscopic radical prostatectomy with bladder neck reconstruction</w:t>
            </w:r>
          </w:p>
        </w:tc>
      </w:tr>
      <w:tr w:rsidR="00AF786C" w:rsidRPr="00CF54BA" w14:paraId="4734CD27" w14:textId="77777777" w:rsidTr="00A47B46">
        <w:trPr>
          <w:cantSplit/>
        </w:trPr>
        <w:tc>
          <w:tcPr>
            <w:tcW w:w="993" w:type="dxa"/>
            <w:tcBorders>
              <w:top w:val="single" w:sz="4" w:space="0" w:color="C2D9BA"/>
              <w:bottom w:val="single" w:sz="4" w:space="0" w:color="C2D9BA"/>
            </w:tcBorders>
            <w:shd w:val="clear" w:color="auto" w:fill="auto"/>
          </w:tcPr>
          <w:p w14:paraId="4734CD24" w14:textId="77777777" w:rsidR="00AF786C" w:rsidRPr="00D66BEB" w:rsidRDefault="00AF786C" w:rsidP="00A47B46">
            <w:pPr>
              <w:pStyle w:val="TableText"/>
            </w:pPr>
            <w:r w:rsidRPr="00D66BEB">
              <w:t>3721100</w:t>
            </w:r>
          </w:p>
        </w:tc>
        <w:tc>
          <w:tcPr>
            <w:tcW w:w="2551" w:type="dxa"/>
            <w:tcBorders>
              <w:top w:val="single" w:sz="4" w:space="0" w:color="C2D9BA"/>
              <w:bottom w:val="single" w:sz="4" w:space="0" w:color="C2D9BA"/>
            </w:tcBorders>
            <w:shd w:val="clear" w:color="auto" w:fill="auto"/>
          </w:tcPr>
          <w:p w14:paraId="4734CD25" w14:textId="77777777" w:rsidR="00AF786C" w:rsidRPr="00D66BEB" w:rsidRDefault="00AF786C" w:rsidP="00A47B46">
            <w:pPr>
              <w:pStyle w:val="TableText"/>
            </w:pPr>
            <w:r w:rsidRPr="00D66BEB">
              <w:t>Open prostatectomy</w:t>
            </w:r>
          </w:p>
        </w:tc>
        <w:tc>
          <w:tcPr>
            <w:tcW w:w="4536" w:type="dxa"/>
            <w:tcBorders>
              <w:top w:val="single" w:sz="4" w:space="0" w:color="C2D9BA"/>
              <w:bottom w:val="single" w:sz="4" w:space="0" w:color="C2D9BA"/>
            </w:tcBorders>
            <w:shd w:val="clear" w:color="auto" w:fill="auto"/>
          </w:tcPr>
          <w:p w14:paraId="4734CD26" w14:textId="77777777" w:rsidR="00AF786C" w:rsidRPr="00D66BEB" w:rsidRDefault="00AF786C" w:rsidP="00A47B46">
            <w:pPr>
              <w:pStyle w:val="TableText"/>
              <w:ind w:left="113"/>
            </w:pPr>
            <w:r w:rsidRPr="00D66BEB">
              <w:t>Radical prostatectomy with bladder neck reconstruction and pelvic lymphadenectomy</w:t>
            </w:r>
          </w:p>
        </w:tc>
      </w:tr>
      <w:tr w:rsidR="00AF786C" w:rsidRPr="00CF54BA" w14:paraId="4734CD2B" w14:textId="77777777" w:rsidTr="00A47B46">
        <w:trPr>
          <w:cantSplit/>
        </w:trPr>
        <w:tc>
          <w:tcPr>
            <w:tcW w:w="993" w:type="dxa"/>
            <w:tcBorders>
              <w:top w:val="single" w:sz="4" w:space="0" w:color="C2D9BA"/>
              <w:bottom w:val="single" w:sz="4" w:space="0" w:color="C2D9BA"/>
            </w:tcBorders>
            <w:shd w:val="clear" w:color="auto" w:fill="auto"/>
          </w:tcPr>
          <w:p w14:paraId="4734CD28" w14:textId="77777777" w:rsidR="00AF786C" w:rsidRPr="00D66BEB" w:rsidRDefault="00AF786C" w:rsidP="00A47B46">
            <w:pPr>
              <w:pStyle w:val="TableText"/>
            </w:pPr>
            <w:r w:rsidRPr="00D66BEB">
              <w:t>3721101</w:t>
            </w:r>
          </w:p>
        </w:tc>
        <w:tc>
          <w:tcPr>
            <w:tcW w:w="2551" w:type="dxa"/>
            <w:tcBorders>
              <w:top w:val="single" w:sz="4" w:space="0" w:color="C2D9BA"/>
              <w:bottom w:val="single" w:sz="4" w:space="0" w:color="C2D9BA"/>
            </w:tcBorders>
            <w:shd w:val="clear" w:color="auto" w:fill="auto"/>
          </w:tcPr>
          <w:p w14:paraId="4734CD29" w14:textId="77777777" w:rsidR="00AF786C" w:rsidRPr="00D66BEB" w:rsidRDefault="00AF786C" w:rsidP="00A47B46">
            <w:pPr>
              <w:pStyle w:val="TableText"/>
            </w:pPr>
            <w:r w:rsidRPr="00D66BEB">
              <w:t>Other closed prostatectomy</w:t>
            </w:r>
          </w:p>
        </w:tc>
        <w:tc>
          <w:tcPr>
            <w:tcW w:w="4536" w:type="dxa"/>
            <w:tcBorders>
              <w:top w:val="single" w:sz="4" w:space="0" w:color="C2D9BA"/>
              <w:bottom w:val="single" w:sz="4" w:space="0" w:color="C2D9BA"/>
            </w:tcBorders>
            <w:shd w:val="clear" w:color="auto" w:fill="auto"/>
          </w:tcPr>
          <w:p w14:paraId="4734CD2A" w14:textId="77777777" w:rsidR="00AF786C" w:rsidRPr="00D66BEB" w:rsidRDefault="00AF786C" w:rsidP="00A47B46">
            <w:pPr>
              <w:pStyle w:val="TableText"/>
              <w:ind w:left="113"/>
            </w:pPr>
            <w:r w:rsidRPr="00D66BEB">
              <w:t>Laparoscopic radical prostatectomy with bladder neck reconstruction and pelvic lymphadenectomy</w:t>
            </w:r>
          </w:p>
        </w:tc>
      </w:tr>
      <w:tr w:rsidR="00AF786C" w:rsidRPr="00CF54BA" w14:paraId="4734CD2F" w14:textId="77777777" w:rsidTr="00A47B46">
        <w:trPr>
          <w:cantSplit/>
        </w:trPr>
        <w:tc>
          <w:tcPr>
            <w:tcW w:w="993" w:type="dxa"/>
            <w:tcBorders>
              <w:top w:val="single" w:sz="4" w:space="0" w:color="C2D9BA"/>
              <w:bottom w:val="single" w:sz="4" w:space="0" w:color="C2D9BA"/>
            </w:tcBorders>
            <w:shd w:val="clear" w:color="auto" w:fill="auto"/>
          </w:tcPr>
          <w:p w14:paraId="4734CD2C" w14:textId="77777777" w:rsidR="00AF786C" w:rsidRPr="00D66BEB" w:rsidRDefault="00AF786C" w:rsidP="00A47B46">
            <w:pPr>
              <w:pStyle w:val="TableText"/>
            </w:pPr>
            <w:r w:rsidRPr="00D66BEB">
              <w:t>3720900</w:t>
            </w:r>
          </w:p>
        </w:tc>
        <w:tc>
          <w:tcPr>
            <w:tcW w:w="2551" w:type="dxa"/>
            <w:tcBorders>
              <w:top w:val="single" w:sz="4" w:space="0" w:color="C2D9BA"/>
              <w:bottom w:val="single" w:sz="4" w:space="0" w:color="C2D9BA"/>
            </w:tcBorders>
            <w:shd w:val="clear" w:color="auto" w:fill="auto"/>
          </w:tcPr>
          <w:p w14:paraId="4734CD2D" w14:textId="77777777" w:rsidR="00AF786C" w:rsidRPr="00D66BEB" w:rsidRDefault="00AF786C" w:rsidP="00A47B46">
            <w:pPr>
              <w:pStyle w:val="TableText"/>
            </w:pPr>
            <w:r w:rsidRPr="00D66BEB">
              <w:t>Open prostatectomy</w:t>
            </w:r>
          </w:p>
        </w:tc>
        <w:tc>
          <w:tcPr>
            <w:tcW w:w="4536" w:type="dxa"/>
            <w:tcBorders>
              <w:top w:val="single" w:sz="4" w:space="0" w:color="C2D9BA"/>
              <w:bottom w:val="single" w:sz="4" w:space="0" w:color="C2D9BA"/>
            </w:tcBorders>
            <w:shd w:val="clear" w:color="auto" w:fill="auto"/>
          </w:tcPr>
          <w:p w14:paraId="4734CD2E" w14:textId="77777777" w:rsidR="00AF786C" w:rsidRPr="00D66BEB" w:rsidRDefault="00AF786C" w:rsidP="00A47B46">
            <w:pPr>
              <w:pStyle w:val="TableText"/>
              <w:ind w:left="113"/>
            </w:pPr>
            <w:r w:rsidRPr="00D66BEB">
              <w:t>Radical prostatectomy</w:t>
            </w:r>
          </w:p>
        </w:tc>
      </w:tr>
      <w:tr w:rsidR="00AF786C" w:rsidRPr="00CF54BA" w14:paraId="4734CD33" w14:textId="77777777" w:rsidTr="00A47B46">
        <w:trPr>
          <w:cantSplit/>
        </w:trPr>
        <w:tc>
          <w:tcPr>
            <w:tcW w:w="993" w:type="dxa"/>
            <w:tcBorders>
              <w:top w:val="single" w:sz="4" w:space="0" w:color="C2D9BA"/>
              <w:bottom w:val="single" w:sz="4" w:space="0" w:color="C2D9BA"/>
            </w:tcBorders>
            <w:shd w:val="clear" w:color="auto" w:fill="auto"/>
          </w:tcPr>
          <w:p w14:paraId="4734CD30" w14:textId="77777777" w:rsidR="00AF786C" w:rsidRPr="00D66BEB" w:rsidRDefault="00AF786C" w:rsidP="00A47B46">
            <w:pPr>
              <w:pStyle w:val="TableText"/>
            </w:pPr>
            <w:r w:rsidRPr="00D66BEB">
              <w:t>3720901</w:t>
            </w:r>
          </w:p>
        </w:tc>
        <w:tc>
          <w:tcPr>
            <w:tcW w:w="2551" w:type="dxa"/>
            <w:tcBorders>
              <w:top w:val="single" w:sz="4" w:space="0" w:color="C2D9BA"/>
              <w:bottom w:val="single" w:sz="4" w:space="0" w:color="C2D9BA"/>
            </w:tcBorders>
            <w:shd w:val="clear" w:color="auto" w:fill="auto"/>
          </w:tcPr>
          <w:p w14:paraId="4734CD31" w14:textId="77777777" w:rsidR="00AF786C" w:rsidRPr="00D66BEB" w:rsidRDefault="00AF786C" w:rsidP="00A47B46">
            <w:pPr>
              <w:pStyle w:val="TableText"/>
            </w:pPr>
            <w:r w:rsidRPr="00D66BEB">
              <w:t>Closed prostatectomy</w:t>
            </w:r>
          </w:p>
        </w:tc>
        <w:tc>
          <w:tcPr>
            <w:tcW w:w="4536" w:type="dxa"/>
            <w:tcBorders>
              <w:top w:val="single" w:sz="4" w:space="0" w:color="C2D9BA"/>
              <w:bottom w:val="single" w:sz="4" w:space="0" w:color="C2D9BA"/>
            </w:tcBorders>
            <w:shd w:val="clear" w:color="auto" w:fill="auto"/>
          </w:tcPr>
          <w:p w14:paraId="4734CD32" w14:textId="77777777" w:rsidR="00AF786C" w:rsidRPr="00D66BEB" w:rsidRDefault="00AF786C" w:rsidP="00A47B46">
            <w:pPr>
              <w:pStyle w:val="TableText"/>
              <w:ind w:left="113"/>
            </w:pPr>
            <w:r w:rsidRPr="00D66BEB">
              <w:t>Laparoscopic radical prostatectomy</w:t>
            </w:r>
          </w:p>
        </w:tc>
      </w:tr>
      <w:tr w:rsidR="00AF786C" w:rsidRPr="00CF54BA" w14:paraId="4734CD37" w14:textId="77777777" w:rsidTr="00A47B46">
        <w:trPr>
          <w:cantSplit/>
        </w:trPr>
        <w:tc>
          <w:tcPr>
            <w:tcW w:w="993" w:type="dxa"/>
            <w:tcBorders>
              <w:top w:val="single" w:sz="4" w:space="0" w:color="C2D9BA"/>
              <w:bottom w:val="single" w:sz="4" w:space="0" w:color="C2D9BA"/>
            </w:tcBorders>
            <w:shd w:val="clear" w:color="auto" w:fill="auto"/>
          </w:tcPr>
          <w:p w14:paraId="4734CD34" w14:textId="77777777" w:rsidR="00AF786C" w:rsidRPr="00D66BEB" w:rsidRDefault="00AF786C" w:rsidP="00A47B46">
            <w:pPr>
              <w:pStyle w:val="TableText"/>
            </w:pPr>
            <w:r w:rsidRPr="00D66BEB">
              <w:t>3721000</w:t>
            </w:r>
          </w:p>
        </w:tc>
        <w:tc>
          <w:tcPr>
            <w:tcW w:w="2551" w:type="dxa"/>
            <w:tcBorders>
              <w:top w:val="single" w:sz="4" w:space="0" w:color="C2D9BA"/>
              <w:bottom w:val="single" w:sz="4" w:space="0" w:color="C2D9BA"/>
            </w:tcBorders>
            <w:shd w:val="clear" w:color="auto" w:fill="auto"/>
          </w:tcPr>
          <w:p w14:paraId="4734CD35" w14:textId="77777777" w:rsidR="00AF786C" w:rsidRPr="00D66BEB" w:rsidRDefault="00AF786C" w:rsidP="00A47B46">
            <w:pPr>
              <w:pStyle w:val="TableText"/>
            </w:pPr>
            <w:r w:rsidRPr="00D66BEB">
              <w:t>Open prostatectomy</w:t>
            </w:r>
          </w:p>
        </w:tc>
        <w:tc>
          <w:tcPr>
            <w:tcW w:w="4536" w:type="dxa"/>
            <w:tcBorders>
              <w:top w:val="single" w:sz="4" w:space="0" w:color="C2D9BA"/>
              <w:bottom w:val="single" w:sz="4" w:space="0" w:color="C2D9BA"/>
            </w:tcBorders>
            <w:shd w:val="clear" w:color="auto" w:fill="auto"/>
          </w:tcPr>
          <w:p w14:paraId="4734CD36" w14:textId="77777777" w:rsidR="00AF786C" w:rsidRPr="00D66BEB" w:rsidRDefault="00AF786C" w:rsidP="00A47B46">
            <w:pPr>
              <w:pStyle w:val="TableText"/>
              <w:ind w:left="113"/>
            </w:pPr>
            <w:r w:rsidRPr="00D66BEB">
              <w:t>Radical prostatectomy with bladder neck reconstruction</w:t>
            </w:r>
          </w:p>
        </w:tc>
      </w:tr>
      <w:tr w:rsidR="00AF786C" w:rsidRPr="00CF54BA" w14:paraId="4734CD3B" w14:textId="77777777" w:rsidTr="00A47B46">
        <w:trPr>
          <w:cantSplit/>
        </w:trPr>
        <w:tc>
          <w:tcPr>
            <w:tcW w:w="993" w:type="dxa"/>
            <w:tcBorders>
              <w:top w:val="single" w:sz="4" w:space="0" w:color="C2D9BA"/>
              <w:bottom w:val="single" w:sz="4" w:space="0" w:color="C2D9BA"/>
            </w:tcBorders>
            <w:shd w:val="clear" w:color="auto" w:fill="auto"/>
          </w:tcPr>
          <w:p w14:paraId="4734CD38" w14:textId="77777777" w:rsidR="00AF786C" w:rsidRPr="00D66BEB" w:rsidRDefault="00AF786C" w:rsidP="00A47B46">
            <w:pPr>
              <w:pStyle w:val="TableText"/>
            </w:pPr>
            <w:r w:rsidRPr="00D66BEB">
              <w:t>3721001</w:t>
            </w:r>
          </w:p>
        </w:tc>
        <w:tc>
          <w:tcPr>
            <w:tcW w:w="2551" w:type="dxa"/>
            <w:tcBorders>
              <w:top w:val="single" w:sz="4" w:space="0" w:color="C2D9BA"/>
              <w:bottom w:val="single" w:sz="4" w:space="0" w:color="C2D9BA"/>
            </w:tcBorders>
            <w:shd w:val="clear" w:color="auto" w:fill="auto"/>
          </w:tcPr>
          <w:p w14:paraId="4734CD39" w14:textId="77777777" w:rsidR="00AF786C" w:rsidRPr="00D66BEB" w:rsidRDefault="00AF786C" w:rsidP="00A47B46">
            <w:pPr>
              <w:pStyle w:val="TableText"/>
            </w:pPr>
            <w:r w:rsidRPr="00D66BEB">
              <w:t>Closed prostatectomy</w:t>
            </w:r>
          </w:p>
        </w:tc>
        <w:tc>
          <w:tcPr>
            <w:tcW w:w="4536" w:type="dxa"/>
            <w:tcBorders>
              <w:top w:val="single" w:sz="4" w:space="0" w:color="C2D9BA"/>
              <w:bottom w:val="single" w:sz="4" w:space="0" w:color="C2D9BA"/>
            </w:tcBorders>
            <w:shd w:val="clear" w:color="auto" w:fill="auto"/>
          </w:tcPr>
          <w:p w14:paraId="4734CD3A" w14:textId="77777777" w:rsidR="00AF786C" w:rsidRPr="00D66BEB" w:rsidRDefault="00AF786C" w:rsidP="00A47B46">
            <w:pPr>
              <w:pStyle w:val="TableText"/>
              <w:ind w:left="113"/>
            </w:pPr>
            <w:r w:rsidRPr="00D66BEB">
              <w:t>Laparoscopic radical prostatectomy with bladder neck reconstruction</w:t>
            </w:r>
          </w:p>
        </w:tc>
      </w:tr>
      <w:tr w:rsidR="00AF786C" w:rsidRPr="00CF54BA" w14:paraId="4734CD3F" w14:textId="77777777" w:rsidTr="00A47B46">
        <w:trPr>
          <w:cantSplit/>
        </w:trPr>
        <w:tc>
          <w:tcPr>
            <w:tcW w:w="993" w:type="dxa"/>
            <w:tcBorders>
              <w:top w:val="single" w:sz="4" w:space="0" w:color="C2D9BA"/>
              <w:bottom w:val="single" w:sz="4" w:space="0" w:color="C2D9BA"/>
            </w:tcBorders>
            <w:shd w:val="clear" w:color="auto" w:fill="auto"/>
          </w:tcPr>
          <w:p w14:paraId="4734CD3C" w14:textId="77777777" w:rsidR="00AF786C" w:rsidRPr="00D66BEB" w:rsidRDefault="00AF786C" w:rsidP="00A47B46">
            <w:pPr>
              <w:pStyle w:val="TableText"/>
            </w:pPr>
            <w:r w:rsidRPr="00D66BEB">
              <w:t>3721100</w:t>
            </w:r>
          </w:p>
        </w:tc>
        <w:tc>
          <w:tcPr>
            <w:tcW w:w="2551" w:type="dxa"/>
            <w:tcBorders>
              <w:top w:val="single" w:sz="4" w:space="0" w:color="C2D9BA"/>
              <w:bottom w:val="single" w:sz="4" w:space="0" w:color="C2D9BA"/>
            </w:tcBorders>
            <w:shd w:val="clear" w:color="auto" w:fill="auto"/>
          </w:tcPr>
          <w:p w14:paraId="4734CD3D" w14:textId="77777777" w:rsidR="00AF786C" w:rsidRPr="00D66BEB" w:rsidRDefault="00AF786C" w:rsidP="00A47B46">
            <w:pPr>
              <w:pStyle w:val="TableText"/>
            </w:pPr>
            <w:r w:rsidRPr="00D66BEB">
              <w:t>Open prostatectomy</w:t>
            </w:r>
          </w:p>
        </w:tc>
        <w:tc>
          <w:tcPr>
            <w:tcW w:w="4536" w:type="dxa"/>
            <w:tcBorders>
              <w:top w:val="single" w:sz="4" w:space="0" w:color="C2D9BA"/>
              <w:bottom w:val="single" w:sz="4" w:space="0" w:color="C2D9BA"/>
            </w:tcBorders>
            <w:shd w:val="clear" w:color="auto" w:fill="auto"/>
          </w:tcPr>
          <w:p w14:paraId="4734CD3E" w14:textId="77777777" w:rsidR="00AF786C" w:rsidRPr="00D66BEB" w:rsidRDefault="00AF786C" w:rsidP="00A47B46">
            <w:pPr>
              <w:pStyle w:val="TableText"/>
              <w:ind w:left="113"/>
            </w:pPr>
            <w:r w:rsidRPr="00D66BEB">
              <w:t>Radical prostatectomy with bladder neck reconstruction and pelvic lymphadenectomy</w:t>
            </w:r>
          </w:p>
        </w:tc>
      </w:tr>
    </w:tbl>
    <w:p w14:paraId="4734CD40" w14:textId="77777777" w:rsidR="00AF786C" w:rsidRDefault="00AF786C" w:rsidP="00AF786C"/>
    <w:p w14:paraId="4734CD41" w14:textId="77777777" w:rsidR="00AF786C" w:rsidRPr="00152358" w:rsidRDefault="00AF786C" w:rsidP="00AF786C">
      <w:pPr>
        <w:pStyle w:val="Heading2"/>
      </w:pPr>
      <w:bookmarkStart w:id="81" w:name="_Toc82423497"/>
      <w:bookmarkStart w:id="82" w:name="_Toc82703060"/>
      <w:r w:rsidRPr="00152358">
        <w:lastRenderedPageBreak/>
        <w:t>Flow diagram</w:t>
      </w:r>
      <w:bookmarkEnd w:id="81"/>
      <w:bookmarkEnd w:id="82"/>
    </w:p>
    <w:p w14:paraId="4734CD42" w14:textId="77777777" w:rsidR="00AF786C" w:rsidRDefault="00AF786C" w:rsidP="00801FE4">
      <w:r>
        <w:rPr>
          <w:noProof/>
          <w:lang w:eastAsia="en-NZ"/>
        </w:rPr>
        <w:drawing>
          <wp:inline distT="0" distB="0" distL="0" distR="0" wp14:anchorId="4734CDF2" wp14:editId="18387E0B">
            <wp:extent cx="5120640" cy="2782253"/>
            <wp:effectExtent l="0" t="0" r="3810" b="0"/>
            <wp:docPr id="8" name="Picture 8" descr="Flow chart of first diagnosis of prostate cancer to stayed 3 to 5 days or more after surg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low chart of first diagnosis of prostate cancer to stayed 3 to 5 days or more after surgery"/>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119407" cy="2781583"/>
                    </a:xfrm>
                    <a:prstGeom prst="rect">
                      <a:avLst/>
                    </a:prstGeom>
                    <a:noFill/>
                  </pic:spPr>
                </pic:pic>
              </a:graphicData>
            </a:graphic>
          </wp:inline>
        </w:drawing>
      </w:r>
    </w:p>
    <w:p w14:paraId="4734CD43" w14:textId="77777777" w:rsidR="00AF786C" w:rsidRDefault="00AF786C" w:rsidP="00AF786C"/>
    <w:p w14:paraId="4734CD44" w14:textId="77777777" w:rsidR="00AF786C" w:rsidRPr="00436D47" w:rsidRDefault="00AF786C" w:rsidP="00AF786C">
      <w:pPr>
        <w:pStyle w:val="Heading1"/>
      </w:pPr>
      <w:bookmarkStart w:id="83" w:name="_PCQI_05._Medical"/>
      <w:bookmarkStart w:id="84" w:name="_Toc66891636"/>
      <w:bookmarkStart w:id="85" w:name="_Toc82423498"/>
      <w:bookmarkStart w:id="86" w:name="_Toc82703061"/>
      <w:bookmarkEnd w:id="83"/>
      <w:r>
        <w:lastRenderedPageBreak/>
        <w:t>P</w:t>
      </w:r>
      <w:r w:rsidRPr="00436D47">
        <w:t>CQI</w:t>
      </w:r>
      <w:r>
        <w:t xml:space="preserve"> 6.</w:t>
      </w:r>
      <w:r w:rsidRPr="00436D47">
        <w:t xml:space="preserve"> </w:t>
      </w:r>
      <w:bookmarkEnd w:id="84"/>
      <w:r w:rsidRPr="00347B62">
        <w:t>Medical oncology review of men with advanced disease</w:t>
      </w:r>
      <w:bookmarkEnd w:id="85"/>
      <w:bookmarkEnd w:id="86"/>
    </w:p>
    <w:p w14:paraId="4734CD45" w14:textId="77777777" w:rsidR="00AF786C" w:rsidRDefault="00AF786C" w:rsidP="00801FE4">
      <w:r w:rsidRPr="00E356F7">
        <w:t>Proportion of men who met with a medical oncologist prior to death from prostate cancer</w:t>
      </w:r>
      <w:r>
        <w:t>.</w:t>
      </w:r>
    </w:p>
    <w:p w14:paraId="4734CD46" w14:textId="77777777" w:rsidR="00801FE4" w:rsidRDefault="00801FE4" w:rsidP="00801FE4"/>
    <w:p w14:paraId="4734CD47" w14:textId="77777777" w:rsidR="00AF786C" w:rsidRPr="006C2484" w:rsidRDefault="00AF786C" w:rsidP="00801FE4">
      <w:pPr>
        <w:pStyle w:val="Heading2"/>
      </w:pPr>
      <w:bookmarkStart w:id="87" w:name="_Toc82423499"/>
      <w:bookmarkStart w:id="88" w:name="_Toc82703062"/>
      <w:r w:rsidRPr="006C2484">
        <w:t>Sources of data for indicator</w:t>
      </w:r>
      <w:bookmarkEnd w:id="87"/>
      <w:bookmarkEnd w:id="88"/>
    </w:p>
    <w:p w14:paraId="4734CD48" w14:textId="77777777" w:rsidR="00AF786C" w:rsidRPr="009F3C46" w:rsidRDefault="00AF786C" w:rsidP="00801FE4">
      <w:pPr>
        <w:pStyle w:val="Bullet"/>
      </w:pPr>
      <w:r w:rsidRPr="009F3C46">
        <w:t>New Zealand Cancer Registry (NZCR) – a population-based register of all primary malignant diseases diagnosed in New Zealand, excluding squamous and basal cell skin cancers</w:t>
      </w:r>
    </w:p>
    <w:p w14:paraId="4734CD49" w14:textId="77777777" w:rsidR="00AF786C" w:rsidRDefault="00AF786C" w:rsidP="00801FE4">
      <w:pPr>
        <w:pStyle w:val="Bullet"/>
      </w:pPr>
      <w:r w:rsidRPr="00436D47">
        <w:t>National Non-Admitted Patients Collection (NNPAC) – includes event-based purchase units that relate to medical and surgical outpatient events and emergency department events</w:t>
      </w:r>
    </w:p>
    <w:p w14:paraId="4734CD4A" w14:textId="77777777" w:rsidR="00AF786C" w:rsidRDefault="00AF786C" w:rsidP="00801FE4">
      <w:pPr>
        <w:pStyle w:val="Bullet"/>
      </w:pPr>
      <w:r>
        <w:t>The Mortality Collection (MORT) combines death registration and stillbirth registration data with cause of death information which is then collated and coded</w:t>
      </w:r>
    </w:p>
    <w:p w14:paraId="4734CD4B" w14:textId="77777777" w:rsidR="00801FE4" w:rsidRDefault="00801FE4" w:rsidP="00801FE4"/>
    <w:p w14:paraId="4734CD4C" w14:textId="77777777" w:rsidR="00AF786C" w:rsidRDefault="00AF786C" w:rsidP="00801FE4">
      <w:pPr>
        <w:pStyle w:val="Heading2"/>
      </w:pPr>
      <w:bookmarkStart w:id="89" w:name="_Toc82703063"/>
      <w:r>
        <w:t>Data items</w:t>
      </w:r>
      <w:bookmarkEnd w:id="89"/>
    </w:p>
    <w:tbl>
      <w:tblPr>
        <w:tblW w:w="0" w:type="auto"/>
        <w:tblInd w:w="57" w:type="dxa"/>
        <w:tblBorders>
          <w:top w:val="single" w:sz="4" w:space="0" w:color="2C463B"/>
          <w:bottom w:val="single" w:sz="4" w:space="0" w:color="2C463B"/>
          <w:insideH w:val="single" w:sz="4" w:space="0" w:color="2C463B"/>
        </w:tblBorders>
        <w:tblLayout w:type="fixed"/>
        <w:tblCellMar>
          <w:left w:w="57" w:type="dxa"/>
          <w:right w:w="57" w:type="dxa"/>
        </w:tblCellMar>
        <w:tblLook w:val="04A0" w:firstRow="1" w:lastRow="0" w:firstColumn="1" w:lastColumn="0" w:noHBand="0" w:noVBand="1"/>
      </w:tblPr>
      <w:tblGrid>
        <w:gridCol w:w="993"/>
        <w:gridCol w:w="2126"/>
        <w:gridCol w:w="4961"/>
      </w:tblGrid>
      <w:tr w:rsidR="00AF786C" w:rsidRPr="00FC3936" w14:paraId="4734CD50" w14:textId="77777777" w:rsidTr="00801FE4">
        <w:trPr>
          <w:cantSplit/>
          <w:tblHeader/>
        </w:trPr>
        <w:tc>
          <w:tcPr>
            <w:tcW w:w="993" w:type="dxa"/>
            <w:tcBorders>
              <w:top w:val="nil"/>
              <w:bottom w:val="nil"/>
            </w:tcBorders>
            <w:shd w:val="clear" w:color="auto" w:fill="C2D9BA"/>
          </w:tcPr>
          <w:p w14:paraId="4734CD4D" w14:textId="77777777" w:rsidR="00AF786C" w:rsidRPr="00FC3936" w:rsidRDefault="00AF786C" w:rsidP="00801FE4">
            <w:pPr>
              <w:pStyle w:val="TableText"/>
              <w:ind w:right="113"/>
              <w:rPr>
                <w:b/>
              </w:rPr>
            </w:pPr>
            <w:r w:rsidRPr="00FC3936">
              <w:rPr>
                <w:b/>
              </w:rPr>
              <w:t>Dataset</w:t>
            </w:r>
          </w:p>
        </w:tc>
        <w:tc>
          <w:tcPr>
            <w:tcW w:w="2126" w:type="dxa"/>
            <w:tcBorders>
              <w:top w:val="nil"/>
              <w:bottom w:val="nil"/>
            </w:tcBorders>
            <w:shd w:val="clear" w:color="auto" w:fill="C2D9BA"/>
          </w:tcPr>
          <w:p w14:paraId="4734CD4E" w14:textId="77777777" w:rsidR="00AF786C" w:rsidRPr="00FC3936" w:rsidRDefault="00AF786C" w:rsidP="00801FE4">
            <w:pPr>
              <w:pStyle w:val="TableText"/>
              <w:ind w:right="113"/>
              <w:rPr>
                <w:b/>
              </w:rPr>
            </w:pPr>
            <w:r w:rsidRPr="00FC3936">
              <w:rPr>
                <w:b/>
              </w:rPr>
              <w:t>Data item</w:t>
            </w:r>
          </w:p>
        </w:tc>
        <w:tc>
          <w:tcPr>
            <w:tcW w:w="4961" w:type="dxa"/>
            <w:tcBorders>
              <w:top w:val="nil"/>
              <w:bottom w:val="nil"/>
            </w:tcBorders>
            <w:shd w:val="clear" w:color="auto" w:fill="C2D9BA"/>
          </w:tcPr>
          <w:p w14:paraId="4734CD4F" w14:textId="77777777" w:rsidR="00AF786C" w:rsidRPr="00FC3936" w:rsidRDefault="00AF786C" w:rsidP="00801FE4">
            <w:pPr>
              <w:pStyle w:val="TableText"/>
              <w:ind w:left="113"/>
              <w:rPr>
                <w:b/>
              </w:rPr>
            </w:pPr>
            <w:r w:rsidRPr="00FC3936">
              <w:rPr>
                <w:b/>
              </w:rPr>
              <w:t>Description</w:t>
            </w:r>
          </w:p>
        </w:tc>
      </w:tr>
      <w:tr w:rsidR="00AF786C" w:rsidRPr="002847C9" w14:paraId="4734CD54" w14:textId="77777777" w:rsidTr="00801FE4">
        <w:trPr>
          <w:cantSplit/>
        </w:trPr>
        <w:tc>
          <w:tcPr>
            <w:tcW w:w="993" w:type="dxa"/>
            <w:tcBorders>
              <w:top w:val="single" w:sz="4" w:space="0" w:color="C2D9BA"/>
              <w:bottom w:val="single" w:sz="4" w:space="0" w:color="C2D9BA"/>
            </w:tcBorders>
            <w:shd w:val="clear" w:color="auto" w:fill="auto"/>
          </w:tcPr>
          <w:p w14:paraId="4734CD51" w14:textId="77777777" w:rsidR="00AF786C" w:rsidRPr="002847C9" w:rsidRDefault="00AF786C" w:rsidP="00801FE4">
            <w:pPr>
              <w:pStyle w:val="TableText"/>
              <w:ind w:right="113"/>
              <w:rPr>
                <w:szCs w:val="18"/>
                <w:lang w:eastAsia="en-NZ"/>
              </w:rPr>
            </w:pPr>
            <w:r w:rsidRPr="002847C9">
              <w:rPr>
                <w:rFonts w:cs="Calibri"/>
                <w:color w:val="000000"/>
                <w:szCs w:val="18"/>
                <w:lang w:eastAsia="en-NZ"/>
              </w:rPr>
              <w:t>MORT</w:t>
            </w:r>
          </w:p>
        </w:tc>
        <w:tc>
          <w:tcPr>
            <w:tcW w:w="2126" w:type="dxa"/>
            <w:tcBorders>
              <w:top w:val="single" w:sz="4" w:space="0" w:color="C2D9BA"/>
              <w:bottom w:val="single" w:sz="4" w:space="0" w:color="C2D9BA"/>
            </w:tcBorders>
            <w:shd w:val="clear" w:color="auto" w:fill="auto"/>
          </w:tcPr>
          <w:p w14:paraId="4734CD52" w14:textId="77777777" w:rsidR="00AF786C" w:rsidRPr="002847C9" w:rsidRDefault="00AF786C" w:rsidP="00801FE4">
            <w:pPr>
              <w:pStyle w:val="TableText"/>
              <w:ind w:right="113"/>
              <w:rPr>
                <w:rFonts w:cs="Courier New"/>
                <w:szCs w:val="18"/>
                <w:lang w:eastAsia="en-NZ"/>
              </w:rPr>
            </w:pPr>
            <w:r w:rsidRPr="002847C9">
              <w:rPr>
                <w:rFonts w:cs="Calibri"/>
                <w:color w:val="000000"/>
                <w:szCs w:val="18"/>
                <w:lang w:eastAsia="en-NZ"/>
              </w:rPr>
              <w:t>BDM registration no</w:t>
            </w:r>
          </w:p>
        </w:tc>
        <w:tc>
          <w:tcPr>
            <w:tcW w:w="4961" w:type="dxa"/>
            <w:tcBorders>
              <w:top w:val="single" w:sz="4" w:space="0" w:color="C2D9BA"/>
              <w:bottom w:val="single" w:sz="4" w:space="0" w:color="C2D9BA"/>
            </w:tcBorders>
            <w:shd w:val="clear" w:color="auto" w:fill="auto"/>
          </w:tcPr>
          <w:p w14:paraId="4734CD53" w14:textId="77777777" w:rsidR="00AF786C" w:rsidRPr="002847C9" w:rsidRDefault="00AF786C" w:rsidP="00801FE4">
            <w:pPr>
              <w:pStyle w:val="TableText"/>
              <w:ind w:left="113"/>
              <w:rPr>
                <w:szCs w:val="18"/>
                <w:lang w:eastAsia="en-NZ"/>
              </w:rPr>
            </w:pPr>
            <w:r w:rsidRPr="002847C9">
              <w:rPr>
                <w:rFonts w:cs="Calibri"/>
                <w:color w:val="000000"/>
                <w:szCs w:val="18"/>
                <w:lang w:eastAsia="en-NZ"/>
              </w:rPr>
              <w:t>Death registration number</w:t>
            </w:r>
          </w:p>
        </w:tc>
      </w:tr>
      <w:tr w:rsidR="00AF786C" w:rsidRPr="002847C9" w14:paraId="4734CD58" w14:textId="77777777" w:rsidTr="00801FE4">
        <w:trPr>
          <w:cantSplit/>
        </w:trPr>
        <w:tc>
          <w:tcPr>
            <w:tcW w:w="993" w:type="dxa"/>
            <w:tcBorders>
              <w:top w:val="single" w:sz="4" w:space="0" w:color="C2D9BA"/>
              <w:bottom w:val="single" w:sz="4" w:space="0" w:color="C2D9BA"/>
            </w:tcBorders>
            <w:shd w:val="clear" w:color="auto" w:fill="auto"/>
          </w:tcPr>
          <w:p w14:paraId="4734CD55" w14:textId="77777777" w:rsidR="00AF786C" w:rsidRPr="002847C9" w:rsidRDefault="00AF786C" w:rsidP="00801FE4">
            <w:pPr>
              <w:pStyle w:val="TableText"/>
              <w:ind w:right="113"/>
              <w:rPr>
                <w:rFonts w:cs="Calibri"/>
                <w:color w:val="000000"/>
                <w:szCs w:val="18"/>
                <w:lang w:eastAsia="en-NZ"/>
              </w:rPr>
            </w:pPr>
            <w:r w:rsidRPr="002847C9">
              <w:rPr>
                <w:rFonts w:cs="Calibri"/>
                <w:color w:val="000000"/>
                <w:szCs w:val="18"/>
                <w:lang w:eastAsia="en-NZ"/>
              </w:rPr>
              <w:t>MORT</w:t>
            </w:r>
          </w:p>
        </w:tc>
        <w:tc>
          <w:tcPr>
            <w:tcW w:w="2126" w:type="dxa"/>
            <w:tcBorders>
              <w:top w:val="single" w:sz="4" w:space="0" w:color="C2D9BA"/>
              <w:bottom w:val="single" w:sz="4" w:space="0" w:color="C2D9BA"/>
            </w:tcBorders>
            <w:shd w:val="clear" w:color="auto" w:fill="auto"/>
          </w:tcPr>
          <w:p w14:paraId="4734CD56" w14:textId="77777777" w:rsidR="00AF786C" w:rsidRPr="002847C9" w:rsidRDefault="00AF786C" w:rsidP="00801FE4">
            <w:pPr>
              <w:pStyle w:val="TableText"/>
              <w:ind w:right="113"/>
              <w:rPr>
                <w:rFonts w:cs="Calibri"/>
                <w:color w:val="000000"/>
                <w:szCs w:val="18"/>
                <w:lang w:eastAsia="en-NZ"/>
              </w:rPr>
            </w:pPr>
            <w:r w:rsidRPr="002847C9">
              <w:rPr>
                <w:rFonts w:cs="Calibri"/>
                <w:color w:val="000000"/>
                <w:szCs w:val="18"/>
                <w:lang w:eastAsia="en-NZ"/>
              </w:rPr>
              <w:t>Master encrypted NHI</w:t>
            </w:r>
          </w:p>
        </w:tc>
        <w:tc>
          <w:tcPr>
            <w:tcW w:w="4961" w:type="dxa"/>
            <w:tcBorders>
              <w:top w:val="single" w:sz="4" w:space="0" w:color="C2D9BA"/>
              <w:bottom w:val="single" w:sz="4" w:space="0" w:color="C2D9BA"/>
            </w:tcBorders>
            <w:shd w:val="clear" w:color="auto" w:fill="auto"/>
          </w:tcPr>
          <w:p w14:paraId="4734CD57" w14:textId="77777777" w:rsidR="00AF786C" w:rsidRPr="002847C9" w:rsidRDefault="00AF786C" w:rsidP="00801FE4">
            <w:pPr>
              <w:pStyle w:val="TableText"/>
              <w:ind w:left="113"/>
              <w:rPr>
                <w:rFonts w:cs="Calibri"/>
                <w:color w:val="000000"/>
                <w:szCs w:val="18"/>
                <w:lang w:eastAsia="en-NZ"/>
              </w:rPr>
            </w:pPr>
            <w:r w:rsidRPr="002847C9">
              <w:rPr>
                <w:rFonts w:cs="Calibri"/>
                <w:color w:val="000000"/>
                <w:szCs w:val="18"/>
                <w:lang w:eastAsia="en-NZ"/>
              </w:rPr>
              <w:t>Encrypted NHI number</w:t>
            </w:r>
          </w:p>
        </w:tc>
      </w:tr>
      <w:tr w:rsidR="00AF786C" w14:paraId="4734CD5C" w14:textId="77777777" w:rsidTr="00801FE4">
        <w:trPr>
          <w:cantSplit/>
        </w:trPr>
        <w:tc>
          <w:tcPr>
            <w:tcW w:w="993" w:type="dxa"/>
            <w:tcBorders>
              <w:top w:val="single" w:sz="4" w:space="0" w:color="C2D9BA"/>
              <w:bottom w:val="single" w:sz="4" w:space="0" w:color="C2D9BA"/>
            </w:tcBorders>
            <w:shd w:val="clear" w:color="auto" w:fill="auto"/>
          </w:tcPr>
          <w:p w14:paraId="4734CD59" w14:textId="77777777" w:rsidR="00AF786C" w:rsidRPr="00203DAC" w:rsidRDefault="00AF786C" w:rsidP="00801FE4">
            <w:pPr>
              <w:pStyle w:val="TableText"/>
              <w:ind w:right="113"/>
              <w:rPr>
                <w:lang w:eastAsia="en-NZ"/>
              </w:rPr>
            </w:pPr>
            <w:r>
              <w:rPr>
                <w:lang w:eastAsia="en-NZ"/>
              </w:rPr>
              <w:t>MORT</w:t>
            </w:r>
          </w:p>
        </w:tc>
        <w:tc>
          <w:tcPr>
            <w:tcW w:w="2126" w:type="dxa"/>
            <w:tcBorders>
              <w:top w:val="single" w:sz="4" w:space="0" w:color="C2D9BA"/>
              <w:bottom w:val="single" w:sz="4" w:space="0" w:color="C2D9BA"/>
            </w:tcBorders>
            <w:shd w:val="clear" w:color="auto" w:fill="auto"/>
          </w:tcPr>
          <w:p w14:paraId="4734CD5A" w14:textId="77777777" w:rsidR="00AF786C" w:rsidRPr="00203DAC" w:rsidRDefault="00AF786C" w:rsidP="00801FE4">
            <w:pPr>
              <w:pStyle w:val="TableText"/>
              <w:ind w:right="113"/>
              <w:rPr>
                <w:lang w:eastAsia="en-NZ"/>
              </w:rPr>
            </w:pPr>
            <w:r w:rsidRPr="00203DAC">
              <w:rPr>
                <w:lang w:eastAsia="en-NZ"/>
              </w:rPr>
              <w:t>Sex</w:t>
            </w:r>
          </w:p>
        </w:tc>
        <w:tc>
          <w:tcPr>
            <w:tcW w:w="4961" w:type="dxa"/>
            <w:tcBorders>
              <w:top w:val="single" w:sz="4" w:space="0" w:color="C2D9BA"/>
              <w:bottom w:val="single" w:sz="4" w:space="0" w:color="C2D9BA"/>
            </w:tcBorders>
            <w:shd w:val="clear" w:color="auto" w:fill="auto"/>
          </w:tcPr>
          <w:p w14:paraId="4734CD5B" w14:textId="77777777" w:rsidR="00AF786C" w:rsidRPr="00203DAC" w:rsidRDefault="00AF786C" w:rsidP="00801FE4">
            <w:pPr>
              <w:pStyle w:val="TableText"/>
              <w:ind w:left="113"/>
              <w:rPr>
                <w:lang w:eastAsia="en-NZ"/>
              </w:rPr>
            </w:pPr>
            <w:r w:rsidRPr="00203DAC">
              <w:rPr>
                <w:lang w:eastAsia="en-NZ"/>
              </w:rPr>
              <w:t>Sex of patient</w:t>
            </w:r>
          </w:p>
        </w:tc>
      </w:tr>
      <w:tr w:rsidR="00AF786C" w14:paraId="4734CD60" w14:textId="77777777" w:rsidTr="00801FE4">
        <w:trPr>
          <w:cantSplit/>
        </w:trPr>
        <w:tc>
          <w:tcPr>
            <w:tcW w:w="993" w:type="dxa"/>
            <w:tcBorders>
              <w:top w:val="single" w:sz="4" w:space="0" w:color="C2D9BA"/>
              <w:bottom w:val="single" w:sz="4" w:space="0" w:color="C2D9BA"/>
            </w:tcBorders>
            <w:shd w:val="clear" w:color="auto" w:fill="auto"/>
          </w:tcPr>
          <w:p w14:paraId="4734CD5D" w14:textId="77777777" w:rsidR="00AF786C" w:rsidRPr="00203DAC" w:rsidRDefault="00AF786C" w:rsidP="00801FE4">
            <w:pPr>
              <w:pStyle w:val="TableText"/>
              <w:ind w:right="113"/>
              <w:rPr>
                <w:lang w:eastAsia="en-NZ"/>
              </w:rPr>
            </w:pPr>
            <w:r>
              <w:rPr>
                <w:lang w:eastAsia="en-NZ"/>
              </w:rPr>
              <w:t>MORT</w:t>
            </w:r>
          </w:p>
        </w:tc>
        <w:tc>
          <w:tcPr>
            <w:tcW w:w="2126" w:type="dxa"/>
            <w:tcBorders>
              <w:top w:val="single" w:sz="4" w:space="0" w:color="C2D9BA"/>
              <w:bottom w:val="single" w:sz="4" w:space="0" w:color="C2D9BA"/>
            </w:tcBorders>
            <w:shd w:val="clear" w:color="auto" w:fill="auto"/>
          </w:tcPr>
          <w:p w14:paraId="4734CD5E" w14:textId="77777777" w:rsidR="00AF786C" w:rsidRPr="00203DAC" w:rsidRDefault="00AF786C" w:rsidP="00801FE4">
            <w:pPr>
              <w:pStyle w:val="TableText"/>
              <w:ind w:right="113"/>
              <w:rPr>
                <w:lang w:eastAsia="en-NZ"/>
              </w:rPr>
            </w:pPr>
            <w:r w:rsidRPr="00203DAC">
              <w:rPr>
                <w:lang w:eastAsia="en-NZ"/>
              </w:rPr>
              <w:t xml:space="preserve">Age at </w:t>
            </w:r>
            <w:r>
              <w:rPr>
                <w:lang w:eastAsia="en-NZ"/>
              </w:rPr>
              <w:t>death</w:t>
            </w:r>
          </w:p>
        </w:tc>
        <w:tc>
          <w:tcPr>
            <w:tcW w:w="4961" w:type="dxa"/>
            <w:tcBorders>
              <w:top w:val="single" w:sz="4" w:space="0" w:color="C2D9BA"/>
              <w:bottom w:val="single" w:sz="4" w:space="0" w:color="C2D9BA"/>
            </w:tcBorders>
            <w:shd w:val="clear" w:color="auto" w:fill="auto"/>
          </w:tcPr>
          <w:p w14:paraId="4734CD5F" w14:textId="77777777" w:rsidR="00AF786C" w:rsidRPr="00203DAC" w:rsidRDefault="00AF786C" w:rsidP="00801FE4">
            <w:pPr>
              <w:pStyle w:val="TableText"/>
              <w:ind w:left="113"/>
              <w:rPr>
                <w:lang w:eastAsia="en-NZ"/>
              </w:rPr>
            </w:pPr>
            <w:r w:rsidRPr="00203DAC">
              <w:rPr>
                <w:lang w:eastAsia="en-NZ"/>
              </w:rPr>
              <w:t>Age of patient at d</w:t>
            </w:r>
            <w:r>
              <w:rPr>
                <w:lang w:eastAsia="en-NZ"/>
              </w:rPr>
              <w:t>eath</w:t>
            </w:r>
          </w:p>
        </w:tc>
      </w:tr>
      <w:tr w:rsidR="00AF786C" w:rsidRPr="002847C9" w14:paraId="4734CD64" w14:textId="77777777" w:rsidTr="00801FE4">
        <w:trPr>
          <w:cantSplit/>
        </w:trPr>
        <w:tc>
          <w:tcPr>
            <w:tcW w:w="993" w:type="dxa"/>
            <w:tcBorders>
              <w:top w:val="single" w:sz="4" w:space="0" w:color="C2D9BA"/>
              <w:bottom w:val="single" w:sz="4" w:space="0" w:color="C2D9BA"/>
            </w:tcBorders>
            <w:shd w:val="clear" w:color="auto" w:fill="auto"/>
          </w:tcPr>
          <w:p w14:paraId="4734CD61" w14:textId="77777777" w:rsidR="00AF786C" w:rsidRPr="002847C9" w:rsidRDefault="00AF786C" w:rsidP="00801FE4">
            <w:pPr>
              <w:pStyle w:val="TableText"/>
              <w:ind w:right="113"/>
              <w:rPr>
                <w:rFonts w:cs="Calibri"/>
                <w:color w:val="000000"/>
                <w:szCs w:val="18"/>
                <w:lang w:eastAsia="en-NZ"/>
              </w:rPr>
            </w:pPr>
            <w:r w:rsidRPr="002847C9">
              <w:rPr>
                <w:rFonts w:cs="Calibri"/>
                <w:color w:val="000000"/>
                <w:szCs w:val="18"/>
                <w:lang w:eastAsia="en-NZ"/>
              </w:rPr>
              <w:t>MORT</w:t>
            </w:r>
          </w:p>
        </w:tc>
        <w:tc>
          <w:tcPr>
            <w:tcW w:w="2126" w:type="dxa"/>
            <w:tcBorders>
              <w:top w:val="single" w:sz="4" w:space="0" w:color="C2D9BA"/>
              <w:bottom w:val="single" w:sz="4" w:space="0" w:color="C2D9BA"/>
            </w:tcBorders>
            <w:shd w:val="clear" w:color="auto" w:fill="auto"/>
          </w:tcPr>
          <w:p w14:paraId="4734CD62" w14:textId="77777777" w:rsidR="00AF786C" w:rsidRPr="002847C9" w:rsidRDefault="00AF786C" w:rsidP="00801FE4">
            <w:pPr>
              <w:pStyle w:val="TableText"/>
              <w:ind w:right="113"/>
              <w:rPr>
                <w:rFonts w:cs="Calibri"/>
                <w:color w:val="000000"/>
                <w:szCs w:val="18"/>
                <w:lang w:eastAsia="en-NZ"/>
              </w:rPr>
            </w:pPr>
            <w:r w:rsidRPr="002847C9">
              <w:rPr>
                <w:rFonts w:cs="Calibri"/>
                <w:color w:val="000000"/>
                <w:szCs w:val="18"/>
                <w:lang w:eastAsia="en-NZ"/>
              </w:rPr>
              <w:t>Age in years</w:t>
            </w:r>
          </w:p>
        </w:tc>
        <w:tc>
          <w:tcPr>
            <w:tcW w:w="4961" w:type="dxa"/>
            <w:tcBorders>
              <w:top w:val="single" w:sz="4" w:space="0" w:color="C2D9BA"/>
              <w:bottom w:val="single" w:sz="4" w:space="0" w:color="C2D9BA"/>
            </w:tcBorders>
            <w:shd w:val="clear" w:color="auto" w:fill="auto"/>
          </w:tcPr>
          <w:p w14:paraId="4734CD63" w14:textId="77777777" w:rsidR="00AF786C" w:rsidRPr="002847C9" w:rsidRDefault="00AF786C" w:rsidP="00801FE4">
            <w:pPr>
              <w:pStyle w:val="TableText"/>
              <w:ind w:left="113"/>
              <w:rPr>
                <w:rFonts w:cs="Calibri"/>
                <w:color w:val="000000"/>
                <w:szCs w:val="18"/>
                <w:lang w:eastAsia="en-NZ"/>
              </w:rPr>
            </w:pPr>
            <w:r w:rsidRPr="002847C9">
              <w:rPr>
                <w:rFonts w:cs="Calibri"/>
                <w:color w:val="000000"/>
                <w:szCs w:val="18"/>
                <w:lang w:eastAsia="en-NZ"/>
              </w:rPr>
              <w:t>Age at death in years</w:t>
            </w:r>
          </w:p>
        </w:tc>
      </w:tr>
      <w:tr w:rsidR="00AF786C" w:rsidRPr="002847C9" w14:paraId="4734CD68" w14:textId="77777777" w:rsidTr="00801FE4">
        <w:trPr>
          <w:cantSplit/>
        </w:trPr>
        <w:tc>
          <w:tcPr>
            <w:tcW w:w="993" w:type="dxa"/>
            <w:tcBorders>
              <w:top w:val="single" w:sz="4" w:space="0" w:color="C2D9BA"/>
              <w:bottom w:val="single" w:sz="4" w:space="0" w:color="C2D9BA"/>
            </w:tcBorders>
            <w:shd w:val="clear" w:color="auto" w:fill="auto"/>
          </w:tcPr>
          <w:p w14:paraId="4734CD65" w14:textId="77777777" w:rsidR="00AF786C" w:rsidRPr="002847C9" w:rsidRDefault="00AF786C" w:rsidP="00801FE4">
            <w:pPr>
              <w:pStyle w:val="TableText"/>
              <w:ind w:right="113"/>
              <w:rPr>
                <w:rFonts w:cs="Calibri"/>
                <w:color w:val="000000"/>
                <w:szCs w:val="18"/>
                <w:lang w:eastAsia="en-NZ"/>
              </w:rPr>
            </w:pPr>
            <w:r w:rsidRPr="002847C9">
              <w:rPr>
                <w:rFonts w:cs="Calibri"/>
                <w:color w:val="000000"/>
                <w:szCs w:val="18"/>
                <w:lang w:eastAsia="en-NZ"/>
              </w:rPr>
              <w:t>MORT</w:t>
            </w:r>
          </w:p>
        </w:tc>
        <w:tc>
          <w:tcPr>
            <w:tcW w:w="2126" w:type="dxa"/>
            <w:tcBorders>
              <w:top w:val="single" w:sz="4" w:space="0" w:color="C2D9BA"/>
              <w:bottom w:val="single" w:sz="4" w:space="0" w:color="C2D9BA"/>
            </w:tcBorders>
            <w:shd w:val="clear" w:color="auto" w:fill="auto"/>
          </w:tcPr>
          <w:p w14:paraId="4734CD66" w14:textId="77777777" w:rsidR="00AF786C" w:rsidRPr="002847C9" w:rsidRDefault="00AF786C" w:rsidP="00801FE4">
            <w:pPr>
              <w:pStyle w:val="TableText"/>
              <w:ind w:right="113"/>
              <w:rPr>
                <w:rFonts w:cs="Calibri"/>
                <w:color w:val="000000"/>
                <w:szCs w:val="18"/>
                <w:lang w:eastAsia="en-NZ"/>
              </w:rPr>
            </w:pPr>
            <w:r w:rsidRPr="002847C9">
              <w:rPr>
                <w:rFonts w:cs="Calibri"/>
                <w:color w:val="000000"/>
                <w:szCs w:val="18"/>
                <w:lang w:eastAsia="en-NZ"/>
              </w:rPr>
              <w:t>P</w:t>
            </w:r>
            <w:r>
              <w:rPr>
                <w:rFonts w:cs="Calibri"/>
                <w:color w:val="000000"/>
                <w:szCs w:val="18"/>
                <w:lang w:eastAsia="en-NZ"/>
              </w:rPr>
              <w:t>rioritised ethnic group</w:t>
            </w:r>
          </w:p>
        </w:tc>
        <w:tc>
          <w:tcPr>
            <w:tcW w:w="4961" w:type="dxa"/>
            <w:tcBorders>
              <w:top w:val="single" w:sz="4" w:space="0" w:color="C2D9BA"/>
              <w:bottom w:val="single" w:sz="4" w:space="0" w:color="C2D9BA"/>
            </w:tcBorders>
            <w:shd w:val="clear" w:color="auto" w:fill="auto"/>
          </w:tcPr>
          <w:p w14:paraId="4734CD67" w14:textId="77777777" w:rsidR="00AF786C" w:rsidRPr="002847C9" w:rsidRDefault="00AF786C" w:rsidP="00801FE4">
            <w:pPr>
              <w:pStyle w:val="TableText"/>
              <w:ind w:left="113"/>
              <w:rPr>
                <w:rFonts w:cs="Calibri"/>
                <w:color w:val="000000"/>
                <w:szCs w:val="18"/>
                <w:lang w:eastAsia="en-NZ"/>
              </w:rPr>
            </w:pPr>
            <w:r w:rsidRPr="002847C9">
              <w:rPr>
                <w:rFonts w:cs="Calibri"/>
                <w:color w:val="000000"/>
                <w:szCs w:val="18"/>
                <w:lang w:eastAsia="en-NZ"/>
              </w:rPr>
              <w:t>Prioritised ethnic group (from death record)</w:t>
            </w:r>
            <w:r>
              <w:rPr>
                <w:rFonts w:cs="Calibri"/>
                <w:color w:val="000000"/>
                <w:szCs w:val="18"/>
                <w:lang w:eastAsia="en-NZ"/>
              </w:rPr>
              <w:t xml:space="preserve"> </w:t>
            </w:r>
            <w:r>
              <w:t xml:space="preserve">derived from </w:t>
            </w:r>
            <w:r w:rsidRPr="00245564">
              <w:t>patient</w:t>
            </w:r>
            <w:r>
              <w:t>’s ethnicity</w:t>
            </w:r>
          </w:p>
        </w:tc>
      </w:tr>
      <w:tr w:rsidR="00AF786C" w:rsidRPr="002847C9" w14:paraId="4734CD6C" w14:textId="77777777" w:rsidTr="00801FE4">
        <w:trPr>
          <w:cantSplit/>
        </w:trPr>
        <w:tc>
          <w:tcPr>
            <w:tcW w:w="993" w:type="dxa"/>
            <w:tcBorders>
              <w:top w:val="single" w:sz="4" w:space="0" w:color="C2D9BA"/>
              <w:bottom w:val="single" w:sz="4" w:space="0" w:color="C2D9BA"/>
            </w:tcBorders>
            <w:shd w:val="clear" w:color="auto" w:fill="auto"/>
          </w:tcPr>
          <w:p w14:paraId="4734CD69" w14:textId="77777777" w:rsidR="00AF786C" w:rsidRPr="002847C9" w:rsidRDefault="00AF786C" w:rsidP="00801FE4">
            <w:pPr>
              <w:pStyle w:val="TableText"/>
              <w:ind w:right="113"/>
              <w:rPr>
                <w:rFonts w:cs="Calibri"/>
                <w:color w:val="000000"/>
                <w:szCs w:val="18"/>
                <w:lang w:eastAsia="en-NZ"/>
              </w:rPr>
            </w:pPr>
            <w:r w:rsidRPr="002847C9">
              <w:rPr>
                <w:rFonts w:cs="Calibri"/>
                <w:color w:val="000000"/>
                <w:szCs w:val="18"/>
                <w:lang w:eastAsia="en-NZ"/>
              </w:rPr>
              <w:t>MORT</w:t>
            </w:r>
          </w:p>
        </w:tc>
        <w:tc>
          <w:tcPr>
            <w:tcW w:w="2126" w:type="dxa"/>
            <w:tcBorders>
              <w:top w:val="single" w:sz="4" w:space="0" w:color="C2D9BA"/>
              <w:bottom w:val="single" w:sz="4" w:space="0" w:color="C2D9BA"/>
            </w:tcBorders>
            <w:shd w:val="clear" w:color="auto" w:fill="auto"/>
          </w:tcPr>
          <w:p w14:paraId="4734CD6A" w14:textId="77777777" w:rsidR="00AF786C" w:rsidRPr="002847C9" w:rsidRDefault="00AF786C" w:rsidP="00801FE4">
            <w:pPr>
              <w:pStyle w:val="TableText"/>
              <w:ind w:right="113"/>
              <w:rPr>
                <w:rFonts w:cs="Calibri"/>
                <w:color w:val="000000"/>
                <w:szCs w:val="18"/>
                <w:lang w:eastAsia="en-NZ"/>
              </w:rPr>
            </w:pPr>
            <w:r w:rsidRPr="002847C9">
              <w:rPr>
                <w:rFonts w:cs="Calibri"/>
                <w:color w:val="000000"/>
                <w:szCs w:val="18"/>
                <w:lang w:eastAsia="en-NZ"/>
              </w:rPr>
              <w:t>D</w:t>
            </w:r>
            <w:r>
              <w:rPr>
                <w:rFonts w:cs="Calibri"/>
                <w:color w:val="000000"/>
                <w:szCs w:val="18"/>
                <w:lang w:eastAsia="en-NZ"/>
              </w:rPr>
              <w:t>omicile code</w:t>
            </w:r>
          </w:p>
        </w:tc>
        <w:tc>
          <w:tcPr>
            <w:tcW w:w="4961" w:type="dxa"/>
            <w:tcBorders>
              <w:top w:val="single" w:sz="4" w:space="0" w:color="C2D9BA"/>
              <w:bottom w:val="single" w:sz="4" w:space="0" w:color="C2D9BA"/>
            </w:tcBorders>
            <w:shd w:val="clear" w:color="auto" w:fill="auto"/>
          </w:tcPr>
          <w:p w14:paraId="4734CD6B" w14:textId="77777777" w:rsidR="00AF786C" w:rsidRPr="002847C9" w:rsidRDefault="00AF786C" w:rsidP="00801FE4">
            <w:pPr>
              <w:pStyle w:val="TableText"/>
              <w:ind w:left="113"/>
              <w:rPr>
                <w:rFonts w:cs="Calibri"/>
                <w:color w:val="000000"/>
                <w:szCs w:val="18"/>
                <w:lang w:eastAsia="en-NZ"/>
              </w:rPr>
            </w:pPr>
            <w:r w:rsidRPr="002847C9">
              <w:rPr>
                <w:rFonts w:cs="Calibri"/>
                <w:color w:val="000000"/>
                <w:szCs w:val="18"/>
                <w:lang w:eastAsia="en-NZ"/>
              </w:rPr>
              <w:t>Domicile code at time of death</w:t>
            </w:r>
          </w:p>
        </w:tc>
      </w:tr>
      <w:tr w:rsidR="00AF786C" w:rsidRPr="002847C9" w14:paraId="4734CD70" w14:textId="77777777" w:rsidTr="00801FE4">
        <w:trPr>
          <w:cantSplit/>
        </w:trPr>
        <w:tc>
          <w:tcPr>
            <w:tcW w:w="993" w:type="dxa"/>
            <w:tcBorders>
              <w:top w:val="single" w:sz="4" w:space="0" w:color="C2D9BA"/>
              <w:bottom w:val="single" w:sz="4" w:space="0" w:color="C2D9BA"/>
            </w:tcBorders>
            <w:shd w:val="clear" w:color="auto" w:fill="auto"/>
          </w:tcPr>
          <w:p w14:paraId="4734CD6D" w14:textId="77777777" w:rsidR="00AF786C" w:rsidRPr="002847C9" w:rsidRDefault="00AF786C" w:rsidP="00801FE4">
            <w:pPr>
              <w:pStyle w:val="TableText"/>
              <w:ind w:right="113"/>
              <w:rPr>
                <w:rFonts w:cs="Calibri"/>
                <w:color w:val="000000"/>
                <w:szCs w:val="18"/>
                <w:lang w:eastAsia="en-NZ"/>
              </w:rPr>
            </w:pPr>
            <w:r w:rsidRPr="002847C9">
              <w:rPr>
                <w:rFonts w:cs="Calibri"/>
                <w:color w:val="000000"/>
                <w:szCs w:val="18"/>
                <w:lang w:eastAsia="en-NZ"/>
              </w:rPr>
              <w:t>MORT</w:t>
            </w:r>
          </w:p>
        </w:tc>
        <w:tc>
          <w:tcPr>
            <w:tcW w:w="2126" w:type="dxa"/>
            <w:tcBorders>
              <w:top w:val="single" w:sz="4" w:space="0" w:color="C2D9BA"/>
              <w:bottom w:val="single" w:sz="4" w:space="0" w:color="C2D9BA"/>
            </w:tcBorders>
            <w:shd w:val="clear" w:color="auto" w:fill="auto"/>
          </w:tcPr>
          <w:p w14:paraId="4734CD6E" w14:textId="77777777" w:rsidR="00AF786C" w:rsidRPr="002847C9" w:rsidRDefault="00AF786C" w:rsidP="00801FE4">
            <w:pPr>
              <w:pStyle w:val="TableText"/>
              <w:ind w:right="113"/>
              <w:rPr>
                <w:rFonts w:cs="Calibri"/>
                <w:color w:val="000000"/>
                <w:szCs w:val="18"/>
                <w:lang w:eastAsia="en-NZ"/>
              </w:rPr>
            </w:pPr>
            <w:r w:rsidRPr="002847C9">
              <w:rPr>
                <w:rFonts w:cs="Calibri"/>
                <w:color w:val="000000"/>
                <w:szCs w:val="18"/>
                <w:lang w:eastAsia="en-NZ"/>
              </w:rPr>
              <w:t>D</w:t>
            </w:r>
            <w:r>
              <w:rPr>
                <w:rFonts w:cs="Calibri"/>
                <w:color w:val="000000"/>
                <w:szCs w:val="18"/>
                <w:lang w:eastAsia="en-NZ"/>
              </w:rPr>
              <w:t>omicile name</w:t>
            </w:r>
          </w:p>
        </w:tc>
        <w:tc>
          <w:tcPr>
            <w:tcW w:w="4961" w:type="dxa"/>
            <w:tcBorders>
              <w:top w:val="single" w:sz="4" w:space="0" w:color="C2D9BA"/>
              <w:bottom w:val="single" w:sz="4" w:space="0" w:color="C2D9BA"/>
            </w:tcBorders>
            <w:shd w:val="clear" w:color="auto" w:fill="auto"/>
          </w:tcPr>
          <w:p w14:paraId="4734CD6F" w14:textId="77777777" w:rsidR="00AF786C" w:rsidRPr="002847C9" w:rsidRDefault="00AF786C" w:rsidP="00801FE4">
            <w:pPr>
              <w:pStyle w:val="TableText"/>
              <w:ind w:left="113"/>
              <w:rPr>
                <w:rFonts w:cs="Calibri"/>
                <w:color w:val="000000"/>
                <w:szCs w:val="18"/>
                <w:lang w:eastAsia="en-NZ"/>
              </w:rPr>
            </w:pPr>
            <w:r w:rsidRPr="002847C9">
              <w:rPr>
                <w:rFonts w:cs="Calibri"/>
                <w:color w:val="000000"/>
                <w:szCs w:val="18"/>
                <w:lang w:eastAsia="en-NZ"/>
              </w:rPr>
              <w:t>Name of domicile at time of death</w:t>
            </w:r>
          </w:p>
        </w:tc>
      </w:tr>
      <w:tr w:rsidR="00AF786C" w:rsidRPr="002847C9" w14:paraId="4734CD74" w14:textId="77777777" w:rsidTr="00801FE4">
        <w:trPr>
          <w:cantSplit/>
        </w:trPr>
        <w:tc>
          <w:tcPr>
            <w:tcW w:w="993" w:type="dxa"/>
            <w:tcBorders>
              <w:top w:val="single" w:sz="4" w:space="0" w:color="C2D9BA"/>
              <w:bottom w:val="single" w:sz="4" w:space="0" w:color="C2D9BA"/>
            </w:tcBorders>
            <w:shd w:val="clear" w:color="auto" w:fill="auto"/>
          </w:tcPr>
          <w:p w14:paraId="4734CD71" w14:textId="77777777" w:rsidR="00AF786C" w:rsidRPr="002847C9" w:rsidRDefault="00AF786C" w:rsidP="00801FE4">
            <w:pPr>
              <w:pStyle w:val="TableText"/>
              <w:ind w:right="113"/>
              <w:rPr>
                <w:rFonts w:cs="Calibri"/>
                <w:color w:val="000000"/>
                <w:szCs w:val="18"/>
                <w:lang w:eastAsia="en-NZ"/>
              </w:rPr>
            </w:pPr>
            <w:r w:rsidRPr="002847C9">
              <w:rPr>
                <w:rFonts w:cs="Calibri"/>
                <w:color w:val="000000"/>
                <w:szCs w:val="18"/>
                <w:lang w:eastAsia="en-NZ"/>
              </w:rPr>
              <w:t>MORT</w:t>
            </w:r>
          </w:p>
        </w:tc>
        <w:tc>
          <w:tcPr>
            <w:tcW w:w="2126" w:type="dxa"/>
            <w:tcBorders>
              <w:top w:val="single" w:sz="4" w:space="0" w:color="C2D9BA"/>
              <w:bottom w:val="single" w:sz="4" w:space="0" w:color="C2D9BA"/>
            </w:tcBorders>
            <w:shd w:val="clear" w:color="auto" w:fill="auto"/>
          </w:tcPr>
          <w:p w14:paraId="4734CD72" w14:textId="77777777" w:rsidR="00AF786C" w:rsidRPr="002847C9" w:rsidRDefault="00AF786C" w:rsidP="00801FE4">
            <w:pPr>
              <w:pStyle w:val="TableText"/>
              <w:ind w:right="113"/>
              <w:rPr>
                <w:rFonts w:cs="Calibri"/>
                <w:color w:val="000000"/>
                <w:szCs w:val="18"/>
                <w:lang w:eastAsia="en-NZ"/>
              </w:rPr>
            </w:pPr>
            <w:r>
              <w:rPr>
                <w:rFonts w:cs="Calibri"/>
                <w:color w:val="000000"/>
                <w:szCs w:val="18"/>
                <w:lang w:eastAsia="en-NZ"/>
              </w:rPr>
              <w:t>NZDEP13</w:t>
            </w:r>
          </w:p>
        </w:tc>
        <w:tc>
          <w:tcPr>
            <w:tcW w:w="4961" w:type="dxa"/>
            <w:tcBorders>
              <w:top w:val="single" w:sz="4" w:space="0" w:color="C2D9BA"/>
              <w:bottom w:val="single" w:sz="4" w:space="0" w:color="C2D9BA"/>
            </w:tcBorders>
            <w:shd w:val="clear" w:color="auto" w:fill="auto"/>
          </w:tcPr>
          <w:p w14:paraId="4734CD73" w14:textId="77777777" w:rsidR="00AF786C" w:rsidRPr="002847C9" w:rsidRDefault="00AF786C" w:rsidP="00801FE4">
            <w:pPr>
              <w:pStyle w:val="TableText"/>
              <w:ind w:left="113"/>
              <w:rPr>
                <w:rFonts w:cs="Calibri"/>
                <w:color w:val="000000"/>
                <w:szCs w:val="18"/>
                <w:lang w:eastAsia="en-NZ"/>
              </w:rPr>
            </w:pPr>
            <w:r>
              <w:t>NZDep2013 index of social d</w:t>
            </w:r>
            <w:r w:rsidRPr="00245564">
              <w:t>eprivation quintile based on patient</w:t>
            </w:r>
            <w:r>
              <w:t>’</w:t>
            </w:r>
            <w:r w:rsidRPr="00245564">
              <w:t>s domicile</w:t>
            </w:r>
          </w:p>
        </w:tc>
      </w:tr>
      <w:tr w:rsidR="00AF786C" w:rsidRPr="002847C9" w14:paraId="4734CD78" w14:textId="77777777" w:rsidTr="00801FE4">
        <w:trPr>
          <w:cantSplit/>
        </w:trPr>
        <w:tc>
          <w:tcPr>
            <w:tcW w:w="993" w:type="dxa"/>
            <w:tcBorders>
              <w:top w:val="single" w:sz="4" w:space="0" w:color="C2D9BA"/>
              <w:bottom w:val="single" w:sz="4" w:space="0" w:color="C2D9BA"/>
            </w:tcBorders>
            <w:shd w:val="clear" w:color="auto" w:fill="auto"/>
          </w:tcPr>
          <w:p w14:paraId="4734CD75" w14:textId="77777777" w:rsidR="00AF786C" w:rsidRPr="002847C9" w:rsidRDefault="00AF786C" w:rsidP="00801FE4">
            <w:pPr>
              <w:pStyle w:val="TableText"/>
              <w:ind w:right="113"/>
              <w:rPr>
                <w:rFonts w:cs="Calibri"/>
                <w:color w:val="000000"/>
                <w:szCs w:val="18"/>
                <w:lang w:eastAsia="en-NZ"/>
              </w:rPr>
            </w:pPr>
            <w:r w:rsidRPr="002847C9">
              <w:rPr>
                <w:rFonts w:cs="Calibri"/>
                <w:color w:val="000000"/>
                <w:szCs w:val="18"/>
                <w:lang w:eastAsia="en-NZ"/>
              </w:rPr>
              <w:t>MORT</w:t>
            </w:r>
          </w:p>
        </w:tc>
        <w:tc>
          <w:tcPr>
            <w:tcW w:w="2126" w:type="dxa"/>
            <w:tcBorders>
              <w:top w:val="single" w:sz="4" w:space="0" w:color="C2D9BA"/>
              <w:bottom w:val="single" w:sz="4" w:space="0" w:color="C2D9BA"/>
            </w:tcBorders>
            <w:shd w:val="clear" w:color="auto" w:fill="auto"/>
          </w:tcPr>
          <w:p w14:paraId="4734CD76" w14:textId="77777777" w:rsidR="00AF786C" w:rsidRPr="002847C9" w:rsidRDefault="00AF786C" w:rsidP="00801FE4">
            <w:pPr>
              <w:pStyle w:val="TableText"/>
              <w:ind w:right="113"/>
              <w:rPr>
                <w:rFonts w:cs="Calibri"/>
                <w:color w:val="000000"/>
                <w:szCs w:val="18"/>
                <w:lang w:eastAsia="en-NZ"/>
              </w:rPr>
            </w:pPr>
            <w:r w:rsidRPr="002847C9">
              <w:rPr>
                <w:rFonts w:cs="Calibri"/>
                <w:color w:val="000000"/>
                <w:szCs w:val="18"/>
                <w:lang w:eastAsia="en-NZ"/>
              </w:rPr>
              <w:t>DHB</w:t>
            </w:r>
          </w:p>
        </w:tc>
        <w:tc>
          <w:tcPr>
            <w:tcW w:w="4961" w:type="dxa"/>
            <w:tcBorders>
              <w:top w:val="single" w:sz="4" w:space="0" w:color="C2D9BA"/>
              <w:bottom w:val="single" w:sz="4" w:space="0" w:color="C2D9BA"/>
            </w:tcBorders>
            <w:shd w:val="clear" w:color="auto" w:fill="auto"/>
          </w:tcPr>
          <w:p w14:paraId="4734CD77" w14:textId="77777777" w:rsidR="00AF786C" w:rsidRPr="002847C9" w:rsidRDefault="00AF786C" w:rsidP="00801FE4">
            <w:pPr>
              <w:pStyle w:val="TableText"/>
              <w:ind w:left="113"/>
              <w:rPr>
                <w:rFonts w:cs="Calibri"/>
                <w:color w:val="000000"/>
                <w:szCs w:val="18"/>
                <w:lang w:eastAsia="en-NZ"/>
              </w:rPr>
            </w:pPr>
            <w:r w:rsidRPr="002847C9">
              <w:rPr>
                <w:rFonts w:cs="Calibri"/>
                <w:color w:val="000000"/>
                <w:szCs w:val="18"/>
                <w:lang w:eastAsia="en-NZ"/>
              </w:rPr>
              <w:t>District Health Board</w:t>
            </w:r>
            <w:r>
              <w:rPr>
                <w:rFonts w:cs="Calibri"/>
                <w:color w:val="000000"/>
                <w:szCs w:val="18"/>
                <w:lang w:eastAsia="en-NZ"/>
              </w:rPr>
              <w:t xml:space="preserve"> of residence</w:t>
            </w:r>
            <w:r w:rsidRPr="002847C9">
              <w:rPr>
                <w:rFonts w:cs="Calibri"/>
                <w:color w:val="000000"/>
                <w:szCs w:val="18"/>
                <w:lang w:eastAsia="en-NZ"/>
              </w:rPr>
              <w:t xml:space="preserve"> at time of death</w:t>
            </w:r>
          </w:p>
        </w:tc>
      </w:tr>
      <w:tr w:rsidR="00AF786C" w:rsidRPr="002847C9" w14:paraId="4734CD7C" w14:textId="77777777" w:rsidTr="00801FE4">
        <w:trPr>
          <w:cantSplit/>
        </w:trPr>
        <w:tc>
          <w:tcPr>
            <w:tcW w:w="993" w:type="dxa"/>
            <w:tcBorders>
              <w:top w:val="single" w:sz="4" w:space="0" w:color="C2D9BA"/>
              <w:bottom w:val="single" w:sz="4" w:space="0" w:color="C2D9BA"/>
            </w:tcBorders>
            <w:shd w:val="clear" w:color="auto" w:fill="auto"/>
          </w:tcPr>
          <w:p w14:paraId="4734CD79" w14:textId="77777777" w:rsidR="00AF786C" w:rsidRPr="002847C9" w:rsidRDefault="00AF786C" w:rsidP="00801FE4">
            <w:pPr>
              <w:pStyle w:val="TableText"/>
              <w:ind w:right="113"/>
              <w:rPr>
                <w:rFonts w:cs="Calibri"/>
                <w:color w:val="000000"/>
                <w:szCs w:val="18"/>
                <w:lang w:eastAsia="en-NZ"/>
              </w:rPr>
            </w:pPr>
            <w:r w:rsidRPr="002847C9">
              <w:rPr>
                <w:rFonts w:cs="Calibri"/>
                <w:color w:val="000000"/>
                <w:szCs w:val="18"/>
                <w:lang w:eastAsia="en-NZ"/>
              </w:rPr>
              <w:t>MORT</w:t>
            </w:r>
          </w:p>
        </w:tc>
        <w:tc>
          <w:tcPr>
            <w:tcW w:w="2126" w:type="dxa"/>
            <w:tcBorders>
              <w:top w:val="single" w:sz="4" w:space="0" w:color="C2D9BA"/>
              <w:bottom w:val="single" w:sz="4" w:space="0" w:color="C2D9BA"/>
            </w:tcBorders>
            <w:shd w:val="clear" w:color="auto" w:fill="auto"/>
          </w:tcPr>
          <w:p w14:paraId="4734CD7A" w14:textId="77777777" w:rsidR="00AF786C" w:rsidRPr="002847C9" w:rsidRDefault="00AF786C" w:rsidP="00801FE4">
            <w:pPr>
              <w:pStyle w:val="TableText"/>
              <w:ind w:right="113"/>
              <w:rPr>
                <w:rFonts w:cs="Calibri"/>
                <w:color w:val="000000"/>
                <w:szCs w:val="18"/>
                <w:lang w:eastAsia="en-NZ"/>
              </w:rPr>
            </w:pPr>
            <w:r w:rsidRPr="002847C9">
              <w:rPr>
                <w:rFonts w:cs="Calibri"/>
                <w:color w:val="000000"/>
                <w:szCs w:val="18"/>
                <w:lang w:eastAsia="en-NZ"/>
              </w:rPr>
              <w:t>Death date</w:t>
            </w:r>
          </w:p>
        </w:tc>
        <w:tc>
          <w:tcPr>
            <w:tcW w:w="4961" w:type="dxa"/>
            <w:tcBorders>
              <w:top w:val="single" w:sz="4" w:space="0" w:color="C2D9BA"/>
              <w:bottom w:val="single" w:sz="4" w:space="0" w:color="C2D9BA"/>
            </w:tcBorders>
            <w:shd w:val="clear" w:color="auto" w:fill="auto"/>
          </w:tcPr>
          <w:p w14:paraId="4734CD7B" w14:textId="77777777" w:rsidR="00AF786C" w:rsidRPr="002847C9" w:rsidRDefault="00AF786C" w:rsidP="00801FE4">
            <w:pPr>
              <w:pStyle w:val="TableText"/>
              <w:ind w:left="113"/>
              <w:rPr>
                <w:rFonts w:cs="Calibri"/>
                <w:color w:val="000000"/>
                <w:szCs w:val="18"/>
                <w:lang w:eastAsia="en-NZ"/>
              </w:rPr>
            </w:pPr>
            <w:r w:rsidRPr="002847C9">
              <w:rPr>
                <w:rFonts w:cs="Calibri"/>
                <w:color w:val="000000"/>
                <w:szCs w:val="18"/>
                <w:lang w:eastAsia="en-NZ"/>
              </w:rPr>
              <w:t>Date of death</w:t>
            </w:r>
          </w:p>
        </w:tc>
      </w:tr>
      <w:tr w:rsidR="00AF786C" w:rsidRPr="002847C9" w14:paraId="4734CD80" w14:textId="77777777" w:rsidTr="00801FE4">
        <w:trPr>
          <w:cantSplit/>
        </w:trPr>
        <w:tc>
          <w:tcPr>
            <w:tcW w:w="993" w:type="dxa"/>
            <w:tcBorders>
              <w:top w:val="single" w:sz="4" w:space="0" w:color="C2D9BA"/>
              <w:bottom w:val="single" w:sz="4" w:space="0" w:color="C2D9BA"/>
            </w:tcBorders>
            <w:shd w:val="clear" w:color="auto" w:fill="auto"/>
          </w:tcPr>
          <w:p w14:paraId="4734CD7D" w14:textId="77777777" w:rsidR="00AF786C" w:rsidRPr="002847C9" w:rsidRDefault="00AF786C" w:rsidP="00801FE4">
            <w:pPr>
              <w:pStyle w:val="TableText"/>
              <w:keepNext/>
              <w:ind w:right="113"/>
              <w:rPr>
                <w:rFonts w:cs="Calibri"/>
                <w:color w:val="000000"/>
                <w:szCs w:val="18"/>
                <w:lang w:eastAsia="en-NZ"/>
              </w:rPr>
            </w:pPr>
            <w:r w:rsidRPr="002847C9">
              <w:rPr>
                <w:rFonts w:cs="Calibri"/>
                <w:color w:val="000000"/>
                <w:szCs w:val="18"/>
                <w:lang w:eastAsia="en-NZ"/>
              </w:rPr>
              <w:lastRenderedPageBreak/>
              <w:t>MORT</w:t>
            </w:r>
          </w:p>
        </w:tc>
        <w:tc>
          <w:tcPr>
            <w:tcW w:w="2126" w:type="dxa"/>
            <w:tcBorders>
              <w:top w:val="single" w:sz="4" w:space="0" w:color="C2D9BA"/>
              <w:bottom w:val="single" w:sz="4" w:space="0" w:color="C2D9BA"/>
            </w:tcBorders>
            <w:shd w:val="clear" w:color="auto" w:fill="auto"/>
          </w:tcPr>
          <w:p w14:paraId="4734CD7E" w14:textId="77777777" w:rsidR="00AF786C" w:rsidRPr="002847C9" w:rsidRDefault="00AF786C" w:rsidP="00801FE4">
            <w:pPr>
              <w:pStyle w:val="TableText"/>
              <w:keepNext/>
              <w:ind w:right="113"/>
              <w:rPr>
                <w:rFonts w:cs="Calibri"/>
                <w:color w:val="000000"/>
                <w:szCs w:val="18"/>
                <w:lang w:eastAsia="en-NZ"/>
              </w:rPr>
            </w:pPr>
            <w:r w:rsidRPr="002847C9">
              <w:rPr>
                <w:rFonts w:cs="Calibri"/>
                <w:color w:val="000000"/>
                <w:szCs w:val="18"/>
                <w:lang w:eastAsia="en-NZ"/>
              </w:rPr>
              <w:t>Death year</w:t>
            </w:r>
          </w:p>
        </w:tc>
        <w:tc>
          <w:tcPr>
            <w:tcW w:w="4961" w:type="dxa"/>
            <w:tcBorders>
              <w:top w:val="single" w:sz="4" w:space="0" w:color="C2D9BA"/>
              <w:bottom w:val="single" w:sz="4" w:space="0" w:color="C2D9BA"/>
            </w:tcBorders>
            <w:shd w:val="clear" w:color="auto" w:fill="auto"/>
          </w:tcPr>
          <w:p w14:paraId="4734CD7F" w14:textId="77777777" w:rsidR="00AF786C" w:rsidRPr="002847C9" w:rsidRDefault="00AF786C" w:rsidP="00801FE4">
            <w:pPr>
              <w:pStyle w:val="TableText"/>
              <w:keepNext/>
              <w:ind w:left="113"/>
              <w:rPr>
                <w:rFonts w:cs="Calibri"/>
                <w:color w:val="000000"/>
                <w:szCs w:val="18"/>
                <w:lang w:eastAsia="en-NZ"/>
              </w:rPr>
            </w:pPr>
            <w:r w:rsidRPr="002847C9">
              <w:rPr>
                <w:rFonts w:cs="Calibri"/>
                <w:color w:val="000000"/>
                <w:szCs w:val="18"/>
                <w:lang w:eastAsia="en-NZ"/>
              </w:rPr>
              <w:t>Year of death</w:t>
            </w:r>
          </w:p>
        </w:tc>
      </w:tr>
      <w:tr w:rsidR="00AF786C" w:rsidRPr="002847C9" w14:paraId="4734CD84" w14:textId="77777777" w:rsidTr="00801FE4">
        <w:trPr>
          <w:cantSplit/>
        </w:trPr>
        <w:tc>
          <w:tcPr>
            <w:tcW w:w="993" w:type="dxa"/>
            <w:tcBorders>
              <w:top w:val="single" w:sz="4" w:space="0" w:color="C2D9BA"/>
              <w:bottom w:val="single" w:sz="4" w:space="0" w:color="C2D9BA"/>
            </w:tcBorders>
            <w:shd w:val="clear" w:color="auto" w:fill="auto"/>
          </w:tcPr>
          <w:p w14:paraId="4734CD81" w14:textId="77777777" w:rsidR="00AF786C" w:rsidRPr="002847C9" w:rsidRDefault="00AF786C" w:rsidP="00801FE4">
            <w:pPr>
              <w:pStyle w:val="TableText"/>
              <w:ind w:right="113"/>
              <w:rPr>
                <w:rFonts w:cs="Calibri"/>
                <w:color w:val="000000"/>
                <w:szCs w:val="18"/>
                <w:lang w:eastAsia="en-NZ"/>
              </w:rPr>
            </w:pPr>
            <w:r w:rsidRPr="002847C9">
              <w:rPr>
                <w:rFonts w:cs="Calibri"/>
                <w:color w:val="000000"/>
                <w:szCs w:val="18"/>
                <w:lang w:eastAsia="en-NZ"/>
              </w:rPr>
              <w:t>MORT</w:t>
            </w:r>
          </w:p>
        </w:tc>
        <w:tc>
          <w:tcPr>
            <w:tcW w:w="2126" w:type="dxa"/>
            <w:tcBorders>
              <w:top w:val="single" w:sz="4" w:space="0" w:color="C2D9BA"/>
              <w:bottom w:val="single" w:sz="4" w:space="0" w:color="C2D9BA"/>
            </w:tcBorders>
            <w:shd w:val="clear" w:color="auto" w:fill="auto"/>
          </w:tcPr>
          <w:p w14:paraId="4734CD82" w14:textId="77777777" w:rsidR="00AF786C" w:rsidRPr="002847C9" w:rsidRDefault="00AF786C" w:rsidP="00801FE4">
            <w:pPr>
              <w:pStyle w:val="TableText"/>
              <w:ind w:right="113"/>
              <w:rPr>
                <w:rFonts w:cs="Calibri"/>
                <w:color w:val="000000"/>
                <w:szCs w:val="18"/>
                <w:lang w:eastAsia="en-NZ"/>
              </w:rPr>
            </w:pPr>
            <w:r w:rsidRPr="002847C9">
              <w:rPr>
                <w:rFonts w:cs="Calibri"/>
                <w:color w:val="000000"/>
                <w:szCs w:val="18"/>
                <w:lang w:eastAsia="en-NZ"/>
              </w:rPr>
              <w:t>D</w:t>
            </w:r>
            <w:r>
              <w:rPr>
                <w:rFonts w:cs="Calibri"/>
                <w:color w:val="000000"/>
                <w:szCs w:val="18"/>
                <w:lang w:eastAsia="en-NZ"/>
              </w:rPr>
              <w:t>iagnosis type</w:t>
            </w:r>
          </w:p>
        </w:tc>
        <w:tc>
          <w:tcPr>
            <w:tcW w:w="4961" w:type="dxa"/>
            <w:tcBorders>
              <w:top w:val="single" w:sz="4" w:space="0" w:color="C2D9BA"/>
              <w:bottom w:val="single" w:sz="4" w:space="0" w:color="C2D9BA"/>
            </w:tcBorders>
            <w:shd w:val="clear" w:color="auto" w:fill="auto"/>
          </w:tcPr>
          <w:p w14:paraId="4734CD83" w14:textId="77777777" w:rsidR="00AF786C" w:rsidRPr="002847C9" w:rsidRDefault="00AF786C" w:rsidP="00801FE4">
            <w:pPr>
              <w:pStyle w:val="TableText"/>
              <w:ind w:left="113"/>
              <w:rPr>
                <w:rFonts w:cs="Calibri"/>
                <w:color w:val="000000"/>
                <w:szCs w:val="18"/>
                <w:lang w:eastAsia="en-NZ"/>
              </w:rPr>
            </w:pPr>
            <w:r w:rsidRPr="002847C9">
              <w:rPr>
                <w:rFonts w:cs="Calibri"/>
                <w:color w:val="000000"/>
                <w:szCs w:val="18"/>
                <w:lang w:eastAsia="en-NZ"/>
              </w:rPr>
              <w:t>Type of diagnosis (death)</w:t>
            </w:r>
          </w:p>
        </w:tc>
      </w:tr>
      <w:tr w:rsidR="00AF786C" w:rsidRPr="002847C9" w14:paraId="4734CD88" w14:textId="77777777" w:rsidTr="00801FE4">
        <w:trPr>
          <w:cantSplit/>
        </w:trPr>
        <w:tc>
          <w:tcPr>
            <w:tcW w:w="993" w:type="dxa"/>
            <w:tcBorders>
              <w:top w:val="single" w:sz="4" w:space="0" w:color="C2D9BA"/>
              <w:bottom w:val="single" w:sz="4" w:space="0" w:color="C2D9BA"/>
            </w:tcBorders>
            <w:shd w:val="clear" w:color="auto" w:fill="auto"/>
          </w:tcPr>
          <w:p w14:paraId="4734CD85" w14:textId="77777777" w:rsidR="00AF786C" w:rsidRPr="002847C9" w:rsidRDefault="00AF786C" w:rsidP="00801FE4">
            <w:pPr>
              <w:pStyle w:val="TableText"/>
              <w:ind w:right="113"/>
              <w:rPr>
                <w:rFonts w:cs="Calibri"/>
                <w:color w:val="000000"/>
                <w:szCs w:val="18"/>
                <w:lang w:eastAsia="en-NZ"/>
              </w:rPr>
            </w:pPr>
            <w:r w:rsidRPr="002847C9">
              <w:rPr>
                <w:rFonts w:cs="Calibri"/>
                <w:color w:val="000000"/>
                <w:szCs w:val="18"/>
                <w:lang w:eastAsia="en-NZ"/>
              </w:rPr>
              <w:t>MORT</w:t>
            </w:r>
          </w:p>
        </w:tc>
        <w:tc>
          <w:tcPr>
            <w:tcW w:w="2126" w:type="dxa"/>
            <w:tcBorders>
              <w:top w:val="single" w:sz="4" w:space="0" w:color="C2D9BA"/>
              <w:bottom w:val="single" w:sz="4" w:space="0" w:color="C2D9BA"/>
            </w:tcBorders>
            <w:shd w:val="clear" w:color="auto" w:fill="auto"/>
          </w:tcPr>
          <w:p w14:paraId="4734CD86" w14:textId="77777777" w:rsidR="00AF786C" w:rsidRPr="002847C9" w:rsidRDefault="00AF786C" w:rsidP="00801FE4">
            <w:pPr>
              <w:pStyle w:val="TableText"/>
              <w:ind w:right="113"/>
              <w:rPr>
                <w:rFonts w:cs="Calibri"/>
                <w:color w:val="000000"/>
                <w:szCs w:val="18"/>
                <w:lang w:eastAsia="en-NZ"/>
              </w:rPr>
            </w:pPr>
            <w:r w:rsidRPr="002847C9">
              <w:rPr>
                <w:rFonts w:cs="Calibri"/>
                <w:color w:val="000000"/>
                <w:szCs w:val="18"/>
                <w:lang w:eastAsia="en-NZ"/>
              </w:rPr>
              <w:t>C</w:t>
            </w:r>
            <w:r>
              <w:rPr>
                <w:rFonts w:cs="Calibri"/>
                <w:color w:val="000000"/>
                <w:szCs w:val="18"/>
                <w:lang w:eastAsia="en-NZ"/>
              </w:rPr>
              <w:t>linical code</w:t>
            </w:r>
          </w:p>
        </w:tc>
        <w:tc>
          <w:tcPr>
            <w:tcW w:w="4961" w:type="dxa"/>
            <w:tcBorders>
              <w:top w:val="single" w:sz="4" w:space="0" w:color="C2D9BA"/>
              <w:bottom w:val="single" w:sz="4" w:space="0" w:color="C2D9BA"/>
            </w:tcBorders>
            <w:shd w:val="clear" w:color="auto" w:fill="auto"/>
          </w:tcPr>
          <w:p w14:paraId="4734CD87" w14:textId="77777777" w:rsidR="00AF786C" w:rsidRPr="002847C9" w:rsidRDefault="00AF786C" w:rsidP="00801FE4">
            <w:pPr>
              <w:pStyle w:val="TableText"/>
              <w:ind w:left="113"/>
              <w:rPr>
                <w:rFonts w:cs="Calibri"/>
                <w:color w:val="000000"/>
                <w:szCs w:val="18"/>
                <w:lang w:eastAsia="en-NZ"/>
              </w:rPr>
            </w:pPr>
            <w:r w:rsidRPr="002847C9">
              <w:rPr>
                <w:rFonts w:cs="Calibri"/>
                <w:color w:val="000000"/>
                <w:szCs w:val="18"/>
                <w:lang w:eastAsia="en-NZ"/>
              </w:rPr>
              <w:t>Primary</w:t>
            </w:r>
            <w:r w:rsidR="00801FE4">
              <w:rPr>
                <w:rFonts w:cs="Calibri"/>
                <w:color w:val="000000"/>
                <w:szCs w:val="18"/>
                <w:lang w:eastAsia="en-NZ"/>
              </w:rPr>
              <w:t xml:space="preserve"> cause of death clinical code</w:t>
            </w:r>
          </w:p>
        </w:tc>
      </w:tr>
      <w:tr w:rsidR="00AF786C" w:rsidRPr="002847C9" w14:paraId="4734CD8C" w14:textId="77777777" w:rsidTr="00801FE4">
        <w:trPr>
          <w:cantSplit/>
        </w:trPr>
        <w:tc>
          <w:tcPr>
            <w:tcW w:w="993" w:type="dxa"/>
            <w:tcBorders>
              <w:top w:val="single" w:sz="4" w:space="0" w:color="C2D9BA"/>
              <w:bottom w:val="single" w:sz="4" w:space="0" w:color="C2D9BA"/>
            </w:tcBorders>
            <w:shd w:val="clear" w:color="auto" w:fill="auto"/>
          </w:tcPr>
          <w:p w14:paraId="4734CD89" w14:textId="77777777" w:rsidR="00AF786C" w:rsidRPr="002847C9" w:rsidRDefault="00AF786C" w:rsidP="00801FE4">
            <w:pPr>
              <w:pStyle w:val="TableText"/>
              <w:ind w:right="113"/>
              <w:rPr>
                <w:rFonts w:cs="Calibri"/>
                <w:color w:val="000000"/>
                <w:szCs w:val="18"/>
                <w:lang w:eastAsia="en-NZ"/>
              </w:rPr>
            </w:pPr>
            <w:r w:rsidRPr="002847C9">
              <w:rPr>
                <w:rFonts w:cs="Calibri"/>
                <w:color w:val="000000"/>
                <w:szCs w:val="18"/>
                <w:lang w:eastAsia="en-NZ"/>
              </w:rPr>
              <w:t>MORT</w:t>
            </w:r>
          </w:p>
        </w:tc>
        <w:tc>
          <w:tcPr>
            <w:tcW w:w="2126" w:type="dxa"/>
            <w:tcBorders>
              <w:top w:val="single" w:sz="4" w:space="0" w:color="C2D9BA"/>
              <w:bottom w:val="single" w:sz="4" w:space="0" w:color="C2D9BA"/>
            </w:tcBorders>
            <w:shd w:val="clear" w:color="auto" w:fill="auto"/>
          </w:tcPr>
          <w:p w14:paraId="4734CD8A" w14:textId="77777777" w:rsidR="00AF786C" w:rsidRPr="002847C9" w:rsidRDefault="00AF786C" w:rsidP="00801FE4">
            <w:pPr>
              <w:pStyle w:val="TableText"/>
              <w:ind w:right="113"/>
              <w:rPr>
                <w:rFonts w:cs="Calibri"/>
                <w:color w:val="000000"/>
                <w:szCs w:val="18"/>
                <w:lang w:eastAsia="en-NZ"/>
              </w:rPr>
            </w:pPr>
            <w:r w:rsidRPr="002847C9">
              <w:rPr>
                <w:rFonts w:cs="Calibri"/>
                <w:color w:val="000000"/>
                <w:szCs w:val="18"/>
                <w:lang w:eastAsia="en-NZ"/>
              </w:rPr>
              <w:t>C</w:t>
            </w:r>
            <w:r>
              <w:rPr>
                <w:rFonts w:cs="Calibri"/>
                <w:color w:val="000000"/>
                <w:szCs w:val="18"/>
                <w:lang w:eastAsia="en-NZ"/>
              </w:rPr>
              <w:t>linical code type</w:t>
            </w:r>
          </w:p>
        </w:tc>
        <w:tc>
          <w:tcPr>
            <w:tcW w:w="4961" w:type="dxa"/>
            <w:tcBorders>
              <w:top w:val="single" w:sz="4" w:space="0" w:color="C2D9BA"/>
              <w:bottom w:val="single" w:sz="4" w:space="0" w:color="C2D9BA"/>
            </w:tcBorders>
            <w:shd w:val="clear" w:color="auto" w:fill="auto"/>
          </w:tcPr>
          <w:p w14:paraId="4734CD8B" w14:textId="77777777" w:rsidR="00AF786C" w:rsidRPr="002847C9" w:rsidRDefault="00AF786C" w:rsidP="00801FE4">
            <w:pPr>
              <w:pStyle w:val="TableText"/>
              <w:ind w:left="113"/>
              <w:rPr>
                <w:rFonts w:cs="Calibri"/>
                <w:color w:val="000000"/>
                <w:szCs w:val="18"/>
                <w:lang w:eastAsia="en-NZ"/>
              </w:rPr>
            </w:pPr>
            <w:r w:rsidRPr="002847C9">
              <w:rPr>
                <w:rFonts w:cs="Calibri"/>
                <w:color w:val="000000"/>
                <w:szCs w:val="18"/>
                <w:lang w:eastAsia="en-NZ"/>
              </w:rPr>
              <w:t>Primary cause of death clinical code type</w:t>
            </w:r>
          </w:p>
        </w:tc>
      </w:tr>
      <w:tr w:rsidR="00AF786C" w:rsidRPr="002847C9" w14:paraId="4734CD90" w14:textId="77777777" w:rsidTr="00801FE4">
        <w:trPr>
          <w:cantSplit/>
        </w:trPr>
        <w:tc>
          <w:tcPr>
            <w:tcW w:w="993" w:type="dxa"/>
            <w:tcBorders>
              <w:top w:val="single" w:sz="4" w:space="0" w:color="C2D9BA"/>
              <w:bottom w:val="single" w:sz="4" w:space="0" w:color="C2D9BA"/>
            </w:tcBorders>
            <w:shd w:val="clear" w:color="auto" w:fill="auto"/>
          </w:tcPr>
          <w:p w14:paraId="4734CD8D" w14:textId="77777777" w:rsidR="00AF786C" w:rsidRPr="002847C9" w:rsidRDefault="00AF786C" w:rsidP="00801FE4">
            <w:pPr>
              <w:pStyle w:val="TableText"/>
              <w:ind w:right="113"/>
              <w:rPr>
                <w:rFonts w:cs="Calibri"/>
                <w:color w:val="000000"/>
                <w:szCs w:val="18"/>
                <w:lang w:eastAsia="en-NZ"/>
              </w:rPr>
            </w:pPr>
            <w:r w:rsidRPr="002847C9">
              <w:rPr>
                <w:rFonts w:cs="Calibri"/>
                <w:color w:val="000000"/>
                <w:szCs w:val="18"/>
                <w:lang w:eastAsia="en-NZ"/>
              </w:rPr>
              <w:t>MORT</w:t>
            </w:r>
          </w:p>
        </w:tc>
        <w:tc>
          <w:tcPr>
            <w:tcW w:w="2126" w:type="dxa"/>
            <w:tcBorders>
              <w:top w:val="single" w:sz="4" w:space="0" w:color="C2D9BA"/>
              <w:bottom w:val="single" w:sz="4" w:space="0" w:color="C2D9BA"/>
            </w:tcBorders>
            <w:shd w:val="clear" w:color="auto" w:fill="auto"/>
          </w:tcPr>
          <w:p w14:paraId="4734CD8E" w14:textId="77777777" w:rsidR="00AF786C" w:rsidRPr="002847C9" w:rsidRDefault="00AF786C" w:rsidP="00801FE4">
            <w:pPr>
              <w:pStyle w:val="TableText"/>
              <w:ind w:right="113"/>
              <w:rPr>
                <w:rFonts w:cs="Calibri"/>
                <w:color w:val="000000"/>
                <w:szCs w:val="18"/>
                <w:lang w:eastAsia="en-NZ"/>
              </w:rPr>
            </w:pPr>
            <w:r w:rsidRPr="002847C9">
              <w:rPr>
                <w:rFonts w:cs="Calibri"/>
                <w:color w:val="000000"/>
                <w:szCs w:val="18"/>
                <w:lang w:eastAsia="en-NZ"/>
              </w:rPr>
              <w:t>C</w:t>
            </w:r>
            <w:r>
              <w:rPr>
                <w:rFonts w:cs="Calibri"/>
                <w:color w:val="000000"/>
                <w:szCs w:val="18"/>
                <w:lang w:eastAsia="en-NZ"/>
              </w:rPr>
              <w:t>linical code system</w:t>
            </w:r>
          </w:p>
        </w:tc>
        <w:tc>
          <w:tcPr>
            <w:tcW w:w="4961" w:type="dxa"/>
            <w:tcBorders>
              <w:top w:val="single" w:sz="4" w:space="0" w:color="C2D9BA"/>
              <w:bottom w:val="single" w:sz="4" w:space="0" w:color="C2D9BA"/>
            </w:tcBorders>
            <w:shd w:val="clear" w:color="auto" w:fill="auto"/>
          </w:tcPr>
          <w:p w14:paraId="4734CD8F" w14:textId="77777777" w:rsidR="00AF786C" w:rsidRPr="002847C9" w:rsidRDefault="00AF786C" w:rsidP="00801FE4">
            <w:pPr>
              <w:pStyle w:val="TableText"/>
              <w:ind w:left="113"/>
              <w:rPr>
                <w:rFonts w:cs="Calibri"/>
                <w:color w:val="000000"/>
                <w:szCs w:val="18"/>
                <w:lang w:eastAsia="en-NZ"/>
              </w:rPr>
            </w:pPr>
            <w:r w:rsidRPr="002847C9">
              <w:rPr>
                <w:rFonts w:cs="Calibri"/>
                <w:color w:val="000000"/>
                <w:szCs w:val="18"/>
                <w:lang w:eastAsia="en-NZ"/>
              </w:rPr>
              <w:t>Primary cause of death clinical code system</w:t>
            </w:r>
          </w:p>
        </w:tc>
      </w:tr>
      <w:tr w:rsidR="00AF786C" w:rsidRPr="002847C9" w14:paraId="4734CD94" w14:textId="77777777" w:rsidTr="00801FE4">
        <w:trPr>
          <w:cantSplit/>
        </w:trPr>
        <w:tc>
          <w:tcPr>
            <w:tcW w:w="993" w:type="dxa"/>
            <w:tcBorders>
              <w:top w:val="single" w:sz="4" w:space="0" w:color="C2D9BA"/>
              <w:bottom w:val="single" w:sz="4" w:space="0" w:color="C2D9BA"/>
            </w:tcBorders>
            <w:shd w:val="clear" w:color="auto" w:fill="auto"/>
          </w:tcPr>
          <w:p w14:paraId="4734CD91" w14:textId="77777777" w:rsidR="00AF786C" w:rsidRPr="002847C9" w:rsidRDefault="00AF786C" w:rsidP="00801FE4">
            <w:pPr>
              <w:pStyle w:val="TableText"/>
              <w:ind w:right="113"/>
              <w:rPr>
                <w:rFonts w:cs="Calibri"/>
                <w:color w:val="000000"/>
                <w:szCs w:val="18"/>
                <w:lang w:eastAsia="en-NZ"/>
              </w:rPr>
            </w:pPr>
            <w:r w:rsidRPr="002847C9">
              <w:rPr>
                <w:rFonts w:cs="Calibri"/>
                <w:color w:val="000000"/>
                <w:szCs w:val="18"/>
                <w:lang w:eastAsia="en-NZ"/>
              </w:rPr>
              <w:t>NNPAC</w:t>
            </w:r>
          </w:p>
        </w:tc>
        <w:tc>
          <w:tcPr>
            <w:tcW w:w="2126" w:type="dxa"/>
            <w:tcBorders>
              <w:top w:val="single" w:sz="4" w:space="0" w:color="C2D9BA"/>
              <w:bottom w:val="single" w:sz="4" w:space="0" w:color="C2D9BA"/>
            </w:tcBorders>
            <w:shd w:val="clear" w:color="auto" w:fill="auto"/>
          </w:tcPr>
          <w:p w14:paraId="4734CD92" w14:textId="77777777" w:rsidR="00AF786C" w:rsidRPr="002847C9" w:rsidRDefault="00AF786C" w:rsidP="00801FE4">
            <w:pPr>
              <w:pStyle w:val="TableText"/>
              <w:ind w:right="113"/>
              <w:rPr>
                <w:rFonts w:cs="Calibri"/>
                <w:color w:val="000000"/>
                <w:szCs w:val="18"/>
                <w:lang w:eastAsia="en-NZ"/>
              </w:rPr>
            </w:pPr>
            <w:r w:rsidRPr="002847C9">
              <w:rPr>
                <w:rFonts w:cs="Calibri"/>
                <w:color w:val="000000"/>
                <w:szCs w:val="18"/>
                <w:lang w:eastAsia="en-NZ"/>
              </w:rPr>
              <w:t>D</w:t>
            </w:r>
            <w:r>
              <w:rPr>
                <w:rFonts w:cs="Calibri"/>
                <w:color w:val="000000"/>
                <w:szCs w:val="18"/>
                <w:lang w:eastAsia="en-NZ"/>
              </w:rPr>
              <w:t>ate/time of service</w:t>
            </w:r>
          </w:p>
        </w:tc>
        <w:tc>
          <w:tcPr>
            <w:tcW w:w="4961" w:type="dxa"/>
            <w:tcBorders>
              <w:top w:val="single" w:sz="4" w:space="0" w:color="C2D9BA"/>
              <w:bottom w:val="single" w:sz="4" w:space="0" w:color="C2D9BA"/>
            </w:tcBorders>
            <w:shd w:val="clear" w:color="auto" w:fill="auto"/>
          </w:tcPr>
          <w:p w14:paraId="4734CD93" w14:textId="77777777" w:rsidR="00AF786C" w:rsidRPr="002847C9" w:rsidRDefault="00AF786C" w:rsidP="00801FE4">
            <w:pPr>
              <w:pStyle w:val="TableText"/>
              <w:ind w:left="113"/>
              <w:rPr>
                <w:rFonts w:cs="Calibri"/>
                <w:color w:val="000000"/>
                <w:szCs w:val="18"/>
                <w:lang w:eastAsia="en-NZ"/>
              </w:rPr>
            </w:pPr>
            <w:r w:rsidRPr="002847C9">
              <w:rPr>
                <w:rFonts w:cs="Calibri"/>
                <w:color w:val="000000"/>
                <w:szCs w:val="18"/>
                <w:lang w:eastAsia="en-NZ"/>
              </w:rPr>
              <w:t>Date of appointment with medical oncologist</w:t>
            </w:r>
          </w:p>
        </w:tc>
      </w:tr>
      <w:tr w:rsidR="00AF786C" w:rsidRPr="002847C9" w14:paraId="4734CD98" w14:textId="77777777" w:rsidTr="00801FE4">
        <w:trPr>
          <w:cantSplit/>
        </w:trPr>
        <w:tc>
          <w:tcPr>
            <w:tcW w:w="993" w:type="dxa"/>
            <w:tcBorders>
              <w:top w:val="single" w:sz="4" w:space="0" w:color="C2D9BA"/>
              <w:bottom w:val="single" w:sz="4" w:space="0" w:color="C2D9BA"/>
            </w:tcBorders>
            <w:shd w:val="clear" w:color="auto" w:fill="auto"/>
          </w:tcPr>
          <w:p w14:paraId="4734CD95" w14:textId="77777777" w:rsidR="00AF786C" w:rsidRPr="002847C9" w:rsidRDefault="00AF786C" w:rsidP="00801FE4">
            <w:pPr>
              <w:pStyle w:val="TableText"/>
              <w:ind w:right="113"/>
              <w:rPr>
                <w:rFonts w:cs="Calibri"/>
                <w:color w:val="000000"/>
                <w:szCs w:val="18"/>
                <w:lang w:eastAsia="en-NZ"/>
              </w:rPr>
            </w:pPr>
            <w:r w:rsidRPr="002847C9">
              <w:rPr>
                <w:rFonts w:cs="Calibri"/>
                <w:color w:val="000000"/>
                <w:szCs w:val="18"/>
                <w:lang w:eastAsia="en-NZ"/>
              </w:rPr>
              <w:t>NNPAC</w:t>
            </w:r>
          </w:p>
        </w:tc>
        <w:tc>
          <w:tcPr>
            <w:tcW w:w="2126" w:type="dxa"/>
            <w:tcBorders>
              <w:top w:val="single" w:sz="4" w:space="0" w:color="C2D9BA"/>
              <w:bottom w:val="single" w:sz="4" w:space="0" w:color="C2D9BA"/>
            </w:tcBorders>
            <w:shd w:val="clear" w:color="auto" w:fill="auto"/>
          </w:tcPr>
          <w:p w14:paraId="4734CD96" w14:textId="77777777" w:rsidR="00AF786C" w:rsidRPr="002847C9" w:rsidRDefault="00AF786C" w:rsidP="00801FE4">
            <w:pPr>
              <w:pStyle w:val="TableText"/>
              <w:ind w:right="113"/>
              <w:rPr>
                <w:rFonts w:cs="Calibri"/>
                <w:color w:val="000000"/>
                <w:szCs w:val="18"/>
                <w:lang w:eastAsia="en-NZ"/>
              </w:rPr>
            </w:pPr>
            <w:r>
              <w:rPr>
                <w:rFonts w:cs="Calibri"/>
                <w:color w:val="000000"/>
                <w:szCs w:val="18"/>
                <w:lang w:eastAsia="en-NZ"/>
              </w:rPr>
              <w:t>Service type</w:t>
            </w:r>
          </w:p>
        </w:tc>
        <w:tc>
          <w:tcPr>
            <w:tcW w:w="4961" w:type="dxa"/>
            <w:tcBorders>
              <w:top w:val="single" w:sz="4" w:space="0" w:color="C2D9BA"/>
              <w:bottom w:val="single" w:sz="4" w:space="0" w:color="C2D9BA"/>
            </w:tcBorders>
            <w:shd w:val="clear" w:color="auto" w:fill="auto"/>
          </w:tcPr>
          <w:p w14:paraId="4734CD97" w14:textId="77777777" w:rsidR="00AF786C" w:rsidRPr="002847C9" w:rsidRDefault="00AF786C" w:rsidP="00801FE4">
            <w:pPr>
              <w:pStyle w:val="TableText"/>
              <w:ind w:left="113"/>
              <w:rPr>
                <w:rFonts w:cs="Calibri"/>
                <w:color w:val="000000"/>
                <w:szCs w:val="18"/>
                <w:lang w:eastAsia="en-NZ"/>
              </w:rPr>
            </w:pPr>
            <w:r>
              <w:rPr>
                <w:rFonts w:cs="Calibri"/>
                <w:color w:val="000000"/>
                <w:szCs w:val="18"/>
                <w:lang w:eastAsia="en-NZ"/>
              </w:rPr>
              <w:t>Type of service (first, follow-up, pre-admission)</w:t>
            </w:r>
          </w:p>
        </w:tc>
      </w:tr>
      <w:tr w:rsidR="00AF786C" w:rsidRPr="002847C9" w14:paraId="4734CD9C" w14:textId="77777777" w:rsidTr="00801FE4">
        <w:trPr>
          <w:cantSplit/>
        </w:trPr>
        <w:tc>
          <w:tcPr>
            <w:tcW w:w="993" w:type="dxa"/>
            <w:tcBorders>
              <w:top w:val="single" w:sz="4" w:space="0" w:color="C2D9BA"/>
              <w:bottom w:val="single" w:sz="4" w:space="0" w:color="C2D9BA"/>
            </w:tcBorders>
            <w:shd w:val="clear" w:color="auto" w:fill="auto"/>
          </w:tcPr>
          <w:p w14:paraId="4734CD99" w14:textId="77777777" w:rsidR="00AF786C" w:rsidRPr="002847C9" w:rsidRDefault="00AF786C" w:rsidP="00801FE4">
            <w:pPr>
              <w:pStyle w:val="TableText"/>
              <w:ind w:right="113"/>
              <w:rPr>
                <w:rFonts w:cs="Calibri"/>
                <w:color w:val="000000"/>
                <w:szCs w:val="18"/>
                <w:lang w:eastAsia="en-NZ"/>
              </w:rPr>
            </w:pPr>
            <w:r w:rsidRPr="002847C9">
              <w:rPr>
                <w:rFonts w:cs="Calibri"/>
                <w:color w:val="000000"/>
                <w:szCs w:val="18"/>
                <w:lang w:eastAsia="en-NZ"/>
              </w:rPr>
              <w:t>NNPAC</w:t>
            </w:r>
          </w:p>
        </w:tc>
        <w:tc>
          <w:tcPr>
            <w:tcW w:w="2126" w:type="dxa"/>
            <w:tcBorders>
              <w:top w:val="single" w:sz="4" w:space="0" w:color="C2D9BA"/>
              <w:bottom w:val="single" w:sz="4" w:space="0" w:color="C2D9BA"/>
            </w:tcBorders>
            <w:shd w:val="clear" w:color="auto" w:fill="auto"/>
          </w:tcPr>
          <w:p w14:paraId="4734CD9A" w14:textId="77777777" w:rsidR="00AF786C" w:rsidRPr="002847C9" w:rsidRDefault="00AF786C" w:rsidP="00801FE4">
            <w:pPr>
              <w:pStyle w:val="TableText"/>
              <w:ind w:right="113"/>
              <w:rPr>
                <w:rFonts w:cs="Calibri"/>
                <w:color w:val="000000"/>
                <w:szCs w:val="18"/>
                <w:lang w:eastAsia="en-NZ"/>
              </w:rPr>
            </w:pPr>
            <w:r>
              <w:rPr>
                <w:rFonts w:cs="Calibri"/>
                <w:color w:val="000000"/>
                <w:szCs w:val="18"/>
                <w:lang w:eastAsia="en-NZ"/>
              </w:rPr>
              <w:t>Attendance code</w:t>
            </w:r>
          </w:p>
        </w:tc>
        <w:tc>
          <w:tcPr>
            <w:tcW w:w="4961" w:type="dxa"/>
            <w:tcBorders>
              <w:top w:val="single" w:sz="4" w:space="0" w:color="C2D9BA"/>
              <w:bottom w:val="single" w:sz="4" w:space="0" w:color="C2D9BA"/>
            </w:tcBorders>
            <w:shd w:val="clear" w:color="auto" w:fill="auto"/>
          </w:tcPr>
          <w:p w14:paraId="4734CD9B" w14:textId="77777777" w:rsidR="00AF786C" w:rsidRPr="002847C9" w:rsidRDefault="00AF786C" w:rsidP="00801FE4">
            <w:pPr>
              <w:pStyle w:val="TableText"/>
              <w:ind w:left="113"/>
              <w:rPr>
                <w:rFonts w:cs="Calibri"/>
                <w:color w:val="000000"/>
                <w:szCs w:val="18"/>
                <w:lang w:eastAsia="en-NZ"/>
              </w:rPr>
            </w:pPr>
            <w:r>
              <w:rPr>
                <w:rFonts w:cs="Calibri"/>
                <w:color w:val="000000"/>
                <w:szCs w:val="18"/>
                <w:lang w:eastAsia="en-NZ"/>
              </w:rPr>
              <w:t>Whether patient attended appointment</w:t>
            </w:r>
          </w:p>
        </w:tc>
      </w:tr>
    </w:tbl>
    <w:p w14:paraId="4734CD9D" w14:textId="77777777" w:rsidR="00AF786C" w:rsidRPr="002847C9" w:rsidRDefault="00AF786C" w:rsidP="00801FE4"/>
    <w:p w14:paraId="4734CD9E" w14:textId="77777777" w:rsidR="00AF786C" w:rsidRDefault="00AF786C" w:rsidP="00DB71F7">
      <w:pPr>
        <w:pStyle w:val="Heading2"/>
      </w:pPr>
      <w:bookmarkStart w:id="90" w:name="_Toc66891638"/>
      <w:bookmarkStart w:id="91" w:name="_Toc82423501"/>
      <w:bookmarkStart w:id="92" w:name="_Toc82703064"/>
      <w:r>
        <w:t>C</w:t>
      </w:r>
      <w:r w:rsidRPr="00436D47">
        <w:t>ase eligibility criteria (denominator)</w:t>
      </w:r>
      <w:bookmarkEnd w:id="90"/>
      <w:bookmarkEnd w:id="91"/>
      <w:bookmarkEnd w:id="92"/>
    </w:p>
    <w:tbl>
      <w:tblPr>
        <w:tblW w:w="0" w:type="auto"/>
        <w:tblInd w:w="57" w:type="dxa"/>
        <w:tblBorders>
          <w:top w:val="single" w:sz="4" w:space="0" w:color="2C463B"/>
          <w:bottom w:val="single" w:sz="4" w:space="0" w:color="2C463B"/>
          <w:insideH w:val="single" w:sz="4" w:space="0" w:color="2C463B"/>
        </w:tblBorders>
        <w:tblLayout w:type="fixed"/>
        <w:tblCellMar>
          <w:left w:w="57" w:type="dxa"/>
          <w:right w:w="57" w:type="dxa"/>
        </w:tblCellMar>
        <w:tblLook w:val="04A0" w:firstRow="1" w:lastRow="0" w:firstColumn="1" w:lastColumn="0" w:noHBand="0" w:noVBand="1"/>
      </w:tblPr>
      <w:tblGrid>
        <w:gridCol w:w="993"/>
        <w:gridCol w:w="2126"/>
        <w:gridCol w:w="1417"/>
        <w:gridCol w:w="3544"/>
      </w:tblGrid>
      <w:tr w:rsidR="00AF786C" w:rsidRPr="00FC3936" w14:paraId="4734CDA3" w14:textId="77777777" w:rsidTr="00A47B46">
        <w:trPr>
          <w:cantSplit/>
          <w:tblHeader/>
        </w:trPr>
        <w:tc>
          <w:tcPr>
            <w:tcW w:w="993" w:type="dxa"/>
            <w:tcBorders>
              <w:top w:val="nil"/>
              <w:bottom w:val="nil"/>
            </w:tcBorders>
            <w:shd w:val="clear" w:color="auto" w:fill="C2D9BA"/>
          </w:tcPr>
          <w:p w14:paraId="4734CD9F" w14:textId="77777777" w:rsidR="00AF786C" w:rsidRPr="00FC3936" w:rsidRDefault="00AF786C" w:rsidP="00A47B46">
            <w:pPr>
              <w:pStyle w:val="TableText"/>
              <w:rPr>
                <w:b/>
              </w:rPr>
            </w:pPr>
            <w:r w:rsidRPr="00FC3936">
              <w:rPr>
                <w:b/>
              </w:rPr>
              <w:t>Diagram reference</w:t>
            </w:r>
          </w:p>
        </w:tc>
        <w:tc>
          <w:tcPr>
            <w:tcW w:w="2126" w:type="dxa"/>
            <w:tcBorders>
              <w:top w:val="nil"/>
              <w:bottom w:val="nil"/>
            </w:tcBorders>
            <w:shd w:val="clear" w:color="auto" w:fill="C2D9BA"/>
          </w:tcPr>
          <w:p w14:paraId="4734CDA0" w14:textId="77777777" w:rsidR="00AF786C" w:rsidRPr="00FC3936" w:rsidRDefault="00AF786C" w:rsidP="00A47B46">
            <w:pPr>
              <w:pStyle w:val="TableText"/>
              <w:rPr>
                <w:b/>
              </w:rPr>
            </w:pPr>
            <w:r w:rsidRPr="00FC3936">
              <w:rPr>
                <w:b/>
              </w:rPr>
              <w:t>Assessment</w:t>
            </w:r>
          </w:p>
        </w:tc>
        <w:tc>
          <w:tcPr>
            <w:tcW w:w="1417" w:type="dxa"/>
            <w:tcBorders>
              <w:top w:val="nil"/>
              <w:bottom w:val="nil"/>
            </w:tcBorders>
            <w:shd w:val="clear" w:color="auto" w:fill="C2D9BA"/>
          </w:tcPr>
          <w:p w14:paraId="4734CDA1" w14:textId="77777777" w:rsidR="00AF786C" w:rsidRPr="00FC3936" w:rsidRDefault="00AF786C" w:rsidP="00A47B46">
            <w:pPr>
              <w:pStyle w:val="TableText"/>
              <w:ind w:left="113"/>
              <w:rPr>
                <w:b/>
              </w:rPr>
            </w:pPr>
            <w:r w:rsidRPr="00FC3936">
              <w:rPr>
                <w:b/>
              </w:rPr>
              <w:t>Item</w:t>
            </w:r>
          </w:p>
        </w:tc>
        <w:tc>
          <w:tcPr>
            <w:tcW w:w="3544" w:type="dxa"/>
            <w:tcBorders>
              <w:top w:val="nil"/>
              <w:bottom w:val="nil"/>
            </w:tcBorders>
            <w:shd w:val="clear" w:color="auto" w:fill="C2D9BA"/>
          </w:tcPr>
          <w:p w14:paraId="4734CDA2" w14:textId="77777777" w:rsidR="00AF786C" w:rsidRPr="00FC3936" w:rsidRDefault="00AF786C" w:rsidP="00A47B46">
            <w:pPr>
              <w:pStyle w:val="TableText"/>
              <w:ind w:left="113"/>
              <w:rPr>
                <w:b/>
              </w:rPr>
            </w:pPr>
            <w:r w:rsidRPr="00FC3936">
              <w:rPr>
                <w:b/>
              </w:rPr>
              <w:t>Codes</w:t>
            </w:r>
          </w:p>
        </w:tc>
      </w:tr>
      <w:tr w:rsidR="00AF786C" w14:paraId="4734CDA8" w14:textId="77777777" w:rsidTr="00A47B46">
        <w:trPr>
          <w:cantSplit/>
        </w:trPr>
        <w:tc>
          <w:tcPr>
            <w:tcW w:w="993" w:type="dxa"/>
            <w:tcBorders>
              <w:top w:val="single" w:sz="4" w:space="0" w:color="C2D9BA"/>
              <w:bottom w:val="single" w:sz="4" w:space="0" w:color="C2D9BA"/>
            </w:tcBorders>
            <w:shd w:val="clear" w:color="auto" w:fill="auto"/>
          </w:tcPr>
          <w:p w14:paraId="4734CDA4" w14:textId="77777777" w:rsidR="00AF786C" w:rsidRPr="00436D47" w:rsidRDefault="00AF786C" w:rsidP="00A47B46">
            <w:pPr>
              <w:pStyle w:val="TableText"/>
            </w:pPr>
            <w:r>
              <w:rPr>
                <w:color w:val="000000"/>
                <w:lang w:eastAsia="en-NZ"/>
              </w:rPr>
              <w:t>1</w:t>
            </w:r>
          </w:p>
        </w:tc>
        <w:tc>
          <w:tcPr>
            <w:tcW w:w="2126" w:type="dxa"/>
            <w:tcBorders>
              <w:top w:val="single" w:sz="4" w:space="0" w:color="C2D9BA"/>
              <w:bottom w:val="single" w:sz="4" w:space="0" w:color="C2D9BA"/>
            </w:tcBorders>
            <w:shd w:val="clear" w:color="auto" w:fill="auto"/>
          </w:tcPr>
          <w:p w14:paraId="4734CDA5" w14:textId="77777777" w:rsidR="00AF786C" w:rsidRPr="00436D47" w:rsidRDefault="00AF786C" w:rsidP="00A47B46">
            <w:pPr>
              <w:pStyle w:val="TableText"/>
              <w:ind w:right="113"/>
            </w:pPr>
            <w:r>
              <w:rPr>
                <w:color w:val="000000"/>
                <w:lang w:eastAsia="en-NZ"/>
              </w:rPr>
              <w:t>Died from prostate cancer</w:t>
            </w:r>
          </w:p>
        </w:tc>
        <w:tc>
          <w:tcPr>
            <w:tcW w:w="1417" w:type="dxa"/>
            <w:tcBorders>
              <w:top w:val="single" w:sz="4" w:space="0" w:color="C2D9BA"/>
              <w:bottom w:val="single" w:sz="4" w:space="0" w:color="C2D9BA"/>
            </w:tcBorders>
            <w:shd w:val="clear" w:color="auto" w:fill="auto"/>
          </w:tcPr>
          <w:p w14:paraId="4734CDA6" w14:textId="77777777" w:rsidR="00AF786C" w:rsidRPr="00436D47" w:rsidRDefault="00AF786C" w:rsidP="00A47B46">
            <w:pPr>
              <w:pStyle w:val="TableText"/>
              <w:ind w:left="113"/>
            </w:pPr>
            <w:r>
              <w:rPr>
                <w:color w:val="000000"/>
                <w:lang w:eastAsia="en-NZ"/>
              </w:rPr>
              <w:t>Clinical code</w:t>
            </w:r>
          </w:p>
        </w:tc>
        <w:tc>
          <w:tcPr>
            <w:tcW w:w="3544" w:type="dxa"/>
            <w:tcBorders>
              <w:top w:val="single" w:sz="4" w:space="0" w:color="C2D9BA"/>
              <w:bottom w:val="single" w:sz="4" w:space="0" w:color="C2D9BA"/>
            </w:tcBorders>
            <w:shd w:val="clear" w:color="auto" w:fill="auto"/>
          </w:tcPr>
          <w:p w14:paraId="4734CDA7" w14:textId="77777777" w:rsidR="00AF786C" w:rsidRPr="00436D47" w:rsidRDefault="00AF786C" w:rsidP="00A47B46">
            <w:pPr>
              <w:pStyle w:val="TableText"/>
              <w:ind w:left="113"/>
            </w:pPr>
            <w:r>
              <w:rPr>
                <w:color w:val="000000"/>
                <w:lang w:eastAsia="en-NZ"/>
              </w:rPr>
              <w:t>D61</w:t>
            </w:r>
          </w:p>
        </w:tc>
      </w:tr>
      <w:tr w:rsidR="00AF786C" w14:paraId="4734CDAD" w14:textId="77777777" w:rsidTr="00A47B46">
        <w:trPr>
          <w:cantSplit/>
        </w:trPr>
        <w:tc>
          <w:tcPr>
            <w:tcW w:w="993" w:type="dxa"/>
            <w:tcBorders>
              <w:top w:val="single" w:sz="4" w:space="0" w:color="C2D9BA"/>
              <w:bottom w:val="single" w:sz="4" w:space="0" w:color="C2D9BA"/>
            </w:tcBorders>
            <w:shd w:val="clear" w:color="auto" w:fill="auto"/>
          </w:tcPr>
          <w:p w14:paraId="4734CDA9" w14:textId="77777777" w:rsidR="00AF786C" w:rsidRPr="00436D47" w:rsidRDefault="00AF786C" w:rsidP="00A47B46">
            <w:pPr>
              <w:pStyle w:val="TableText"/>
            </w:pPr>
            <w:r>
              <w:rPr>
                <w:color w:val="000000"/>
                <w:lang w:eastAsia="en-NZ"/>
              </w:rPr>
              <w:t>2</w:t>
            </w:r>
          </w:p>
        </w:tc>
        <w:tc>
          <w:tcPr>
            <w:tcW w:w="2126" w:type="dxa"/>
            <w:tcBorders>
              <w:top w:val="single" w:sz="4" w:space="0" w:color="C2D9BA"/>
              <w:bottom w:val="single" w:sz="4" w:space="0" w:color="C2D9BA"/>
            </w:tcBorders>
            <w:shd w:val="clear" w:color="auto" w:fill="auto"/>
          </w:tcPr>
          <w:p w14:paraId="4734CDAA" w14:textId="77777777" w:rsidR="00AF786C" w:rsidRPr="00436D47" w:rsidRDefault="00AF786C" w:rsidP="00A47B46">
            <w:pPr>
              <w:pStyle w:val="TableText"/>
              <w:ind w:right="113"/>
            </w:pPr>
            <w:r w:rsidRPr="00C93DE4">
              <w:rPr>
                <w:color w:val="000000"/>
                <w:lang w:eastAsia="en-NZ"/>
              </w:rPr>
              <w:t>Exclude manually censored case</w:t>
            </w:r>
          </w:p>
        </w:tc>
        <w:tc>
          <w:tcPr>
            <w:tcW w:w="1417" w:type="dxa"/>
            <w:tcBorders>
              <w:top w:val="single" w:sz="4" w:space="0" w:color="C2D9BA"/>
              <w:bottom w:val="single" w:sz="4" w:space="0" w:color="C2D9BA"/>
            </w:tcBorders>
            <w:shd w:val="clear" w:color="auto" w:fill="auto"/>
          </w:tcPr>
          <w:p w14:paraId="4734CDAB" w14:textId="77777777" w:rsidR="00AF786C" w:rsidRPr="00436D47" w:rsidRDefault="00AF786C" w:rsidP="00A47B46">
            <w:pPr>
              <w:pStyle w:val="TableText"/>
              <w:ind w:left="113"/>
            </w:pPr>
            <w:r w:rsidRPr="00C93DE4">
              <w:rPr>
                <w:color w:val="000000"/>
                <w:lang w:eastAsia="en-NZ"/>
              </w:rPr>
              <w:t>Exclusion</w:t>
            </w:r>
          </w:p>
        </w:tc>
        <w:tc>
          <w:tcPr>
            <w:tcW w:w="3544" w:type="dxa"/>
            <w:tcBorders>
              <w:top w:val="single" w:sz="4" w:space="0" w:color="C2D9BA"/>
              <w:bottom w:val="single" w:sz="4" w:space="0" w:color="C2D9BA"/>
            </w:tcBorders>
            <w:shd w:val="clear" w:color="auto" w:fill="auto"/>
          </w:tcPr>
          <w:p w14:paraId="4734CDAC" w14:textId="77777777" w:rsidR="00AF786C" w:rsidRPr="00436D47" w:rsidRDefault="00AF786C" w:rsidP="00A47B46">
            <w:pPr>
              <w:pStyle w:val="TableText"/>
              <w:ind w:left="113"/>
            </w:pPr>
            <w:r w:rsidRPr="00A44985">
              <w:t xml:space="preserve">DHB_CODE = </w:t>
            </w:r>
            <w:r>
              <w:t>‘</w:t>
            </w:r>
            <w:r w:rsidRPr="00A44985">
              <w:t>999</w:t>
            </w:r>
            <w:r>
              <w:t>’</w:t>
            </w:r>
          </w:p>
        </w:tc>
      </w:tr>
      <w:tr w:rsidR="00AF786C" w14:paraId="4734CDB2" w14:textId="77777777" w:rsidTr="00A47B46">
        <w:trPr>
          <w:cantSplit/>
        </w:trPr>
        <w:tc>
          <w:tcPr>
            <w:tcW w:w="993" w:type="dxa"/>
            <w:tcBorders>
              <w:top w:val="single" w:sz="4" w:space="0" w:color="C2D9BA"/>
              <w:bottom w:val="single" w:sz="4" w:space="0" w:color="C2D9BA"/>
            </w:tcBorders>
            <w:shd w:val="clear" w:color="auto" w:fill="auto"/>
          </w:tcPr>
          <w:p w14:paraId="4734CDAE" w14:textId="77777777" w:rsidR="00AF786C" w:rsidRPr="00436D47" w:rsidRDefault="00AF786C" w:rsidP="00A47B46">
            <w:pPr>
              <w:pStyle w:val="TableText"/>
            </w:pPr>
            <w:r>
              <w:rPr>
                <w:color w:val="000000"/>
                <w:lang w:eastAsia="en-NZ"/>
              </w:rPr>
              <w:t>3</w:t>
            </w:r>
          </w:p>
        </w:tc>
        <w:tc>
          <w:tcPr>
            <w:tcW w:w="2126" w:type="dxa"/>
            <w:tcBorders>
              <w:top w:val="single" w:sz="4" w:space="0" w:color="C2D9BA"/>
              <w:bottom w:val="single" w:sz="4" w:space="0" w:color="C2D9BA"/>
            </w:tcBorders>
            <w:shd w:val="clear" w:color="auto" w:fill="auto"/>
          </w:tcPr>
          <w:p w14:paraId="4734CDAF" w14:textId="77777777" w:rsidR="00AF786C" w:rsidRPr="00436D47" w:rsidRDefault="00AF786C" w:rsidP="00A47B46">
            <w:pPr>
              <w:pStyle w:val="TableText"/>
              <w:ind w:right="113"/>
            </w:pPr>
            <w:r>
              <w:rPr>
                <w:color w:val="000000"/>
                <w:lang w:eastAsia="en-NZ"/>
              </w:rPr>
              <w:t>Death</w:t>
            </w:r>
            <w:r w:rsidRPr="00C93DE4">
              <w:rPr>
                <w:color w:val="000000"/>
                <w:lang w:eastAsia="en-NZ"/>
              </w:rPr>
              <w:t xml:space="preserve"> date</w:t>
            </w:r>
          </w:p>
        </w:tc>
        <w:tc>
          <w:tcPr>
            <w:tcW w:w="1417" w:type="dxa"/>
            <w:tcBorders>
              <w:top w:val="single" w:sz="4" w:space="0" w:color="C2D9BA"/>
              <w:bottom w:val="single" w:sz="4" w:space="0" w:color="C2D9BA"/>
            </w:tcBorders>
            <w:shd w:val="clear" w:color="auto" w:fill="auto"/>
          </w:tcPr>
          <w:p w14:paraId="4734CDB0" w14:textId="77777777" w:rsidR="00AF786C" w:rsidRPr="00436D47" w:rsidRDefault="00AF786C" w:rsidP="00A47B46">
            <w:pPr>
              <w:pStyle w:val="TableText"/>
              <w:ind w:left="113"/>
            </w:pPr>
            <w:r w:rsidRPr="00C93DE4">
              <w:rPr>
                <w:color w:val="000000"/>
                <w:lang w:eastAsia="en-NZ"/>
              </w:rPr>
              <w:t xml:space="preserve">Date of </w:t>
            </w:r>
            <w:r>
              <w:rPr>
                <w:color w:val="000000"/>
                <w:lang w:eastAsia="en-NZ"/>
              </w:rPr>
              <w:t>death</w:t>
            </w:r>
          </w:p>
        </w:tc>
        <w:tc>
          <w:tcPr>
            <w:tcW w:w="3544" w:type="dxa"/>
            <w:tcBorders>
              <w:top w:val="single" w:sz="4" w:space="0" w:color="C2D9BA"/>
              <w:bottom w:val="single" w:sz="4" w:space="0" w:color="C2D9BA"/>
            </w:tcBorders>
            <w:shd w:val="clear" w:color="auto" w:fill="auto"/>
          </w:tcPr>
          <w:p w14:paraId="4734CDB1" w14:textId="77777777" w:rsidR="00AF786C" w:rsidRPr="00436D47" w:rsidRDefault="00AF786C" w:rsidP="00A47B46">
            <w:pPr>
              <w:pStyle w:val="TableText"/>
              <w:ind w:left="113"/>
            </w:pPr>
            <w:r w:rsidRPr="00C93DE4">
              <w:rPr>
                <w:color w:val="000000"/>
                <w:lang w:eastAsia="en-NZ"/>
              </w:rPr>
              <w:t>201</w:t>
            </w:r>
            <w:r>
              <w:rPr>
                <w:color w:val="000000"/>
                <w:lang w:eastAsia="en-NZ"/>
              </w:rPr>
              <w:t>7–</w:t>
            </w:r>
            <w:r w:rsidRPr="00C93DE4">
              <w:rPr>
                <w:color w:val="000000"/>
                <w:lang w:eastAsia="en-NZ"/>
              </w:rPr>
              <w:t>1</w:t>
            </w:r>
            <w:r>
              <w:rPr>
                <w:color w:val="000000"/>
                <w:lang w:eastAsia="en-NZ"/>
              </w:rPr>
              <w:t>9</w:t>
            </w:r>
          </w:p>
        </w:tc>
      </w:tr>
      <w:tr w:rsidR="00AF786C" w14:paraId="4734CDB7" w14:textId="77777777" w:rsidTr="00A47B46">
        <w:trPr>
          <w:cantSplit/>
        </w:trPr>
        <w:tc>
          <w:tcPr>
            <w:tcW w:w="993" w:type="dxa"/>
            <w:tcBorders>
              <w:top w:val="single" w:sz="4" w:space="0" w:color="C2D9BA"/>
              <w:bottom w:val="single" w:sz="4" w:space="0" w:color="C2D9BA"/>
            </w:tcBorders>
            <w:shd w:val="clear" w:color="auto" w:fill="auto"/>
          </w:tcPr>
          <w:p w14:paraId="4734CDB3" w14:textId="77777777" w:rsidR="00AF786C" w:rsidRPr="00436D47" w:rsidRDefault="00AF786C" w:rsidP="00A47B46">
            <w:pPr>
              <w:pStyle w:val="TableText"/>
            </w:pPr>
            <w:r>
              <w:rPr>
                <w:color w:val="000000"/>
                <w:lang w:eastAsia="en-NZ"/>
              </w:rPr>
              <w:t>4</w:t>
            </w:r>
          </w:p>
        </w:tc>
        <w:tc>
          <w:tcPr>
            <w:tcW w:w="2126" w:type="dxa"/>
            <w:tcBorders>
              <w:top w:val="single" w:sz="4" w:space="0" w:color="C2D9BA"/>
              <w:bottom w:val="single" w:sz="4" w:space="0" w:color="C2D9BA"/>
            </w:tcBorders>
            <w:shd w:val="clear" w:color="auto" w:fill="auto"/>
          </w:tcPr>
          <w:p w14:paraId="4734CDB4" w14:textId="77777777" w:rsidR="00AF786C" w:rsidRPr="00436D47" w:rsidRDefault="00AF786C" w:rsidP="00A47B46">
            <w:pPr>
              <w:pStyle w:val="TableText"/>
              <w:ind w:right="113"/>
            </w:pPr>
            <w:r w:rsidRPr="00C93DE4">
              <w:rPr>
                <w:color w:val="000000"/>
                <w:lang w:eastAsia="en-NZ"/>
              </w:rPr>
              <w:t>Male</w:t>
            </w:r>
          </w:p>
        </w:tc>
        <w:tc>
          <w:tcPr>
            <w:tcW w:w="1417" w:type="dxa"/>
            <w:tcBorders>
              <w:top w:val="single" w:sz="4" w:space="0" w:color="C2D9BA"/>
              <w:bottom w:val="single" w:sz="4" w:space="0" w:color="C2D9BA"/>
            </w:tcBorders>
            <w:shd w:val="clear" w:color="auto" w:fill="auto"/>
          </w:tcPr>
          <w:p w14:paraId="4734CDB5" w14:textId="77777777" w:rsidR="00AF786C" w:rsidRPr="00436D47" w:rsidRDefault="00AF786C" w:rsidP="00A47B46">
            <w:pPr>
              <w:pStyle w:val="TableText"/>
              <w:ind w:left="113"/>
            </w:pPr>
            <w:r w:rsidRPr="00C93DE4">
              <w:rPr>
                <w:color w:val="000000"/>
                <w:lang w:eastAsia="en-NZ"/>
              </w:rPr>
              <w:t>Sex</w:t>
            </w:r>
          </w:p>
        </w:tc>
        <w:tc>
          <w:tcPr>
            <w:tcW w:w="3544" w:type="dxa"/>
            <w:tcBorders>
              <w:top w:val="single" w:sz="4" w:space="0" w:color="C2D9BA"/>
              <w:bottom w:val="single" w:sz="4" w:space="0" w:color="C2D9BA"/>
            </w:tcBorders>
            <w:shd w:val="clear" w:color="auto" w:fill="auto"/>
          </w:tcPr>
          <w:p w14:paraId="4734CDB6" w14:textId="77777777" w:rsidR="00AF786C" w:rsidRPr="00436D47" w:rsidRDefault="00AF786C" w:rsidP="00A47B46">
            <w:pPr>
              <w:pStyle w:val="TableText"/>
              <w:ind w:left="113"/>
            </w:pPr>
            <w:r w:rsidRPr="00C93DE4">
              <w:rPr>
                <w:color w:val="000000"/>
                <w:lang w:eastAsia="en-NZ"/>
              </w:rPr>
              <w:t>M</w:t>
            </w:r>
          </w:p>
        </w:tc>
      </w:tr>
      <w:tr w:rsidR="00AF786C" w14:paraId="4734CDBC" w14:textId="77777777" w:rsidTr="00A47B46">
        <w:trPr>
          <w:cantSplit/>
        </w:trPr>
        <w:tc>
          <w:tcPr>
            <w:tcW w:w="993" w:type="dxa"/>
            <w:tcBorders>
              <w:top w:val="single" w:sz="4" w:space="0" w:color="C2D9BA"/>
              <w:bottom w:val="single" w:sz="4" w:space="0" w:color="C2D9BA"/>
            </w:tcBorders>
            <w:shd w:val="clear" w:color="auto" w:fill="auto"/>
          </w:tcPr>
          <w:p w14:paraId="4734CDB8" w14:textId="77777777" w:rsidR="00AF786C" w:rsidRPr="00436D47" w:rsidRDefault="00AF786C" w:rsidP="00A47B46">
            <w:pPr>
              <w:pStyle w:val="TableText"/>
            </w:pPr>
            <w:r>
              <w:rPr>
                <w:color w:val="000000"/>
                <w:lang w:eastAsia="en-NZ"/>
              </w:rPr>
              <w:t>5</w:t>
            </w:r>
          </w:p>
        </w:tc>
        <w:tc>
          <w:tcPr>
            <w:tcW w:w="2126" w:type="dxa"/>
            <w:tcBorders>
              <w:top w:val="single" w:sz="4" w:space="0" w:color="C2D9BA"/>
              <w:bottom w:val="single" w:sz="4" w:space="0" w:color="C2D9BA"/>
            </w:tcBorders>
            <w:shd w:val="clear" w:color="auto" w:fill="auto"/>
          </w:tcPr>
          <w:p w14:paraId="4734CDB9" w14:textId="77777777" w:rsidR="00AF786C" w:rsidRPr="00436D47" w:rsidRDefault="00AF786C" w:rsidP="00A47B46">
            <w:pPr>
              <w:pStyle w:val="TableText"/>
              <w:ind w:right="113"/>
            </w:pPr>
            <w:r w:rsidRPr="00C93DE4">
              <w:rPr>
                <w:color w:val="000000"/>
                <w:lang w:eastAsia="en-NZ"/>
              </w:rPr>
              <w:t>Adult patient 18</w:t>
            </w:r>
            <w:r>
              <w:rPr>
                <w:color w:val="000000"/>
                <w:lang w:eastAsia="en-NZ"/>
              </w:rPr>
              <w:t> </w:t>
            </w:r>
            <w:r w:rsidRPr="00C93DE4">
              <w:rPr>
                <w:color w:val="000000"/>
                <w:lang w:eastAsia="en-NZ"/>
              </w:rPr>
              <w:t>years and older at</w:t>
            </w:r>
            <w:r>
              <w:rPr>
                <w:color w:val="000000"/>
                <w:lang w:eastAsia="en-NZ"/>
              </w:rPr>
              <w:t xml:space="preserve"> death</w:t>
            </w:r>
          </w:p>
        </w:tc>
        <w:tc>
          <w:tcPr>
            <w:tcW w:w="1417" w:type="dxa"/>
            <w:tcBorders>
              <w:top w:val="single" w:sz="4" w:space="0" w:color="C2D9BA"/>
              <w:bottom w:val="single" w:sz="4" w:space="0" w:color="C2D9BA"/>
            </w:tcBorders>
            <w:shd w:val="clear" w:color="auto" w:fill="auto"/>
          </w:tcPr>
          <w:p w14:paraId="4734CDBA" w14:textId="77777777" w:rsidR="00AF786C" w:rsidRPr="00436D47" w:rsidRDefault="00AF786C" w:rsidP="00A47B46">
            <w:pPr>
              <w:pStyle w:val="TableText"/>
              <w:ind w:left="113"/>
            </w:pPr>
            <w:r w:rsidRPr="00C93DE4">
              <w:rPr>
                <w:color w:val="000000"/>
                <w:lang w:eastAsia="en-NZ"/>
              </w:rPr>
              <w:t>Age at d</w:t>
            </w:r>
            <w:r>
              <w:rPr>
                <w:color w:val="000000"/>
                <w:lang w:eastAsia="en-NZ"/>
              </w:rPr>
              <w:t>eath</w:t>
            </w:r>
          </w:p>
        </w:tc>
        <w:tc>
          <w:tcPr>
            <w:tcW w:w="3544" w:type="dxa"/>
            <w:tcBorders>
              <w:top w:val="single" w:sz="4" w:space="0" w:color="C2D9BA"/>
              <w:bottom w:val="single" w:sz="4" w:space="0" w:color="C2D9BA"/>
            </w:tcBorders>
            <w:shd w:val="clear" w:color="auto" w:fill="auto"/>
          </w:tcPr>
          <w:p w14:paraId="4734CDBB" w14:textId="77777777" w:rsidR="00AF786C" w:rsidRPr="00436D47" w:rsidRDefault="00AF786C" w:rsidP="00A47B46">
            <w:pPr>
              <w:pStyle w:val="TableText"/>
              <w:ind w:left="113"/>
            </w:pPr>
            <w:r w:rsidRPr="00C93DE4">
              <w:rPr>
                <w:color w:val="000000"/>
                <w:lang w:eastAsia="en-NZ"/>
              </w:rPr>
              <w:t>18 years and older</w:t>
            </w:r>
          </w:p>
        </w:tc>
      </w:tr>
      <w:tr w:rsidR="00AF786C" w14:paraId="4734CDC1" w14:textId="77777777" w:rsidTr="00A47B46">
        <w:trPr>
          <w:cantSplit/>
        </w:trPr>
        <w:tc>
          <w:tcPr>
            <w:tcW w:w="993" w:type="dxa"/>
            <w:tcBorders>
              <w:top w:val="single" w:sz="4" w:space="0" w:color="C2D9BA"/>
              <w:bottom w:val="single" w:sz="4" w:space="0" w:color="C2D9BA"/>
            </w:tcBorders>
            <w:shd w:val="clear" w:color="auto" w:fill="auto"/>
          </w:tcPr>
          <w:p w14:paraId="4734CDBD" w14:textId="77777777" w:rsidR="00AF786C" w:rsidRDefault="00AF786C" w:rsidP="00A47B46">
            <w:pPr>
              <w:pStyle w:val="TableText"/>
              <w:rPr>
                <w:color w:val="000000"/>
                <w:lang w:eastAsia="en-NZ"/>
              </w:rPr>
            </w:pPr>
            <w:r>
              <w:rPr>
                <w:color w:val="000000"/>
                <w:lang w:eastAsia="en-NZ"/>
              </w:rPr>
              <w:t>6</w:t>
            </w:r>
          </w:p>
        </w:tc>
        <w:tc>
          <w:tcPr>
            <w:tcW w:w="2126" w:type="dxa"/>
            <w:tcBorders>
              <w:top w:val="single" w:sz="4" w:space="0" w:color="C2D9BA"/>
              <w:bottom w:val="single" w:sz="4" w:space="0" w:color="C2D9BA"/>
            </w:tcBorders>
            <w:shd w:val="clear" w:color="auto" w:fill="auto"/>
          </w:tcPr>
          <w:p w14:paraId="4734CDBE" w14:textId="77777777" w:rsidR="00AF786C" w:rsidRPr="00C93DE4" w:rsidRDefault="00AF786C" w:rsidP="00A47B46">
            <w:pPr>
              <w:pStyle w:val="TableText"/>
              <w:ind w:right="113"/>
              <w:rPr>
                <w:color w:val="000000"/>
                <w:lang w:eastAsia="en-NZ"/>
              </w:rPr>
            </w:pPr>
            <w:r>
              <w:rPr>
                <w:color w:val="000000"/>
                <w:lang w:eastAsia="en-NZ"/>
              </w:rPr>
              <w:t>Prostate was primary cause of death</w:t>
            </w:r>
          </w:p>
        </w:tc>
        <w:tc>
          <w:tcPr>
            <w:tcW w:w="1417" w:type="dxa"/>
            <w:tcBorders>
              <w:top w:val="single" w:sz="4" w:space="0" w:color="C2D9BA"/>
              <w:bottom w:val="single" w:sz="4" w:space="0" w:color="C2D9BA"/>
            </w:tcBorders>
            <w:shd w:val="clear" w:color="auto" w:fill="auto"/>
          </w:tcPr>
          <w:p w14:paraId="4734CDBF" w14:textId="77777777" w:rsidR="00AF786C" w:rsidRPr="00C93DE4" w:rsidRDefault="00AF786C" w:rsidP="00A47B46">
            <w:pPr>
              <w:pStyle w:val="TableText"/>
              <w:ind w:left="113"/>
              <w:rPr>
                <w:color w:val="000000"/>
                <w:lang w:eastAsia="en-NZ"/>
              </w:rPr>
            </w:pPr>
            <w:r>
              <w:rPr>
                <w:color w:val="000000"/>
                <w:lang w:eastAsia="en-NZ"/>
              </w:rPr>
              <w:t>Diagnosis type</w:t>
            </w:r>
          </w:p>
        </w:tc>
        <w:tc>
          <w:tcPr>
            <w:tcW w:w="3544" w:type="dxa"/>
            <w:tcBorders>
              <w:top w:val="single" w:sz="4" w:space="0" w:color="C2D9BA"/>
              <w:bottom w:val="single" w:sz="4" w:space="0" w:color="C2D9BA"/>
            </w:tcBorders>
            <w:shd w:val="clear" w:color="auto" w:fill="auto"/>
          </w:tcPr>
          <w:p w14:paraId="4734CDC0" w14:textId="77777777" w:rsidR="00AF786C" w:rsidRPr="00C93DE4" w:rsidRDefault="00AF786C" w:rsidP="00A47B46">
            <w:pPr>
              <w:pStyle w:val="TableText"/>
              <w:ind w:left="113"/>
              <w:rPr>
                <w:color w:val="000000"/>
                <w:lang w:eastAsia="en-NZ"/>
              </w:rPr>
            </w:pPr>
            <w:r>
              <w:rPr>
                <w:color w:val="000000"/>
                <w:lang w:eastAsia="en-NZ"/>
              </w:rPr>
              <w:t>D (underlying cause of death)</w:t>
            </w:r>
          </w:p>
        </w:tc>
      </w:tr>
    </w:tbl>
    <w:p w14:paraId="4734CDC2" w14:textId="77777777" w:rsidR="00DB71F7" w:rsidRDefault="00DB71F7" w:rsidP="00DB71F7">
      <w:bookmarkStart w:id="93" w:name="_Toc66891639"/>
      <w:bookmarkStart w:id="94" w:name="_Toc82423502"/>
    </w:p>
    <w:p w14:paraId="4734CDC3" w14:textId="77777777" w:rsidR="00AF786C" w:rsidRDefault="00AF786C" w:rsidP="00DB71F7">
      <w:pPr>
        <w:pStyle w:val="Heading2"/>
      </w:pPr>
      <w:bookmarkStart w:id="95" w:name="_Toc82703065"/>
      <w:r w:rsidRPr="006C2484">
        <w:lastRenderedPageBreak/>
        <w:t>Numerator criteria</w:t>
      </w:r>
      <w:bookmarkEnd w:id="93"/>
      <w:bookmarkEnd w:id="94"/>
      <w:bookmarkEnd w:id="95"/>
    </w:p>
    <w:tbl>
      <w:tblPr>
        <w:tblW w:w="0" w:type="auto"/>
        <w:tblInd w:w="57" w:type="dxa"/>
        <w:tblBorders>
          <w:top w:val="single" w:sz="4" w:space="0" w:color="2C463B"/>
          <w:bottom w:val="single" w:sz="4" w:space="0" w:color="2C463B"/>
          <w:insideH w:val="single" w:sz="4" w:space="0" w:color="2C463B"/>
        </w:tblBorders>
        <w:tblLayout w:type="fixed"/>
        <w:tblCellMar>
          <w:left w:w="57" w:type="dxa"/>
          <w:right w:w="57" w:type="dxa"/>
        </w:tblCellMar>
        <w:tblLook w:val="04A0" w:firstRow="1" w:lastRow="0" w:firstColumn="1" w:lastColumn="0" w:noHBand="0" w:noVBand="1"/>
      </w:tblPr>
      <w:tblGrid>
        <w:gridCol w:w="993"/>
        <w:gridCol w:w="2126"/>
        <w:gridCol w:w="1417"/>
        <w:gridCol w:w="3544"/>
      </w:tblGrid>
      <w:tr w:rsidR="00AF786C" w:rsidRPr="00FC3936" w14:paraId="4734CDC8" w14:textId="77777777" w:rsidTr="00A47B46">
        <w:trPr>
          <w:cantSplit/>
          <w:tblHeader/>
        </w:trPr>
        <w:tc>
          <w:tcPr>
            <w:tcW w:w="993" w:type="dxa"/>
            <w:tcBorders>
              <w:top w:val="nil"/>
              <w:bottom w:val="nil"/>
            </w:tcBorders>
            <w:shd w:val="clear" w:color="auto" w:fill="C2D9BA"/>
          </w:tcPr>
          <w:p w14:paraId="4734CDC4" w14:textId="77777777" w:rsidR="00AF786C" w:rsidRPr="00FC3936" w:rsidRDefault="00AF786C" w:rsidP="00DB71F7">
            <w:pPr>
              <w:pStyle w:val="TableText"/>
              <w:keepNext/>
              <w:rPr>
                <w:b/>
              </w:rPr>
            </w:pPr>
            <w:r w:rsidRPr="00FC3936">
              <w:rPr>
                <w:b/>
              </w:rPr>
              <w:t>Diagram reference</w:t>
            </w:r>
          </w:p>
        </w:tc>
        <w:tc>
          <w:tcPr>
            <w:tcW w:w="2126" w:type="dxa"/>
            <w:tcBorders>
              <w:top w:val="nil"/>
              <w:bottom w:val="nil"/>
            </w:tcBorders>
            <w:shd w:val="clear" w:color="auto" w:fill="C2D9BA"/>
          </w:tcPr>
          <w:p w14:paraId="4734CDC5" w14:textId="77777777" w:rsidR="00AF786C" w:rsidRPr="00FC3936" w:rsidRDefault="00AF786C" w:rsidP="00DB71F7">
            <w:pPr>
              <w:pStyle w:val="TableText"/>
              <w:keepNext/>
              <w:rPr>
                <w:b/>
              </w:rPr>
            </w:pPr>
            <w:r w:rsidRPr="00FC3936">
              <w:rPr>
                <w:b/>
              </w:rPr>
              <w:t>Assessment</w:t>
            </w:r>
          </w:p>
        </w:tc>
        <w:tc>
          <w:tcPr>
            <w:tcW w:w="1417" w:type="dxa"/>
            <w:tcBorders>
              <w:top w:val="nil"/>
              <w:bottom w:val="nil"/>
            </w:tcBorders>
            <w:shd w:val="clear" w:color="auto" w:fill="C2D9BA"/>
          </w:tcPr>
          <w:p w14:paraId="4734CDC6" w14:textId="77777777" w:rsidR="00AF786C" w:rsidRPr="00FC3936" w:rsidRDefault="00AF786C" w:rsidP="00DB71F7">
            <w:pPr>
              <w:pStyle w:val="TableText"/>
              <w:keepNext/>
              <w:ind w:left="113"/>
              <w:rPr>
                <w:b/>
              </w:rPr>
            </w:pPr>
            <w:r w:rsidRPr="00FC3936">
              <w:rPr>
                <w:b/>
              </w:rPr>
              <w:t>Item</w:t>
            </w:r>
          </w:p>
        </w:tc>
        <w:tc>
          <w:tcPr>
            <w:tcW w:w="3544" w:type="dxa"/>
            <w:tcBorders>
              <w:top w:val="nil"/>
              <w:bottom w:val="nil"/>
            </w:tcBorders>
            <w:shd w:val="clear" w:color="auto" w:fill="C2D9BA"/>
          </w:tcPr>
          <w:p w14:paraId="4734CDC7" w14:textId="77777777" w:rsidR="00AF786C" w:rsidRPr="00FC3936" w:rsidRDefault="00AF786C" w:rsidP="00DB71F7">
            <w:pPr>
              <w:pStyle w:val="TableText"/>
              <w:keepNext/>
              <w:ind w:left="113"/>
              <w:rPr>
                <w:b/>
              </w:rPr>
            </w:pPr>
            <w:r w:rsidRPr="00FC3936">
              <w:rPr>
                <w:b/>
              </w:rPr>
              <w:t>Codes</w:t>
            </w:r>
          </w:p>
        </w:tc>
      </w:tr>
      <w:tr w:rsidR="00AF786C" w14:paraId="4734CDD2" w14:textId="77777777" w:rsidTr="00A47B46">
        <w:trPr>
          <w:cantSplit/>
        </w:trPr>
        <w:tc>
          <w:tcPr>
            <w:tcW w:w="993" w:type="dxa"/>
            <w:tcBorders>
              <w:top w:val="single" w:sz="4" w:space="0" w:color="C2D9BA"/>
              <w:bottom w:val="single" w:sz="4" w:space="0" w:color="C2D9BA"/>
            </w:tcBorders>
            <w:shd w:val="clear" w:color="auto" w:fill="auto"/>
          </w:tcPr>
          <w:p w14:paraId="4734CDC9" w14:textId="77777777" w:rsidR="00AF786C" w:rsidRPr="00436D47" w:rsidRDefault="00AF786C" w:rsidP="00A47B46">
            <w:pPr>
              <w:pStyle w:val="TableText"/>
            </w:pPr>
            <w:r>
              <w:t>8</w:t>
            </w:r>
          </w:p>
        </w:tc>
        <w:tc>
          <w:tcPr>
            <w:tcW w:w="2126" w:type="dxa"/>
            <w:tcBorders>
              <w:top w:val="single" w:sz="4" w:space="0" w:color="C2D9BA"/>
              <w:bottom w:val="single" w:sz="4" w:space="0" w:color="C2D9BA"/>
            </w:tcBorders>
            <w:shd w:val="clear" w:color="auto" w:fill="auto"/>
          </w:tcPr>
          <w:p w14:paraId="4734CDCA" w14:textId="77777777" w:rsidR="00AF786C" w:rsidRPr="00436D47" w:rsidRDefault="00AF786C" w:rsidP="00A47B46">
            <w:pPr>
              <w:pStyle w:val="TableText"/>
            </w:pPr>
            <w:r>
              <w:t>Patient c</w:t>
            </w:r>
            <w:r w:rsidRPr="006D1F56">
              <w:t>onsult</w:t>
            </w:r>
            <w:r>
              <w:t>ed</w:t>
            </w:r>
            <w:r w:rsidRPr="006D1F56">
              <w:t xml:space="preserve"> </w:t>
            </w:r>
            <w:r>
              <w:t>medical</w:t>
            </w:r>
            <w:r w:rsidRPr="006D1F56">
              <w:t xml:space="preserve"> oncologist prior to </w:t>
            </w:r>
            <w:r>
              <w:t>death</w:t>
            </w:r>
          </w:p>
        </w:tc>
        <w:tc>
          <w:tcPr>
            <w:tcW w:w="1417" w:type="dxa"/>
            <w:tcBorders>
              <w:top w:val="single" w:sz="4" w:space="0" w:color="C2D9BA"/>
              <w:bottom w:val="single" w:sz="4" w:space="0" w:color="C2D9BA"/>
            </w:tcBorders>
            <w:shd w:val="clear" w:color="auto" w:fill="auto"/>
          </w:tcPr>
          <w:p w14:paraId="4734CDCB" w14:textId="77777777" w:rsidR="00AF786C" w:rsidRPr="00436D47" w:rsidRDefault="00AF786C" w:rsidP="00A47B46">
            <w:pPr>
              <w:pStyle w:val="TableText"/>
              <w:ind w:left="113"/>
            </w:pPr>
            <w:proofErr w:type="spellStart"/>
            <w:r>
              <w:t>deathmo</w:t>
            </w:r>
            <w:proofErr w:type="spellEnd"/>
          </w:p>
        </w:tc>
        <w:tc>
          <w:tcPr>
            <w:tcW w:w="3544" w:type="dxa"/>
            <w:tcBorders>
              <w:top w:val="single" w:sz="4" w:space="0" w:color="C2D9BA"/>
              <w:bottom w:val="single" w:sz="4" w:space="0" w:color="C2D9BA"/>
            </w:tcBorders>
            <w:shd w:val="clear" w:color="auto" w:fill="auto"/>
          </w:tcPr>
          <w:p w14:paraId="4734CDCC" w14:textId="77777777" w:rsidR="00AF786C" w:rsidRPr="00EE7427" w:rsidRDefault="00AF786C" w:rsidP="00DB71F7">
            <w:pPr>
              <w:pStyle w:val="TableText"/>
            </w:pPr>
            <w:r w:rsidRPr="00EE7427">
              <w:t>NNPAC outpatients</w:t>
            </w:r>
          </w:p>
          <w:p w14:paraId="4734CDCD" w14:textId="77777777" w:rsidR="00AF786C" w:rsidRDefault="00AF786C" w:rsidP="00DB71F7">
            <w:pPr>
              <w:pStyle w:val="TableText"/>
            </w:pPr>
            <w:r w:rsidRPr="00EE7427">
              <w:t>date of service BETWEEN 20100101 AND 20201231</w:t>
            </w:r>
          </w:p>
          <w:p w14:paraId="4734CDCE" w14:textId="77777777" w:rsidR="00AF786C" w:rsidRDefault="00AF786C" w:rsidP="00DB71F7">
            <w:pPr>
              <w:pStyle w:val="TableText"/>
            </w:pPr>
            <w:proofErr w:type="spellStart"/>
            <w:r w:rsidRPr="00EE7427">
              <w:t>purchase_unit_code</w:t>
            </w:r>
            <w:proofErr w:type="spellEnd"/>
            <w:r w:rsidRPr="00EE7427">
              <w:t xml:space="preserve"> in (</w:t>
            </w:r>
            <w:r>
              <w:t>‘</w:t>
            </w:r>
            <w:r w:rsidRPr="00EE7427">
              <w:t>M50020</w:t>
            </w:r>
            <w:r>
              <w:t>’</w:t>
            </w:r>
            <w:r w:rsidRPr="00EE7427">
              <w:t>,</w:t>
            </w:r>
            <w:r>
              <w:t>’</w:t>
            </w:r>
            <w:r w:rsidRPr="00EE7427">
              <w:t>M50021</w:t>
            </w:r>
            <w:r>
              <w:t>’</w:t>
            </w:r>
            <w:r w:rsidRPr="00EE7427">
              <w:t>) AND</w:t>
            </w:r>
          </w:p>
          <w:p w14:paraId="4734CDCF" w14:textId="77777777" w:rsidR="00AF786C" w:rsidRDefault="00AF786C" w:rsidP="00DB71F7">
            <w:pPr>
              <w:pStyle w:val="TableText"/>
            </w:pPr>
            <w:proofErr w:type="spellStart"/>
            <w:r w:rsidRPr="00EE7427">
              <w:t>service_type</w:t>
            </w:r>
            <w:proofErr w:type="spellEnd"/>
            <w:r w:rsidRPr="00EE7427">
              <w:t xml:space="preserve"> = </w:t>
            </w:r>
            <w:r>
              <w:t>‘</w:t>
            </w:r>
            <w:r w:rsidRPr="00EE7427">
              <w:t>FIRST</w:t>
            </w:r>
            <w:r>
              <w:t>’</w:t>
            </w:r>
            <w:r w:rsidRPr="00EE7427">
              <w:t xml:space="preserve"> AND </w:t>
            </w:r>
            <w:proofErr w:type="spellStart"/>
            <w:r w:rsidRPr="00EE7427">
              <w:t>attendance_code</w:t>
            </w:r>
            <w:proofErr w:type="spellEnd"/>
            <w:r w:rsidRPr="00EE7427">
              <w:t xml:space="preserve"> = </w:t>
            </w:r>
            <w:r>
              <w:t>‘</w:t>
            </w:r>
            <w:r w:rsidRPr="00EE7427">
              <w:t>ATT</w:t>
            </w:r>
            <w:r>
              <w:t>’</w:t>
            </w:r>
          </w:p>
          <w:p w14:paraId="4734CDD0" w14:textId="77777777" w:rsidR="00AF786C" w:rsidRDefault="00AF786C" w:rsidP="00DB71F7">
            <w:pPr>
              <w:pStyle w:val="TableText"/>
            </w:pPr>
            <w:r w:rsidRPr="000254F6">
              <w:t xml:space="preserve">DeathMO2yr </w:t>
            </w:r>
            <w:r>
              <w:t xml:space="preserve">= </w:t>
            </w:r>
            <w:r w:rsidRPr="00994260">
              <w:t>DEATH_DATE</w:t>
            </w:r>
            <w:r>
              <w:t xml:space="preserve"> – </w:t>
            </w:r>
            <w:r w:rsidRPr="00994260">
              <w:t xml:space="preserve">DATETIME_OF_SERVICE </w:t>
            </w:r>
            <w:r w:rsidRPr="00F7357D">
              <w:t>&lt; 730</w:t>
            </w:r>
          </w:p>
          <w:p w14:paraId="4734CDD1" w14:textId="77777777" w:rsidR="00AF786C" w:rsidRPr="00444F99" w:rsidRDefault="00AF786C" w:rsidP="00DB71F7">
            <w:pPr>
              <w:pStyle w:val="TableText"/>
            </w:pPr>
            <w:r w:rsidRPr="000254F6">
              <w:t>DeathMO</w:t>
            </w:r>
            <w:r>
              <w:t>3more</w:t>
            </w:r>
            <w:r w:rsidRPr="000254F6">
              <w:t xml:space="preserve"> </w:t>
            </w:r>
            <w:r>
              <w:t xml:space="preserve">= </w:t>
            </w:r>
            <w:r w:rsidRPr="00994260">
              <w:t>DEATH_DATE</w:t>
            </w:r>
            <w:r>
              <w:t xml:space="preserve"> – </w:t>
            </w:r>
            <w:r w:rsidRPr="00994260">
              <w:t xml:space="preserve">DATETIME_OF_SERVICE </w:t>
            </w:r>
            <w:r>
              <w:t>&gt;=</w:t>
            </w:r>
            <w:r w:rsidRPr="00F7357D">
              <w:t xml:space="preserve"> 730</w:t>
            </w:r>
          </w:p>
        </w:tc>
      </w:tr>
    </w:tbl>
    <w:p w14:paraId="4734CDD3" w14:textId="77777777" w:rsidR="00AF786C" w:rsidRDefault="00AF786C" w:rsidP="00DB71F7"/>
    <w:p w14:paraId="4734CDD4" w14:textId="77777777" w:rsidR="00AF786C" w:rsidRDefault="00AF786C" w:rsidP="00DB71F7">
      <w:pPr>
        <w:pStyle w:val="Heading2"/>
      </w:pPr>
      <w:bookmarkStart w:id="96" w:name="_Toc82423503"/>
      <w:bookmarkStart w:id="97" w:name="_Toc82703066"/>
      <w:r>
        <w:t>Purchase unit codes</w:t>
      </w:r>
      <w:bookmarkEnd w:id="96"/>
      <w:bookmarkEnd w:id="97"/>
    </w:p>
    <w:tbl>
      <w:tblPr>
        <w:tblW w:w="0" w:type="auto"/>
        <w:tblInd w:w="57" w:type="dxa"/>
        <w:tblBorders>
          <w:top w:val="single" w:sz="4" w:space="0" w:color="2C463B"/>
          <w:bottom w:val="single" w:sz="4" w:space="0" w:color="2C463B"/>
          <w:insideH w:val="single" w:sz="4" w:space="0" w:color="2C463B"/>
        </w:tblBorders>
        <w:tblLayout w:type="fixed"/>
        <w:tblCellMar>
          <w:left w:w="57" w:type="dxa"/>
          <w:right w:w="57" w:type="dxa"/>
        </w:tblCellMar>
        <w:tblLook w:val="04A0" w:firstRow="1" w:lastRow="0" w:firstColumn="1" w:lastColumn="0" w:noHBand="0" w:noVBand="1"/>
      </w:tblPr>
      <w:tblGrid>
        <w:gridCol w:w="993"/>
        <w:gridCol w:w="2126"/>
        <w:gridCol w:w="3685"/>
        <w:gridCol w:w="1276"/>
      </w:tblGrid>
      <w:tr w:rsidR="00AF786C" w:rsidRPr="00DB71F7" w14:paraId="4734CDD9" w14:textId="77777777" w:rsidTr="00A47B46">
        <w:trPr>
          <w:cantSplit/>
          <w:tblHeader/>
        </w:trPr>
        <w:tc>
          <w:tcPr>
            <w:tcW w:w="993" w:type="dxa"/>
            <w:tcBorders>
              <w:top w:val="nil"/>
              <w:bottom w:val="nil"/>
            </w:tcBorders>
            <w:shd w:val="clear" w:color="auto" w:fill="C2D9BA"/>
          </w:tcPr>
          <w:p w14:paraId="4734CDD5" w14:textId="77777777" w:rsidR="00AF786C" w:rsidRPr="00DB71F7" w:rsidRDefault="00AF786C" w:rsidP="00DB71F7">
            <w:pPr>
              <w:pStyle w:val="TableText"/>
              <w:rPr>
                <w:b/>
              </w:rPr>
            </w:pPr>
            <w:r w:rsidRPr="00DB71F7">
              <w:rPr>
                <w:b/>
              </w:rPr>
              <w:t xml:space="preserve">Purchase </w:t>
            </w:r>
            <w:r w:rsidR="00DB71F7" w:rsidRPr="00DB71F7">
              <w:rPr>
                <w:b/>
              </w:rPr>
              <w:t>u</w:t>
            </w:r>
            <w:r w:rsidRPr="00DB71F7">
              <w:rPr>
                <w:b/>
              </w:rPr>
              <w:t xml:space="preserve">nit </w:t>
            </w:r>
            <w:r w:rsidR="00DB71F7" w:rsidRPr="00DB71F7">
              <w:rPr>
                <w:b/>
              </w:rPr>
              <w:t>c</w:t>
            </w:r>
            <w:r w:rsidRPr="00DB71F7">
              <w:rPr>
                <w:b/>
              </w:rPr>
              <w:t>ode</w:t>
            </w:r>
          </w:p>
        </w:tc>
        <w:tc>
          <w:tcPr>
            <w:tcW w:w="2126" w:type="dxa"/>
            <w:tcBorders>
              <w:top w:val="nil"/>
              <w:bottom w:val="nil"/>
            </w:tcBorders>
            <w:shd w:val="clear" w:color="auto" w:fill="C2D9BA"/>
          </w:tcPr>
          <w:p w14:paraId="4734CDD6" w14:textId="77777777" w:rsidR="00AF786C" w:rsidRPr="00DB71F7" w:rsidRDefault="00AF786C" w:rsidP="00DB71F7">
            <w:pPr>
              <w:pStyle w:val="TableText"/>
              <w:rPr>
                <w:b/>
              </w:rPr>
            </w:pPr>
            <w:r w:rsidRPr="00DB71F7">
              <w:rPr>
                <w:b/>
              </w:rPr>
              <w:t xml:space="preserve">Purchase </w:t>
            </w:r>
            <w:r w:rsidR="00DB71F7" w:rsidRPr="00DB71F7">
              <w:rPr>
                <w:b/>
              </w:rPr>
              <w:t>u</w:t>
            </w:r>
            <w:r w:rsidRPr="00DB71F7">
              <w:rPr>
                <w:b/>
              </w:rPr>
              <w:t xml:space="preserve">nit </w:t>
            </w:r>
            <w:r w:rsidR="00DB71F7" w:rsidRPr="00DB71F7">
              <w:rPr>
                <w:b/>
              </w:rPr>
              <w:t>d</w:t>
            </w:r>
            <w:r w:rsidRPr="00DB71F7">
              <w:rPr>
                <w:b/>
              </w:rPr>
              <w:t>escription</w:t>
            </w:r>
          </w:p>
        </w:tc>
        <w:tc>
          <w:tcPr>
            <w:tcW w:w="3685" w:type="dxa"/>
            <w:tcBorders>
              <w:top w:val="nil"/>
              <w:bottom w:val="nil"/>
            </w:tcBorders>
            <w:shd w:val="clear" w:color="auto" w:fill="C2D9BA"/>
          </w:tcPr>
          <w:p w14:paraId="4734CDD7" w14:textId="77777777" w:rsidR="00AF786C" w:rsidRPr="00DB71F7" w:rsidRDefault="00AF786C" w:rsidP="00DB71F7">
            <w:pPr>
              <w:pStyle w:val="TableText"/>
              <w:rPr>
                <w:b/>
              </w:rPr>
            </w:pPr>
            <w:r w:rsidRPr="00DB71F7">
              <w:rPr>
                <w:b/>
              </w:rPr>
              <w:t xml:space="preserve">Purchase </w:t>
            </w:r>
            <w:r w:rsidR="00DB71F7" w:rsidRPr="00DB71F7">
              <w:rPr>
                <w:b/>
              </w:rPr>
              <w:t>u</w:t>
            </w:r>
            <w:r w:rsidRPr="00DB71F7">
              <w:rPr>
                <w:b/>
              </w:rPr>
              <w:t xml:space="preserve">nit </w:t>
            </w:r>
            <w:r w:rsidR="00DB71F7" w:rsidRPr="00DB71F7">
              <w:rPr>
                <w:b/>
              </w:rPr>
              <w:t>d</w:t>
            </w:r>
            <w:r w:rsidRPr="00DB71F7">
              <w:rPr>
                <w:b/>
              </w:rPr>
              <w:t>efinition</w:t>
            </w:r>
          </w:p>
        </w:tc>
        <w:tc>
          <w:tcPr>
            <w:tcW w:w="1276" w:type="dxa"/>
            <w:tcBorders>
              <w:top w:val="nil"/>
              <w:bottom w:val="nil"/>
            </w:tcBorders>
            <w:shd w:val="clear" w:color="auto" w:fill="C2D9BA"/>
          </w:tcPr>
          <w:p w14:paraId="4734CDD8" w14:textId="77777777" w:rsidR="00AF786C" w:rsidRPr="00DB71F7" w:rsidRDefault="00AF786C" w:rsidP="00DB71F7">
            <w:pPr>
              <w:pStyle w:val="TableText"/>
              <w:rPr>
                <w:b/>
              </w:rPr>
            </w:pPr>
            <w:r w:rsidRPr="00DB71F7">
              <w:rPr>
                <w:b/>
              </w:rPr>
              <w:t xml:space="preserve">Unit of </w:t>
            </w:r>
            <w:r w:rsidR="00DB71F7" w:rsidRPr="00DB71F7">
              <w:rPr>
                <w:b/>
              </w:rPr>
              <w:t>m</w:t>
            </w:r>
            <w:r w:rsidRPr="00DB71F7">
              <w:rPr>
                <w:b/>
              </w:rPr>
              <w:t>easure</w:t>
            </w:r>
          </w:p>
        </w:tc>
      </w:tr>
      <w:tr w:rsidR="00AF786C" w14:paraId="4734CDDE" w14:textId="77777777" w:rsidTr="00A47B46">
        <w:trPr>
          <w:cantSplit/>
        </w:trPr>
        <w:tc>
          <w:tcPr>
            <w:tcW w:w="993" w:type="dxa"/>
            <w:tcBorders>
              <w:top w:val="single" w:sz="4" w:space="0" w:color="C2D9BA"/>
              <w:bottom w:val="single" w:sz="4" w:space="0" w:color="C2D9BA"/>
            </w:tcBorders>
            <w:shd w:val="clear" w:color="auto" w:fill="auto"/>
          </w:tcPr>
          <w:p w14:paraId="4734CDDA" w14:textId="77777777" w:rsidR="00AF786C" w:rsidRPr="00436D47" w:rsidRDefault="00AF786C" w:rsidP="00DB71F7">
            <w:pPr>
              <w:pStyle w:val="TableText"/>
            </w:pPr>
            <w:r w:rsidRPr="00F3222B">
              <w:t>M50020</w:t>
            </w:r>
          </w:p>
        </w:tc>
        <w:tc>
          <w:tcPr>
            <w:tcW w:w="2126" w:type="dxa"/>
            <w:tcBorders>
              <w:top w:val="single" w:sz="4" w:space="0" w:color="C2D9BA"/>
              <w:bottom w:val="single" w:sz="4" w:space="0" w:color="C2D9BA"/>
            </w:tcBorders>
            <w:shd w:val="clear" w:color="auto" w:fill="auto"/>
          </w:tcPr>
          <w:p w14:paraId="4734CDDB" w14:textId="77777777" w:rsidR="00AF786C" w:rsidRPr="00436D47" w:rsidRDefault="00AF786C" w:rsidP="00DB71F7">
            <w:pPr>
              <w:pStyle w:val="TableText"/>
              <w:ind w:right="113"/>
            </w:pPr>
            <w:r w:rsidRPr="00F3222B">
              <w:t xml:space="preserve">Medical </w:t>
            </w:r>
            <w:r w:rsidR="00DB71F7">
              <w:t>o</w:t>
            </w:r>
            <w:r w:rsidRPr="00F3222B">
              <w:t>ncology 1st</w:t>
            </w:r>
            <w:r w:rsidR="00DB71F7">
              <w:t> </w:t>
            </w:r>
            <w:r w:rsidRPr="00F3222B">
              <w:t>attendance</w:t>
            </w:r>
          </w:p>
        </w:tc>
        <w:tc>
          <w:tcPr>
            <w:tcW w:w="3685" w:type="dxa"/>
            <w:tcBorders>
              <w:top w:val="single" w:sz="4" w:space="0" w:color="C2D9BA"/>
              <w:bottom w:val="single" w:sz="4" w:space="0" w:color="C2D9BA"/>
            </w:tcBorders>
            <w:shd w:val="clear" w:color="auto" w:fill="auto"/>
          </w:tcPr>
          <w:p w14:paraId="4734CDDC" w14:textId="77777777" w:rsidR="00AF786C" w:rsidRPr="00436D47" w:rsidRDefault="00AF786C" w:rsidP="00DB71F7">
            <w:pPr>
              <w:pStyle w:val="TableText"/>
              <w:ind w:right="113"/>
            </w:pPr>
            <w:r w:rsidRPr="00F3222B">
              <w:t>First attendance to medical oncologist or medical officer at registrar level or above or nurse practitioner for specialist assessment. Excludes radiation oncology</w:t>
            </w:r>
            <w:r w:rsidR="00DB71F7">
              <w:t>.</w:t>
            </w:r>
          </w:p>
        </w:tc>
        <w:tc>
          <w:tcPr>
            <w:tcW w:w="1276" w:type="dxa"/>
            <w:tcBorders>
              <w:top w:val="single" w:sz="4" w:space="0" w:color="C2D9BA"/>
              <w:bottom w:val="single" w:sz="4" w:space="0" w:color="C2D9BA"/>
            </w:tcBorders>
            <w:shd w:val="clear" w:color="auto" w:fill="auto"/>
          </w:tcPr>
          <w:p w14:paraId="4734CDDD" w14:textId="77777777" w:rsidR="00AF786C" w:rsidRPr="00CF54BA" w:rsidRDefault="00AF786C" w:rsidP="00DB71F7">
            <w:pPr>
              <w:pStyle w:val="TableText"/>
            </w:pPr>
            <w:r w:rsidRPr="00EE7427">
              <w:t>Attendance</w:t>
            </w:r>
          </w:p>
        </w:tc>
      </w:tr>
      <w:tr w:rsidR="00AF786C" w:rsidRPr="00EE7427" w14:paraId="4734CDE3" w14:textId="77777777" w:rsidTr="00A47B46">
        <w:trPr>
          <w:cantSplit/>
        </w:trPr>
        <w:tc>
          <w:tcPr>
            <w:tcW w:w="993" w:type="dxa"/>
            <w:tcBorders>
              <w:top w:val="single" w:sz="4" w:space="0" w:color="C2D9BA"/>
              <w:bottom w:val="single" w:sz="4" w:space="0" w:color="C2D9BA"/>
            </w:tcBorders>
            <w:shd w:val="clear" w:color="auto" w:fill="auto"/>
          </w:tcPr>
          <w:p w14:paraId="4734CDDF" w14:textId="77777777" w:rsidR="00AF786C" w:rsidRDefault="00AF786C" w:rsidP="00DB71F7">
            <w:pPr>
              <w:pStyle w:val="TableText"/>
            </w:pPr>
            <w:r w:rsidRPr="00F3222B">
              <w:t>M50021</w:t>
            </w:r>
          </w:p>
        </w:tc>
        <w:tc>
          <w:tcPr>
            <w:tcW w:w="2126" w:type="dxa"/>
            <w:tcBorders>
              <w:top w:val="single" w:sz="4" w:space="0" w:color="C2D9BA"/>
              <w:bottom w:val="single" w:sz="4" w:space="0" w:color="C2D9BA"/>
            </w:tcBorders>
            <w:shd w:val="clear" w:color="auto" w:fill="auto"/>
          </w:tcPr>
          <w:p w14:paraId="4734CDE0" w14:textId="77777777" w:rsidR="00AF786C" w:rsidRDefault="00AF786C" w:rsidP="00DB71F7">
            <w:pPr>
              <w:pStyle w:val="TableText"/>
              <w:ind w:right="113"/>
            </w:pPr>
            <w:r w:rsidRPr="00F3222B">
              <w:t xml:space="preserve">Medical </w:t>
            </w:r>
            <w:r w:rsidR="00DB71F7">
              <w:t>o</w:t>
            </w:r>
            <w:r w:rsidRPr="00F3222B">
              <w:t xml:space="preserve">ncology </w:t>
            </w:r>
            <w:r w:rsidR="00DB71F7">
              <w:t>s</w:t>
            </w:r>
            <w:r w:rsidRPr="00F3222B">
              <w:t xml:space="preserve">ubsequent </w:t>
            </w:r>
            <w:r w:rsidR="00DB71F7">
              <w:t>a</w:t>
            </w:r>
            <w:r w:rsidRPr="00F3222B">
              <w:t>ttendance</w:t>
            </w:r>
          </w:p>
        </w:tc>
        <w:tc>
          <w:tcPr>
            <w:tcW w:w="3685" w:type="dxa"/>
            <w:tcBorders>
              <w:top w:val="single" w:sz="4" w:space="0" w:color="C2D9BA"/>
              <w:bottom w:val="single" w:sz="4" w:space="0" w:color="C2D9BA"/>
            </w:tcBorders>
            <w:shd w:val="clear" w:color="auto" w:fill="auto"/>
          </w:tcPr>
          <w:p w14:paraId="4734CDE1" w14:textId="77777777" w:rsidR="00AF786C" w:rsidRDefault="00AF786C" w:rsidP="00DB71F7">
            <w:pPr>
              <w:pStyle w:val="TableText"/>
              <w:ind w:right="113"/>
            </w:pPr>
            <w:r w:rsidRPr="00F3222B">
              <w:t>Follow-up attendances to a medical oncologist or medical officer at registrar level or above or nurse practitioner. Excludes radiation oncology and chemotherapy</w:t>
            </w:r>
            <w:r w:rsidR="00DB71F7">
              <w:t>.</w:t>
            </w:r>
          </w:p>
        </w:tc>
        <w:tc>
          <w:tcPr>
            <w:tcW w:w="1276" w:type="dxa"/>
            <w:tcBorders>
              <w:top w:val="single" w:sz="4" w:space="0" w:color="C2D9BA"/>
              <w:bottom w:val="single" w:sz="4" w:space="0" w:color="C2D9BA"/>
            </w:tcBorders>
            <w:shd w:val="clear" w:color="auto" w:fill="auto"/>
          </w:tcPr>
          <w:p w14:paraId="4734CDE2" w14:textId="77777777" w:rsidR="00AF786C" w:rsidRPr="00EE7427" w:rsidRDefault="00AF786C" w:rsidP="00DB71F7">
            <w:pPr>
              <w:pStyle w:val="TableText"/>
            </w:pPr>
            <w:r w:rsidRPr="00EE7427">
              <w:t>Attendance</w:t>
            </w:r>
          </w:p>
        </w:tc>
      </w:tr>
    </w:tbl>
    <w:p w14:paraId="4734CDE4" w14:textId="77777777" w:rsidR="00AF786C" w:rsidRDefault="00AF786C" w:rsidP="00DB71F7"/>
    <w:p w14:paraId="4734CDE5" w14:textId="77777777" w:rsidR="00AF786C" w:rsidRPr="00152358" w:rsidRDefault="00AF786C" w:rsidP="00DB71F7">
      <w:pPr>
        <w:pStyle w:val="Heading2"/>
      </w:pPr>
      <w:bookmarkStart w:id="98" w:name="_Toc82423504"/>
      <w:bookmarkStart w:id="99" w:name="_Toc82703067"/>
      <w:r w:rsidRPr="00152358">
        <w:lastRenderedPageBreak/>
        <w:t>Flow diagram</w:t>
      </w:r>
      <w:bookmarkEnd w:id="98"/>
      <w:bookmarkEnd w:id="99"/>
    </w:p>
    <w:p w14:paraId="4734CDE6" w14:textId="77777777" w:rsidR="00AF786C" w:rsidRDefault="00AF786C" w:rsidP="00DB71F7">
      <w:r>
        <w:rPr>
          <w:noProof/>
          <w:lang w:eastAsia="en-NZ"/>
        </w:rPr>
        <w:drawing>
          <wp:inline distT="0" distB="0" distL="0" distR="0" wp14:anchorId="4734CDF4" wp14:editId="4114E7C6">
            <wp:extent cx="5120640" cy="3477027"/>
            <wp:effectExtent l="0" t="0" r="3810" b="9525"/>
            <wp:docPr id="41" name="Picture 41" descr="Flow chart of died from prostate cancer to met with medical oncologist prior to d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Flow chart of died from prostate cancer to met with medical oncologist prior to death"/>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125425" cy="3480276"/>
                    </a:xfrm>
                    <a:prstGeom prst="rect">
                      <a:avLst/>
                    </a:prstGeom>
                    <a:noFill/>
                  </pic:spPr>
                </pic:pic>
              </a:graphicData>
            </a:graphic>
          </wp:inline>
        </w:drawing>
      </w:r>
    </w:p>
    <w:p w14:paraId="4734CDE7" w14:textId="77777777" w:rsidR="00AF786C" w:rsidRDefault="00AF786C" w:rsidP="00DB71F7"/>
    <w:sectPr w:rsidR="00AF786C" w:rsidSect="002B7BEC">
      <w:footerReference w:type="even" r:id="rId26"/>
      <w:footerReference w:type="default" r:id="rId27"/>
      <w:pgSz w:w="11907" w:h="16834" w:code="9"/>
      <w:pgMar w:top="1418" w:right="1701" w:bottom="1134" w:left="1843" w:header="284" w:footer="425" w:gutter="284"/>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47BA15" w14:textId="77777777" w:rsidR="00896F68" w:rsidRDefault="00896F68">
      <w:r>
        <w:separator/>
      </w:r>
    </w:p>
    <w:p w14:paraId="3DBA89C0" w14:textId="77777777" w:rsidR="00896F68" w:rsidRDefault="00896F68"/>
  </w:endnote>
  <w:endnote w:type="continuationSeparator" w:id="0">
    <w:p w14:paraId="0CE9C15C" w14:textId="77777777" w:rsidR="00896F68" w:rsidRDefault="00896F68">
      <w:r>
        <w:continuationSeparator/>
      </w:r>
    </w:p>
    <w:p w14:paraId="7EAB8E0E" w14:textId="77777777" w:rsidR="00896F68" w:rsidRDefault="00896F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äori">
    <w:altName w:val="Arial"/>
    <w:panose1 w:val="00000000000000000000"/>
    <w:charset w:val="00"/>
    <w:family w:val="swiss"/>
    <w:notTrueType/>
    <w:pitch w:val="variable"/>
    <w:sig w:usb0="00000003" w:usb1="00000000" w:usb2="00000000" w:usb3="00000000" w:csb0="00000001" w:csb1="00000000"/>
  </w:font>
  <w:font w:name="Fira Sans">
    <w:charset w:val="00"/>
    <w:family w:val="swiss"/>
    <w:pitch w:val="variable"/>
    <w:sig w:usb0="600002FF" w:usb1="00000001" w:usb2="00000000" w:usb3="00000000" w:csb0="0000019F"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Fira Sans SemiBold">
    <w:charset w:val="00"/>
    <w:family w:val="swiss"/>
    <w:pitch w:val="variable"/>
    <w:sig w:usb0="600002FF" w:usb1="00000001"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4CE03" w14:textId="77777777" w:rsidR="008919E1" w:rsidRPr="005A79E5" w:rsidRDefault="008919E1" w:rsidP="00CC6EA4">
    <w:pPr>
      <w:pStyle w:val="Footer"/>
      <w:pBdr>
        <w:bottom w:val="single" w:sz="4" w:space="1" w:color="auto"/>
      </w:pBdr>
      <w:tabs>
        <w:tab w:val="right" w:pos="9639"/>
      </w:tabs>
      <w:rPr>
        <w:sz w:val="2"/>
        <w:szCs w:val="2"/>
      </w:rPr>
    </w:pPr>
    <w:r w:rsidRPr="005718A6">
      <w:t>Released 20</w:t>
    </w:r>
    <w:r>
      <w:t>21</w:t>
    </w:r>
    <w:r w:rsidRPr="005718A6">
      <w:tab/>
    </w:r>
    <w:hyperlink r:id="rId1" w:history="1">
      <w:r w:rsidRPr="00CC6EA4">
        <w:rPr>
          <w:rStyle w:val="Hyperlink"/>
        </w:rPr>
        <w:t>teaho.govt.nz</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4CE04" w14:textId="77777777" w:rsidR="008919E1" w:rsidRDefault="008919E1" w:rsidP="003D59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4CE05" w14:textId="77777777" w:rsidR="008919E1" w:rsidRDefault="008919E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47" w:type="dxa"/>
      <w:tblInd w:w="-567" w:type="dxa"/>
      <w:tblLayout w:type="fixed"/>
      <w:tblLook w:val="04A0" w:firstRow="1" w:lastRow="0" w:firstColumn="1" w:lastColumn="0" w:noHBand="0" w:noVBand="1"/>
    </w:tblPr>
    <w:tblGrid>
      <w:gridCol w:w="675"/>
      <w:gridCol w:w="8080"/>
      <w:gridCol w:w="992"/>
    </w:tblGrid>
    <w:tr w:rsidR="008919E1" w14:paraId="4734CE0B" w14:textId="77777777" w:rsidTr="00852C5D">
      <w:trPr>
        <w:cantSplit/>
      </w:trPr>
      <w:tc>
        <w:tcPr>
          <w:tcW w:w="675" w:type="dxa"/>
          <w:vAlign w:val="center"/>
        </w:tcPr>
        <w:p w14:paraId="4734CE08" w14:textId="77777777" w:rsidR="008919E1" w:rsidRPr="00931466" w:rsidRDefault="008919E1" w:rsidP="00A47B46">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iv</w:t>
          </w:r>
          <w:r w:rsidRPr="00931466">
            <w:rPr>
              <w:rStyle w:val="PageNumber"/>
            </w:rPr>
            <w:fldChar w:fldCharType="end"/>
          </w:r>
        </w:p>
      </w:tc>
      <w:tc>
        <w:tcPr>
          <w:tcW w:w="8080" w:type="dxa"/>
          <w:vAlign w:val="center"/>
        </w:tcPr>
        <w:p w14:paraId="4734CE09" w14:textId="77777777" w:rsidR="008919E1" w:rsidRDefault="008919E1" w:rsidP="0050286D">
          <w:pPr>
            <w:pStyle w:val="RectoFooter"/>
            <w:ind w:left="-108"/>
          </w:pPr>
          <w:r>
            <w:t>Prostate Cancer Quality Performance Indicator Specifications</w:t>
          </w:r>
        </w:p>
      </w:tc>
      <w:tc>
        <w:tcPr>
          <w:tcW w:w="992" w:type="dxa"/>
          <w:vAlign w:val="center"/>
        </w:tcPr>
        <w:p w14:paraId="4734CE0A" w14:textId="77777777" w:rsidR="008919E1" w:rsidRDefault="008919E1" w:rsidP="00A47B46">
          <w:pPr>
            <w:pStyle w:val="RectoFooter"/>
            <w:ind w:left="-108"/>
          </w:pPr>
          <w:r>
            <w:rPr>
              <w:noProof/>
              <w:lang w:eastAsia="en-NZ"/>
            </w:rPr>
            <w:drawing>
              <wp:inline distT="0" distB="0" distL="0" distR="0" wp14:anchorId="4734CE20" wp14:editId="76E99930">
                <wp:extent cx="373711" cy="414082"/>
                <wp:effectExtent l="0" t="0" r="7620" b="5080"/>
                <wp:docPr id="37" name="Pictur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8042" t="13487" r="56350" b="13489"/>
                        <a:stretch/>
                      </pic:blipFill>
                      <pic:spPr bwMode="auto">
                        <a:xfrm>
                          <a:off x="0" y="0"/>
                          <a:ext cx="374326" cy="414763"/>
                        </a:xfrm>
                        <a:prstGeom prst="rect">
                          <a:avLst/>
                        </a:prstGeom>
                        <a:ln>
                          <a:noFill/>
                        </a:ln>
                        <a:extLst>
                          <a:ext uri="{53640926-AAD7-44D8-BBD7-CCE9431645EC}">
                            <a14:shadowObscured xmlns:a14="http://schemas.microsoft.com/office/drawing/2010/main"/>
                          </a:ext>
                        </a:extLst>
                      </pic:spPr>
                    </pic:pic>
                  </a:graphicData>
                </a:graphic>
              </wp:inline>
            </w:drawing>
          </w:r>
        </w:p>
      </w:tc>
    </w:tr>
  </w:tbl>
  <w:p w14:paraId="4734CE0C" w14:textId="77777777" w:rsidR="008919E1" w:rsidRPr="00571223" w:rsidRDefault="008919E1" w:rsidP="00571223">
    <w:pPr>
      <w:pStyle w:val="VersoFoote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9" w:type="dxa"/>
      <w:tblLayout w:type="fixed"/>
      <w:tblCellMar>
        <w:left w:w="0" w:type="dxa"/>
        <w:right w:w="0" w:type="dxa"/>
      </w:tblCellMar>
      <w:tblLook w:val="04A0" w:firstRow="1" w:lastRow="0" w:firstColumn="1" w:lastColumn="0" w:noHBand="0" w:noVBand="1"/>
    </w:tblPr>
    <w:tblGrid>
      <w:gridCol w:w="709"/>
      <w:gridCol w:w="7371"/>
      <w:gridCol w:w="709"/>
    </w:tblGrid>
    <w:tr w:rsidR="008919E1" w14:paraId="4734CE10" w14:textId="77777777" w:rsidTr="00B13C0B">
      <w:trPr>
        <w:cantSplit/>
      </w:trPr>
      <w:tc>
        <w:tcPr>
          <w:tcW w:w="709" w:type="dxa"/>
          <w:vAlign w:val="center"/>
        </w:tcPr>
        <w:p w14:paraId="4734CE0D" w14:textId="77777777" w:rsidR="008919E1" w:rsidRDefault="008919E1" w:rsidP="00120C4C">
          <w:pPr>
            <w:pStyle w:val="RectoFooter"/>
            <w:spacing w:before="120"/>
            <w:jc w:val="left"/>
          </w:pPr>
          <w:r>
            <w:rPr>
              <w:noProof/>
              <w:lang w:eastAsia="en-NZ"/>
            </w:rPr>
            <w:drawing>
              <wp:inline distT="0" distB="0" distL="0" distR="0" wp14:anchorId="4734CE22" wp14:editId="7AA6CDC1">
                <wp:extent cx="373711" cy="414082"/>
                <wp:effectExtent l="0" t="0" r="7620" b="5080"/>
                <wp:docPr id="33" name="Pictur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8042" t="13487" r="56350" b="13489"/>
                        <a:stretch/>
                      </pic:blipFill>
                      <pic:spPr bwMode="auto">
                        <a:xfrm>
                          <a:off x="0" y="0"/>
                          <a:ext cx="374326" cy="414763"/>
                        </a:xfrm>
                        <a:prstGeom prst="rect">
                          <a:avLst/>
                        </a:prstGeom>
                        <a:ln>
                          <a:noFill/>
                        </a:ln>
                        <a:extLst>
                          <a:ext uri="{53640926-AAD7-44D8-BBD7-CCE9431645EC}">
                            <a14:shadowObscured xmlns:a14="http://schemas.microsoft.com/office/drawing/2010/main"/>
                          </a:ext>
                        </a:extLst>
                      </pic:spPr>
                    </pic:pic>
                  </a:graphicData>
                </a:graphic>
              </wp:inline>
            </w:drawing>
          </w:r>
        </w:p>
      </w:tc>
      <w:tc>
        <w:tcPr>
          <w:tcW w:w="7371" w:type="dxa"/>
          <w:vAlign w:val="center"/>
        </w:tcPr>
        <w:p w14:paraId="4734CE0E" w14:textId="77777777" w:rsidR="008919E1" w:rsidRDefault="008919E1" w:rsidP="00AF786C">
          <w:pPr>
            <w:pStyle w:val="RectoFooter"/>
            <w:spacing w:before="120"/>
            <w:jc w:val="left"/>
          </w:pPr>
          <w:r>
            <w:t>Prostate Cancer Quality Performance Indicator Specifications</w:t>
          </w:r>
        </w:p>
      </w:tc>
      <w:tc>
        <w:tcPr>
          <w:tcW w:w="709" w:type="dxa"/>
          <w:vAlign w:val="center"/>
        </w:tcPr>
        <w:p w14:paraId="4734CE0F" w14:textId="77777777" w:rsidR="008919E1" w:rsidRPr="00931466" w:rsidRDefault="008919E1" w:rsidP="00120C4C">
          <w:pPr>
            <w:pStyle w:val="Footer"/>
            <w:spacing w:before="120"/>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iii</w:t>
          </w:r>
          <w:r w:rsidRPr="00931466">
            <w:rPr>
              <w:rStyle w:val="PageNumber"/>
            </w:rPr>
            <w:fldChar w:fldCharType="end"/>
          </w:r>
        </w:p>
      </w:tc>
    </w:tr>
  </w:tbl>
  <w:p w14:paraId="4734CE11" w14:textId="77777777" w:rsidR="008919E1" w:rsidRPr="00581EB8" w:rsidRDefault="008919E1" w:rsidP="00581EB8">
    <w:pPr>
      <w:pStyle w:val="Foote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47" w:type="dxa"/>
      <w:tblInd w:w="-567" w:type="dxa"/>
      <w:tblLayout w:type="fixed"/>
      <w:tblLook w:val="04A0" w:firstRow="1" w:lastRow="0" w:firstColumn="1" w:lastColumn="0" w:noHBand="0" w:noVBand="1"/>
    </w:tblPr>
    <w:tblGrid>
      <w:gridCol w:w="675"/>
      <w:gridCol w:w="8222"/>
      <w:gridCol w:w="850"/>
    </w:tblGrid>
    <w:tr w:rsidR="008919E1" w14:paraId="4734CE15" w14:textId="77777777" w:rsidTr="00B13C0B">
      <w:trPr>
        <w:cantSplit/>
      </w:trPr>
      <w:tc>
        <w:tcPr>
          <w:tcW w:w="675" w:type="dxa"/>
          <w:vAlign w:val="center"/>
        </w:tcPr>
        <w:p w14:paraId="4734CE12" w14:textId="77777777" w:rsidR="008919E1" w:rsidRPr="00931466" w:rsidRDefault="008919E1" w:rsidP="00120C4C">
          <w:pPr>
            <w:pStyle w:val="Footer"/>
            <w:spacing w:before="120"/>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4</w:t>
          </w:r>
          <w:r w:rsidRPr="00931466">
            <w:rPr>
              <w:rStyle w:val="PageNumber"/>
            </w:rPr>
            <w:fldChar w:fldCharType="end"/>
          </w:r>
        </w:p>
      </w:tc>
      <w:tc>
        <w:tcPr>
          <w:tcW w:w="8222" w:type="dxa"/>
          <w:vAlign w:val="center"/>
        </w:tcPr>
        <w:p w14:paraId="4734CE13" w14:textId="77777777" w:rsidR="008919E1" w:rsidRDefault="008919E1" w:rsidP="00AF786C">
          <w:pPr>
            <w:pStyle w:val="RectoFooter"/>
            <w:spacing w:before="120"/>
            <w:ind w:left="-108"/>
          </w:pPr>
          <w:r>
            <w:t>Prostate Cancer Quality Performance Indicator Specifications</w:t>
          </w:r>
        </w:p>
      </w:tc>
      <w:tc>
        <w:tcPr>
          <w:tcW w:w="850" w:type="dxa"/>
          <w:vAlign w:val="center"/>
        </w:tcPr>
        <w:p w14:paraId="4734CE14" w14:textId="77777777" w:rsidR="008919E1" w:rsidRDefault="008919E1" w:rsidP="00120C4C">
          <w:pPr>
            <w:pStyle w:val="RectoFooter"/>
            <w:spacing w:before="120"/>
            <w:ind w:left="-108"/>
          </w:pPr>
          <w:r>
            <w:rPr>
              <w:noProof/>
              <w:lang w:eastAsia="en-NZ"/>
            </w:rPr>
            <w:drawing>
              <wp:inline distT="0" distB="0" distL="0" distR="0" wp14:anchorId="4734CE24" wp14:editId="6C30671D">
                <wp:extent cx="373711" cy="414082"/>
                <wp:effectExtent l="0" t="0" r="7620" b="5080"/>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8042" t="13487" r="56350" b="13489"/>
                        <a:stretch/>
                      </pic:blipFill>
                      <pic:spPr bwMode="auto">
                        <a:xfrm>
                          <a:off x="0" y="0"/>
                          <a:ext cx="374326" cy="414763"/>
                        </a:xfrm>
                        <a:prstGeom prst="rect">
                          <a:avLst/>
                        </a:prstGeom>
                        <a:ln>
                          <a:noFill/>
                        </a:ln>
                        <a:extLst>
                          <a:ext uri="{53640926-AAD7-44D8-BBD7-CCE9431645EC}">
                            <a14:shadowObscured xmlns:a14="http://schemas.microsoft.com/office/drawing/2010/main"/>
                          </a:ext>
                        </a:extLst>
                      </pic:spPr>
                    </pic:pic>
                  </a:graphicData>
                </a:graphic>
              </wp:inline>
            </w:drawing>
          </w:r>
        </w:p>
      </w:tc>
    </w:tr>
  </w:tbl>
  <w:p w14:paraId="4734CE16" w14:textId="77777777" w:rsidR="008919E1" w:rsidRPr="00571223" w:rsidRDefault="008919E1" w:rsidP="00571223">
    <w:pPr>
      <w:pStyle w:val="VersoFoote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9" w:type="dxa"/>
      <w:tblLayout w:type="fixed"/>
      <w:tblCellMar>
        <w:left w:w="0" w:type="dxa"/>
        <w:right w:w="0" w:type="dxa"/>
      </w:tblCellMar>
      <w:tblLook w:val="04A0" w:firstRow="1" w:lastRow="0" w:firstColumn="1" w:lastColumn="0" w:noHBand="0" w:noVBand="1"/>
    </w:tblPr>
    <w:tblGrid>
      <w:gridCol w:w="709"/>
      <w:gridCol w:w="7371"/>
      <w:gridCol w:w="709"/>
    </w:tblGrid>
    <w:tr w:rsidR="008919E1" w14:paraId="4734CE1A" w14:textId="77777777" w:rsidTr="00B13C0B">
      <w:trPr>
        <w:cantSplit/>
      </w:trPr>
      <w:tc>
        <w:tcPr>
          <w:tcW w:w="709" w:type="dxa"/>
          <w:vAlign w:val="center"/>
        </w:tcPr>
        <w:p w14:paraId="4734CE17" w14:textId="77777777" w:rsidR="008919E1" w:rsidRDefault="008919E1" w:rsidP="00120C4C">
          <w:pPr>
            <w:pStyle w:val="RectoFooter"/>
            <w:spacing w:before="120"/>
            <w:jc w:val="left"/>
          </w:pPr>
          <w:r>
            <w:rPr>
              <w:noProof/>
              <w:lang w:eastAsia="en-NZ"/>
            </w:rPr>
            <w:drawing>
              <wp:inline distT="0" distB="0" distL="0" distR="0" wp14:anchorId="4734CE26" wp14:editId="17F0A312">
                <wp:extent cx="373711" cy="414082"/>
                <wp:effectExtent l="0" t="0" r="7620" b="5080"/>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8042" t="13487" r="56350" b="13489"/>
                        <a:stretch/>
                      </pic:blipFill>
                      <pic:spPr bwMode="auto">
                        <a:xfrm>
                          <a:off x="0" y="0"/>
                          <a:ext cx="374326" cy="414763"/>
                        </a:xfrm>
                        <a:prstGeom prst="rect">
                          <a:avLst/>
                        </a:prstGeom>
                        <a:ln>
                          <a:noFill/>
                        </a:ln>
                        <a:extLst>
                          <a:ext uri="{53640926-AAD7-44D8-BBD7-CCE9431645EC}">
                            <a14:shadowObscured xmlns:a14="http://schemas.microsoft.com/office/drawing/2010/main"/>
                          </a:ext>
                        </a:extLst>
                      </pic:spPr>
                    </pic:pic>
                  </a:graphicData>
                </a:graphic>
              </wp:inline>
            </w:drawing>
          </w:r>
        </w:p>
      </w:tc>
      <w:tc>
        <w:tcPr>
          <w:tcW w:w="7371" w:type="dxa"/>
          <w:vAlign w:val="center"/>
        </w:tcPr>
        <w:p w14:paraId="4734CE18" w14:textId="77777777" w:rsidR="008919E1" w:rsidRDefault="008919E1" w:rsidP="00AF786C">
          <w:pPr>
            <w:pStyle w:val="RectoFooter"/>
            <w:spacing w:before="120"/>
            <w:jc w:val="left"/>
          </w:pPr>
          <w:r>
            <w:t>Prostate Cancer Quality Performance Indicator Specifications</w:t>
          </w:r>
        </w:p>
      </w:tc>
      <w:tc>
        <w:tcPr>
          <w:tcW w:w="709" w:type="dxa"/>
          <w:vAlign w:val="center"/>
        </w:tcPr>
        <w:p w14:paraId="4734CE19" w14:textId="77777777" w:rsidR="008919E1" w:rsidRPr="00931466" w:rsidRDefault="008919E1" w:rsidP="00120C4C">
          <w:pPr>
            <w:pStyle w:val="Footer"/>
            <w:spacing w:before="120"/>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5</w:t>
          </w:r>
          <w:r w:rsidRPr="00931466">
            <w:rPr>
              <w:rStyle w:val="PageNumber"/>
            </w:rPr>
            <w:fldChar w:fldCharType="end"/>
          </w:r>
        </w:p>
      </w:tc>
    </w:tr>
  </w:tbl>
  <w:p w14:paraId="4734CE1B" w14:textId="77777777" w:rsidR="008919E1" w:rsidRPr="00581EB8" w:rsidRDefault="008919E1" w:rsidP="00581EB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38960C" w14:textId="77777777" w:rsidR="00896F68" w:rsidRPr="00A26E6B" w:rsidRDefault="00896F68" w:rsidP="00A26E6B"/>
  </w:footnote>
  <w:footnote w:type="continuationSeparator" w:id="0">
    <w:p w14:paraId="14595FAC" w14:textId="77777777" w:rsidR="00896F68" w:rsidRDefault="00896F68">
      <w:r>
        <w:continuationSeparator/>
      </w:r>
    </w:p>
    <w:p w14:paraId="43B7F611" w14:textId="77777777" w:rsidR="00896F68" w:rsidRDefault="00896F68"/>
  </w:footnote>
  <w:footnote w:id="1">
    <w:p w14:paraId="4734CE28" w14:textId="77777777" w:rsidR="008919E1" w:rsidRDefault="008919E1" w:rsidP="00A67671">
      <w:pPr>
        <w:pStyle w:val="FootnoteText"/>
      </w:pPr>
      <w:r w:rsidRPr="00A67671">
        <w:rPr>
          <w:rStyle w:val="FootnoteReference"/>
          <w:rFonts w:eastAsia="MS Gothic"/>
        </w:rPr>
        <w:footnoteRef/>
      </w:r>
      <w:r>
        <w:rPr>
          <w:lang w:eastAsia="en-NZ"/>
        </w:rPr>
        <w:tab/>
      </w:r>
      <w:r w:rsidRPr="00DA3D78">
        <w:rPr>
          <w:lang w:eastAsia="en-NZ"/>
        </w:rPr>
        <w:t xml:space="preserve">Hospital events in NMDS are coded using the International Statistical Classification of Diseases and Related Health Problems, Tenth Revision, Australian Modification (ICD-10-AM) for diagnoses and the Australian Classification of Health Interventions (ACHI) for procedures. Both ICD-10-AM and ACHI are from </w:t>
      </w:r>
      <w:r w:rsidRPr="000E46FB">
        <w:rPr>
          <w:color w:val="000000" w:themeColor="text1"/>
          <w:lang w:eastAsia="en-NZ"/>
        </w:rPr>
        <w:t>the Independent Hospital Pricing Authority, Australia.</w:t>
      </w:r>
    </w:p>
  </w:footnote>
  <w:footnote w:id="2">
    <w:p w14:paraId="4734CE29" w14:textId="77777777" w:rsidR="008919E1" w:rsidRDefault="008919E1" w:rsidP="00D35F6D">
      <w:pPr>
        <w:pStyle w:val="FootnoteText"/>
      </w:pPr>
      <w:r w:rsidRPr="00D35F6D">
        <w:rPr>
          <w:rStyle w:val="FootnoteReference"/>
          <w:rFonts w:eastAsia="MS Gothic"/>
        </w:rPr>
        <w:footnoteRef/>
      </w:r>
      <w:r>
        <w:tab/>
        <w:t xml:space="preserve">From CAS-SOP #4.5 Linking treatment tables – chemotherapy, tumour resections and radiotherapy Version 4.5 available from </w:t>
      </w:r>
      <w:hyperlink r:id="rId1" w:history="1">
        <w:r w:rsidRPr="00600D6E">
          <w:rPr>
            <w:rStyle w:val="Hyperlink"/>
          </w:rPr>
          <w:t>http://www.ncin.org.uk/cancer_type_and_topic_specific_work/topic_specific_work/main_cancer_treatments</w:t>
        </w:r>
      </w:hyperlink>
      <w:r w:rsidRPr="00D35F6D">
        <w:t>.</w:t>
      </w:r>
    </w:p>
  </w:footnote>
  <w:footnote w:id="3">
    <w:p w14:paraId="4734CE2A" w14:textId="77777777" w:rsidR="008919E1" w:rsidRDefault="008919E1" w:rsidP="00D35F6D">
      <w:pPr>
        <w:pStyle w:val="FootnoteText"/>
      </w:pPr>
      <w:r w:rsidRPr="00D35F6D">
        <w:rPr>
          <w:rStyle w:val="FootnoteReference"/>
          <w:rFonts w:eastAsia="MS Gothic"/>
        </w:rPr>
        <w:footnoteRef/>
      </w:r>
      <w:r>
        <w:tab/>
        <w:t>Curative radiation includes adjuvant and salvage radiotherapy.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4A0" w:firstRow="1" w:lastRow="0" w:firstColumn="1" w:lastColumn="0" w:noHBand="0" w:noVBand="1"/>
    </w:tblPr>
    <w:tblGrid>
      <w:gridCol w:w="5210"/>
      <w:gridCol w:w="4429"/>
    </w:tblGrid>
    <w:tr w:rsidR="008919E1" w14:paraId="4734CE01" w14:textId="77777777" w:rsidTr="005A79E5">
      <w:trPr>
        <w:cantSplit/>
      </w:trPr>
      <w:tc>
        <w:tcPr>
          <w:tcW w:w="5210" w:type="dxa"/>
        </w:tcPr>
        <w:p w14:paraId="4734CDFF" w14:textId="77777777" w:rsidR="008919E1" w:rsidRDefault="008919E1" w:rsidP="008814E8">
          <w:pPr>
            <w:pStyle w:val="Header"/>
          </w:pPr>
          <w:r>
            <w:rPr>
              <w:noProof/>
              <w:lang w:eastAsia="en-NZ"/>
            </w:rPr>
            <w:drawing>
              <wp:inline distT="0" distB="0" distL="0" distR="0" wp14:anchorId="4734CE1C" wp14:editId="15F2CC1C">
                <wp:extent cx="1396538" cy="650613"/>
                <wp:effectExtent l="0" t="0" r="0" b="0"/>
                <wp:docPr id="1" name="Picture 1" descr="Te Aho o Te Kah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 Aho o Te Kahu logo"/>
                        <pic:cNvPicPr/>
                      </pic:nvPicPr>
                      <pic:blipFill rotWithShape="1">
                        <a:blip r:embed="rId1">
                          <a:extLst>
                            <a:ext uri="{28A0092B-C50C-407E-A947-70E740481C1C}">
                              <a14:useLocalDpi xmlns:a14="http://schemas.microsoft.com/office/drawing/2010/main" val="0"/>
                            </a:ext>
                          </a:extLst>
                        </a:blip>
                        <a:srcRect l="8042" t="13487" r="7268" b="13489"/>
                        <a:stretch/>
                      </pic:blipFill>
                      <pic:spPr bwMode="auto">
                        <a:xfrm>
                          <a:off x="0" y="0"/>
                          <a:ext cx="1397837" cy="651218"/>
                        </a:xfrm>
                        <a:prstGeom prst="rect">
                          <a:avLst/>
                        </a:prstGeom>
                        <a:ln>
                          <a:noFill/>
                        </a:ln>
                        <a:extLst>
                          <a:ext uri="{53640926-AAD7-44D8-BBD7-CCE9431645EC}">
                            <a14:shadowObscured xmlns:a14="http://schemas.microsoft.com/office/drawing/2010/main"/>
                          </a:ext>
                        </a:extLst>
                      </pic:spPr>
                    </pic:pic>
                  </a:graphicData>
                </a:graphic>
              </wp:inline>
            </w:drawing>
          </w:r>
        </w:p>
      </w:tc>
      <w:tc>
        <w:tcPr>
          <w:tcW w:w="4429" w:type="dxa"/>
          <w:vAlign w:val="center"/>
        </w:tcPr>
        <w:p w14:paraId="4734CE00" w14:textId="77777777" w:rsidR="008919E1" w:rsidRDefault="008919E1" w:rsidP="008814E8">
          <w:pPr>
            <w:pStyle w:val="Header"/>
            <w:jc w:val="right"/>
          </w:pPr>
          <w:r>
            <w:rPr>
              <w:noProof/>
              <w:lang w:eastAsia="en-NZ"/>
            </w:rPr>
            <w:drawing>
              <wp:inline distT="0" distB="0" distL="0" distR="0" wp14:anchorId="4734CE1E" wp14:editId="765065C4">
                <wp:extent cx="1720735" cy="177135"/>
                <wp:effectExtent l="0" t="0" r="0" b="0"/>
                <wp:docPr id="6" name="Picture 6"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New Zealand Government logo"/>
                        <pic:cNvPicPr/>
                      </pic:nvPicPr>
                      <pic:blipFill>
                        <a:blip r:embed="rId2">
                          <a:extLst>
                            <a:ext uri="{28A0092B-C50C-407E-A947-70E740481C1C}">
                              <a14:useLocalDpi xmlns:a14="http://schemas.microsoft.com/office/drawing/2010/main" val="0"/>
                            </a:ext>
                          </a:extLst>
                        </a:blip>
                        <a:stretch>
                          <a:fillRect/>
                        </a:stretch>
                      </pic:blipFill>
                      <pic:spPr>
                        <a:xfrm>
                          <a:off x="0" y="0"/>
                          <a:ext cx="1718896" cy="176946"/>
                        </a:xfrm>
                        <a:prstGeom prst="rect">
                          <a:avLst/>
                        </a:prstGeom>
                      </pic:spPr>
                    </pic:pic>
                  </a:graphicData>
                </a:graphic>
              </wp:inline>
            </w:drawing>
          </w:r>
        </w:p>
      </w:tc>
    </w:tr>
  </w:tbl>
  <w:p w14:paraId="4734CE02" w14:textId="77777777" w:rsidR="008919E1" w:rsidRPr="005718A6" w:rsidRDefault="008919E1">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4CE06" w14:textId="77777777" w:rsidR="008919E1" w:rsidRDefault="008919E1" w:rsidP="00533B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4CE07" w14:textId="77777777" w:rsidR="008919E1" w:rsidRDefault="008919E1" w:rsidP="00900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50D64"/>
    <w:multiLevelType w:val="multilevel"/>
    <w:tmpl w:val="33B63C2A"/>
    <w:lvl w:ilvl="0">
      <w:start w:val="1"/>
      <w:numFmt w:val="bullet"/>
      <w:lvlText w:val=""/>
      <w:lvlJc w:val="left"/>
      <w:pPr>
        <w:ind w:left="357" w:hanging="357"/>
      </w:pPr>
      <w:rPr>
        <w:rFonts w:ascii="Symbol" w:hAnsi="Symbol" w:hint="default"/>
        <w:sz w:val="22"/>
        <w:szCs w:val="22"/>
        <w:vertAlign w:val="baseline"/>
      </w:rPr>
    </w:lvl>
    <w:lvl w:ilvl="1">
      <w:start w:val="1"/>
      <w:numFmt w:val="bullet"/>
      <w:lvlText w:val=""/>
      <w:lvlJc w:val="left"/>
      <w:pPr>
        <w:tabs>
          <w:tab w:val="num" w:pos="1424"/>
        </w:tabs>
        <w:ind w:left="1066" w:hanging="357"/>
      </w:pPr>
      <w:rPr>
        <w:rFonts w:ascii="Symbol" w:hAnsi="Symbol" w:hint="default"/>
        <w:sz w:val="22"/>
        <w:vertAlign w:val="superscript"/>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1" w15:restartNumberingAfterBreak="0">
    <w:nsid w:val="00D817C7"/>
    <w:multiLevelType w:val="multilevel"/>
    <w:tmpl w:val="7A1E5B02"/>
    <w:lvl w:ilvl="0">
      <w:start w:val="1"/>
      <w:numFmt w:val="decimal"/>
      <w:lvlText w:val="%1"/>
      <w:lvlJc w:val="left"/>
      <w:pPr>
        <w:ind w:left="992" w:hanging="992"/>
      </w:pPr>
      <w:rPr>
        <w:rFonts w:hint="default"/>
      </w:rPr>
    </w:lvl>
    <w:lvl w:ilvl="1">
      <w:start w:val="1"/>
      <w:numFmt w:val="lowerLetter"/>
      <w:lvlText w:val="%2."/>
      <w:lvlJc w:val="left"/>
      <w:pPr>
        <w:ind w:left="992" w:hanging="992"/>
      </w:pPr>
      <w:rPr>
        <w:rFonts w:hint="default"/>
      </w:rPr>
    </w:lvl>
    <w:lvl w:ilvl="2">
      <w:start w:val="1"/>
      <w:numFmt w:val="none"/>
      <w:pStyle w:val="Heading3"/>
      <w:suff w:val="nothing"/>
      <w:lvlText w:val="%3"/>
      <w:lvlJc w:val="left"/>
      <w:pPr>
        <w:ind w:left="0" w:firstLine="0"/>
      </w:pPr>
      <w:rPr>
        <w:rFonts w:hint="default"/>
      </w:rPr>
    </w:lvl>
    <w:lvl w:ilvl="3">
      <w:start w:val="1"/>
      <w:numFmt w:val="decimal"/>
      <w:pStyle w:val="Number"/>
      <w:lvlText w:val="%4."/>
      <w:lvlJc w:val="left"/>
      <w:pPr>
        <w:ind w:left="567" w:hanging="567"/>
      </w:pPr>
      <w:rPr>
        <w:rFonts w:hint="default"/>
      </w:rPr>
    </w:lvl>
    <w:lvl w:ilvl="4">
      <w:start w:val="1"/>
      <w:numFmt w:val="lowerLetter"/>
      <w:pStyle w:val="Number"/>
      <w:lvlText w:val="%5."/>
      <w:lvlJc w:val="left"/>
      <w:pPr>
        <w:ind w:left="1134" w:hanging="567"/>
      </w:pPr>
      <w:rPr>
        <w:rFonts w:hint="default"/>
      </w:rPr>
    </w:lvl>
    <w:lvl w:ilvl="5">
      <w:start w:val="1"/>
      <w:numFmt w:val="lowerRoman"/>
      <w:pStyle w:val="Roman"/>
      <w:lvlText w:val="%6."/>
      <w:lvlJc w:val="left"/>
      <w:pPr>
        <w:ind w:left="1701"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1623B1E"/>
    <w:multiLevelType w:val="hybridMultilevel"/>
    <w:tmpl w:val="4A3E85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1B64AE7"/>
    <w:multiLevelType w:val="hybridMultilevel"/>
    <w:tmpl w:val="7AF45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5" w15:restartNumberingAfterBreak="0">
    <w:nsid w:val="05954F30"/>
    <w:multiLevelType w:val="hybridMultilevel"/>
    <w:tmpl w:val="40485C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6FA6483"/>
    <w:multiLevelType w:val="hybridMultilevel"/>
    <w:tmpl w:val="8394396E"/>
    <w:lvl w:ilvl="0" w:tplc="14090001">
      <w:start w:val="1"/>
      <w:numFmt w:val="bullet"/>
      <w:lvlText w:val=""/>
      <w:lvlJc w:val="left"/>
      <w:pPr>
        <w:ind w:left="790" w:hanging="360"/>
      </w:pPr>
      <w:rPr>
        <w:rFonts w:ascii="Symbol" w:hAnsi="Symbol" w:hint="default"/>
      </w:rPr>
    </w:lvl>
    <w:lvl w:ilvl="1" w:tplc="14090003" w:tentative="1">
      <w:start w:val="1"/>
      <w:numFmt w:val="bullet"/>
      <w:lvlText w:val="o"/>
      <w:lvlJc w:val="left"/>
      <w:pPr>
        <w:ind w:left="1510" w:hanging="360"/>
      </w:pPr>
      <w:rPr>
        <w:rFonts w:ascii="Courier New" w:hAnsi="Courier New" w:cs="Courier New" w:hint="default"/>
      </w:rPr>
    </w:lvl>
    <w:lvl w:ilvl="2" w:tplc="14090005" w:tentative="1">
      <w:start w:val="1"/>
      <w:numFmt w:val="bullet"/>
      <w:lvlText w:val=""/>
      <w:lvlJc w:val="left"/>
      <w:pPr>
        <w:ind w:left="2230" w:hanging="360"/>
      </w:pPr>
      <w:rPr>
        <w:rFonts w:ascii="Wingdings" w:hAnsi="Wingdings" w:hint="default"/>
      </w:rPr>
    </w:lvl>
    <w:lvl w:ilvl="3" w:tplc="14090001" w:tentative="1">
      <w:start w:val="1"/>
      <w:numFmt w:val="bullet"/>
      <w:lvlText w:val=""/>
      <w:lvlJc w:val="left"/>
      <w:pPr>
        <w:ind w:left="2950" w:hanging="360"/>
      </w:pPr>
      <w:rPr>
        <w:rFonts w:ascii="Symbol" w:hAnsi="Symbol" w:hint="default"/>
      </w:rPr>
    </w:lvl>
    <w:lvl w:ilvl="4" w:tplc="14090003" w:tentative="1">
      <w:start w:val="1"/>
      <w:numFmt w:val="bullet"/>
      <w:lvlText w:val="o"/>
      <w:lvlJc w:val="left"/>
      <w:pPr>
        <w:ind w:left="3670" w:hanging="360"/>
      </w:pPr>
      <w:rPr>
        <w:rFonts w:ascii="Courier New" w:hAnsi="Courier New" w:cs="Courier New" w:hint="default"/>
      </w:rPr>
    </w:lvl>
    <w:lvl w:ilvl="5" w:tplc="14090005" w:tentative="1">
      <w:start w:val="1"/>
      <w:numFmt w:val="bullet"/>
      <w:lvlText w:val=""/>
      <w:lvlJc w:val="left"/>
      <w:pPr>
        <w:ind w:left="4390" w:hanging="360"/>
      </w:pPr>
      <w:rPr>
        <w:rFonts w:ascii="Wingdings" w:hAnsi="Wingdings" w:hint="default"/>
      </w:rPr>
    </w:lvl>
    <w:lvl w:ilvl="6" w:tplc="14090001" w:tentative="1">
      <w:start w:val="1"/>
      <w:numFmt w:val="bullet"/>
      <w:lvlText w:val=""/>
      <w:lvlJc w:val="left"/>
      <w:pPr>
        <w:ind w:left="5110" w:hanging="360"/>
      </w:pPr>
      <w:rPr>
        <w:rFonts w:ascii="Symbol" w:hAnsi="Symbol" w:hint="default"/>
      </w:rPr>
    </w:lvl>
    <w:lvl w:ilvl="7" w:tplc="14090003" w:tentative="1">
      <w:start w:val="1"/>
      <w:numFmt w:val="bullet"/>
      <w:lvlText w:val="o"/>
      <w:lvlJc w:val="left"/>
      <w:pPr>
        <w:ind w:left="5830" w:hanging="360"/>
      </w:pPr>
      <w:rPr>
        <w:rFonts w:ascii="Courier New" w:hAnsi="Courier New" w:cs="Courier New" w:hint="default"/>
      </w:rPr>
    </w:lvl>
    <w:lvl w:ilvl="8" w:tplc="14090005" w:tentative="1">
      <w:start w:val="1"/>
      <w:numFmt w:val="bullet"/>
      <w:lvlText w:val=""/>
      <w:lvlJc w:val="left"/>
      <w:pPr>
        <w:ind w:left="6550" w:hanging="360"/>
      </w:pPr>
      <w:rPr>
        <w:rFonts w:ascii="Wingdings" w:hAnsi="Wingdings" w:hint="default"/>
      </w:rPr>
    </w:lvl>
  </w:abstractNum>
  <w:abstractNum w:abstractNumId="7" w15:restartNumberingAfterBreak="0">
    <w:nsid w:val="076735CD"/>
    <w:multiLevelType w:val="hybridMultilevel"/>
    <w:tmpl w:val="8C5057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08142377"/>
    <w:multiLevelType w:val="hybridMultilevel"/>
    <w:tmpl w:val="C02C123E"/>
    <w:lvl w:ilvl="0" w:tplc="78E449E2">
      <w:start w:val="1"/>
      <w:numFmt w:val="lowerRoman"/>
      <w:lvlText w:val="%1."/>
      <w:lvlJc w:val="left"/>
      <w:pPr>
        <w:ind w:left="1440" w:hanging="720"/>
      </w:pPr>
      <w:rPr>
        <w:rFonts w:hint="default"/>
      </w:r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15:restartNumberingAfterBreak="0">
    <w:nsid w:val="0C8C07BC"/>
    <w:multiLevelType w:val="hybridMultilevel"/>
    <w:tmpl w:val="ABA8FA9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0D8C5D5A"/>
    <w:multiLevelType w:val="multilevel"/>
    <w:tmpl w:val="2CD092E4"/>
    <w:lvl w:ilvl="0">
      <w:start w:val="1"/>
      <w:numFmt w:val="bullet"/>
      <w:lvlText w:val="o"/>
      <w:lvlJc w:val="left"/>
      <w:pPr>
        <w:ind w:left="357" w:hanging="357"/>
      </w:pPr>
      <w:rPr>
        <w:rFonts w:ascii="Courier New" w:hAnsi="Courier New" w:cs="Courier New" w:hint="default"/>
        <w:sz w:val="22"/>
      </w:rPr>
    </w:lvl>
    <w:lvl w:ilvl="1">
      <w:start w:val="1"/>
      <w:numFmt w:val="bullet"/>
      <w:lvlText w:val="o"/>
      <w:lvlJc w:val="left"/>
      <w:pPr>
        <w:tabs>
          <w:tab w:val="num" w:pos="1072"/>
        </w:tabs>
        <w:ind w:left="714" w:hanging="357"/>
      </w:pPr>
      <w:rPr>
        <w:rFonts w:ascii="Courier New" w:hAnsi="Courier New" w:cs="Courier New"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11" w15:restartNumberingAfterBreak="0">
    <w:nsid w:val="12370A65"/>
    <w:multiLevelType w:val="multilevel"/>
    <w:tmpl w:val="14090029"/>
    <w:lvl w:ilvl="0">
      <w:start w:val="1"/>
      <w:numFmt w:val="decimal"/>
      <w:suff w:val="space"/>
      <w:lvlText w:val="Chapter %1"/>
      <w:lvlJc w:val="left"/>
      <w:pPr>
        <w:ind w:left="397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1957563E"/>
    <w:multiLevelType w:val="hybridMultilevel"/>
    <w:tmpl w:val="BE02DED8"/>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1AD060F0"/>
    <w:multiLevelType w:val="multilevel"/>
    <w:tmpl w:val="8362BF2E"/>
    <w:lvl w:ilvl="0">
      <w:start w:val="1"/>
      <w:numFmt w:val="upperRoman"/>
      <w:lvlText w:val="%1."/>
      <w:lvlJc w:val="right"/>
      <w:pPr>
        <w:ind w:left="357" w:hanging="357"/>
      </w:pPr>
      <w:rPr>
        <w:rFonts w:hint="default"/>
        <w:sz w:val="22"/>
      </w:rPr>
    </w:lvl>
    <w:lvl w:ilvl="1">
      <w:start w:val="1"/>
      <w:numFmt w:val="bullet"/>
      <w:lvlText w:val="–"/>
      <w:lvlJc w:val="left"/>
      <w:pPr>
        <w:tabs>
          <w:tab w:val="num" w:pos="1072"/>
        </w:tabs>
        <w:ind w:left="714" w:hanging="357"/>
      </w:pPr>
      <w:rPr>
        <w:rFonts w:ascii="Arial" w:hAnsi="Arial"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14" w15:restartNumberingAfterBreak="0">
    <w:nsid w:val="1C39728D"/>
    <w:multiLevelType w:val="hybridMultilevel"/>
    <w:tmpl w:val="FD2042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D905CD6"/>
    <w:multiLevelType w:val="hybridMultilevel"/>
    <w:tmpl w:val="B16E54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02901CB"/>
    <w:multiLevelType w:val="hybridMultilevel"/>
    <w:tmpl w:val="AA5E8900"/>
    <w:lvl w:ilvl="0" w:tplc="14090001">
      <w:numFmt w:val="bullet"/>
      <w:lvlText w:val=""/>
      <w:lvlJc w:val="left"/>
      <w:pPr>
        <w:ind w:left="720" w:hanging="360"/>
      </w:pPr>
      <w:rPr>
        <w:rFonts w:ascii="Symbol" w:eastAsia="Times New Roman"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EA0626C"/>
    <w:multiLevelType w:val="multilevel"/>
    <w:tmpl w:val="1422C38A"/>
    <w:lvl w:ilvl="0">
      <w:start w:val="1"/>
      <w:numFmt w:val="upperRoman"/>
      <w:lvlText w:val="%1."/>
      <w:lvlJc w:val="right"/>
      <w:pPr>
        <w:ind w:left="357" w:hanging="357"/>
      </w:pPr>
      <w:rPr>
        <w:rFonts w:hint="default"/>
        <w:sz w:val="22"/>
      </w:rPr>
    </w:lvl>
    <w:lvl w:ilvl="1">
      <w:start w:val="1"/>
      <w:numFmt w:val="bullet"/>
      <w:lvlText w:val="–"/>
      <w:lvlJc w:val="left"/>
      <w:pPr>
        <w:tabs>
          <w:tab w:val="num" w:pos="1072"/>
        </w:tabs>
        <w:ind w:left="714" w:hanging="357"/>
      </w:pPr>
      <w:rPr>
        <w:rFonts w:ascii="Arial" w:hAnsi="Arial"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18" w15:restartNumberingAfterBreak="0">
    <w:nsid w:val="2F3E22D3"/>
    <w:multiLevelType w:val="multilevel"/>
    <w:tmpl w:val="758E542E"/>
    <w:lvl w:ilvl="0">
      <w:start w:val="1"/>
      <w:numFmt w:val="bullet"/>
      <w:lvlText w:val="o"/>
      <w:lvlJc w:val="left"/>
      <w:pPr>
        <w:ind w:left="357" w:hanging="357"/>
      </w:pPr>
      <w:rPr>
        <w:rFonts w:ascii="Courier New" w:hAnsi="Courier New" w:cs="Courier New" w:hint="default"/>
        <w:sz w:val="22"/>
      </w:rPr>
    </w:lvl>
    <w:lvl w:ilvl="1">
      <w:start w:val="1"/>
      <w:numFmt w:val="bullet"/>
      <w:lvlText w:val="–"/>
      <w:lvlJc w:val="left"/>
      <w:pPr>
        <w:tabs>
          <w:tab w:val="num" w:pos="1072"/>
        </w:tabs>
        <w:ind w:left="714" w:hanging="357"/>
      </w:pPr>
      <w:rPr>
        <w:rFonts w:ascii="Arial" w:hAnsi="Arial"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19" w15:restartNumberingAfterBreak="0">
    <w:nsid w:val="34DB6753"/>
    <w:multiLevelType w:val="multilevel"/>
    <w:tmpl w:val="CFA0ECDC"/>
    <w:lvl w:ilvl="0">
      <w:start w:val="1"/>
      <w:numFmt w:val="decimal"/>
      <w:lvlText w:val="%1)"/>
      <w:lvlJc w:val="left"/>
      <w:pPr>
        <w:ind w:left="1494" w:hanging="360"/>
      </w:pPr>
      <w:rPr>
        <w:rFonts w:hint="default"/>
      </w:rPr>
    </w:lvl>
    <w:lvl w:ilvl="1" w:tentative="1">
      <w:start w:val="1"/>
      <w:numFmt w:val="lowerLetter"/>
      <w:lvlText w:val="%2."/>
      <w:lvlJc w:val="left"/>
      <w:pPr>
        <w:ind w:left="2214" w:hanging="360"/>
      </w:pPr>
    </w:lvl>
    <w:lvl w:ilvl="2" w:tentative="1">
      <w:start w:val="1"/>
      <w:numFmt w:val="lowerRoman"/>
      <w:lvlText w:val="%3."/>
      <w:lvlJc w:val="right"/>
      <w:pPr>
        <w:ind w:left="2934" w:hanging="180"/>
      </w:pPr>
    </w:lvl>
    <w:lvl w:ilvl="3" w:tentative="1">
      <w:start w:val="1"/>
      <w:numFmt w:val="decimal"/>
      <w:lvlText w:val="%4."/>
      <w:lvlJc w:val="left"/>
      <w:pPr>
        <w:ind w:left="3654" w:hanging="360"/>
      </w:pPr>
    </w:lvl>
    <w:lvl w:ilvl="4" w:tentative="1">
      <w:start w:val="1"/>
      <w:numFmt w:val="lowerLetter"/>
      <w:lvlText w:val="%5."/>
      <w:lvlJc w:val="left"/>
      <w:pPr>
        <w:ind w:left="4374" w:hanging="360"/>
      </w:pPr>
    </w:lvl>
    <w:lvl w:ilvl="5" w:tentative="1">
      <w:start w:val="1"/>
      <w:numFmt w:val="lowerRoman"/>
      <w:lvlText w:val="%6."/>
      <w:lvlJc w:val="right"/>
      <w:pPr>
        <w:ind w:left="5094" w:hanging="180"/>
      </w:pPr>
    </w:lvl>
    <w:lvl w:ilvl="6" w:tentative="1">
      <w:start w:val="1"/>
      <w:numFmt w:val="decimal"/>
      <w:lvlText w:val="%7."/>
      <w:lvlJc w:val="left"/>
      <w:pPr>
        <w:ind w:left="5814" w:hanging="360"/>
      </w:pPr>
    </w:lvl>
    <w:lvl w:ilvl="7" w:tentative="1">
      <w:start w:val="1"/>
      <w:numFmt w:val="lowerLetter"/>
      <w:lvlText w:val="%8."/>
      <w:lvlJc w:val="left"/>
      <w:pPr>
        <w:ind w:left="6534" w:hanging="360"/>
      </w:pPr>
    </w:lvl>
    <w:lvl w:ilvl="8" w:tentative="1">
      <w:start w:val="1"/>
      <w:numFmt w:val="lowerRoman"/>
      <w:lvlText w:val="%9."/>
      <w:lvlJc w:val="right"/>
      <w:pPr>
        <w:ind w:left="7254" w:hanging="180"/>
      </w:pPr>
    </w:lvl>
  </w:abstractNum>
  <w:abstractNum w:abstractNumId="20" w15:restartNumberingAfterBreak="0">
    <w:nsid w:val="35C46315"/>
    <w:multiLevelType w:val="hybridMultilevel"/>
    <w:tmpl w:val="98C66A74"/>
    <w:lvl w:ilvl="0" w:tplc="B4C469BA">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1" w15:restartNumberingAfterBreak="0">
    <w:nsid w:val="36F214BA"/>
    <w:multiLevelType w:val="multilevel"/>
    <w:tmpl w:val="9C9A3D3A"/>
    <w:lvl w:ilvl="0">
      <w:start w:val="1"/>
      <w:numFmt w:val="bullet"/>
      <w:lvlText w:val=""/>
      <w:lvlJc w:val="left"/>
      <w:pPr>
        <w:ind w:left="357" w:hanging="357"/>
      </w:pPr>
      <w:rPr>
        <w:rFonts w:ascii="Symbol" w:hAnsi="Symbol" w:hint="default"/>
        <w:sz w:val="22"/>
      </w:rPr>
    </w:lvl>
    <w:lvl w:ilvl="1">
      <w:start w:val="1"/>
      <w:numFmt w:val="bullet"/>
      <w:lvlText w:val="–"/>
      <w:lvlJc w:val="left"/>
      <w:pPr>
        <w:tabs>
          <w:tab w:val="num" w:pos="1072"/>
        </w:tabs>
        <w:ind w:left="714" w:hanging="357"/>
      </w:pPr>
      <w:rPr>
        <w:rFonts w:ascii="Arial" w:hAnsi="Arial"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o"/>
      <w:lvlJc w:val="left"/>
      <w:pPr>
        <w:tabs>
          <w:tab w:val="num" w:pos="1785"/>
        </w:tabs>
        <w:ind w:left="1428" w:hanging="357"/>
      </w:pPr>
      <w:rPr>
        <w:rFonts w:ascii="Courier New" w:hAnsi="Courier New" w:cs="Courier New"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22" w15:restartNumberingAfterBreak="0">
    <w:nsid w:val="3BBE233B"/>
    <w:multiLevelType w:val="multilevel"/>
    <w:tmpl w:val="050295EA"/>
    <w:lvl w:ilvl="0">
      <w:start w:val="1"/>
      <w:numFmt w:val="bullet"/>
      <w:lvlText w:val=""/>
      <w:lvlJc w:val="left"/>
      <w:pPr>
        <w:ind w:left="357" w:hanging="357"/>
      </w:pPr>
      <w:rPr>
        <w:rFonts w:ascii="Symbol" w:hAnsi="Symbol" w:hint="default"/>
        <w:sz w:val="22"/>
        <w:szCs w:val="22"/>
        <w:vertAlign w:val="baseline"/>
      </w:rPr>
    </w:lvl>
    <w:lvl w:ilvl="1">
      <w:start w:val="1"/>
      <w:numFmt w:val="bullet"/>
      <w:lvlText w:val="–"/>
      <w:lvlJc w:val="left"/>
      <w:pPr>
        <w:tabs>
          <w:tab w:val="num" w:pos="1072"/>
        </w:tabs>
        <w:ind w:left="714" w:hanging="357"/>
      </w:pPr>
      <w:rPr>
        <w:rFonts w:ascii="Arial" w:hAnsi="Arial"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23"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7264AA"/>
    <w:multiLevelType w:val="multilevel"/>
    <w:tmpl w:val="48462F1A"/>
    <w:lvl w:ilvl="0">
      <w:start w:val="1"/>
      <w:numFmt w:val="bullet"/>
      <w:lvlText w:val=""/>
      <w:lvlJc w:val="left"/>
      <w:pPr>
        <w:ind w:left="357" w:hanging="357"/>
      </w:pPr>
      <w:rPr>
        <w:rFonts w:ascii="Symbol" w:hAnsi="Symbol" w:hint="default"/>
        <w:sz w:val="22"/>
      </w:rPr>
    </w:lvl>
    <w:lvl w:ilvl="1">
      <w:start w:val="1"/>
      <w:numFmt w:val="bullet"/>
      <w:lvlText w:val="o"/>
      <w:lvlJc w:val="left"/>
      <w:pPr>
        <w:tabs>
          <w:tab w:val="num" w:pos="1072"/>
        </w:tabs>
        <w:ind w:left="714" w:hanging="357"/>
      </w:pPr>
      <w:rPr>
        <w:rFonts w:ascii="Courier New" w:hAnsi="Courier New" w:cs="Courier New"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26" w15:restartNumberingAfterBreak="0">
    <w:nsid w:val="46A02079"/>
    <w:multiLevelType w:val="multilevel"/>
    <w:tmpl w:val="F910959A"/>
    <w:lvl w:ilvl="0">
      <w:start w:val="1"/>
      <w:numFmt w:val="bullet"/>
      <w:lvlText w:val="o"/>
      <w:lvlJc w:val="left"/>
      <w:pPr>
        <w:ind w:left="357" w:hanging="357"/>
      </w:pPr>
      <w:rPr>
        <w:rFonts w:ascii="Courier New" w:hAnsi="Courier New" w:cs="Courier New" w:hint="default"/>
        <w:sz w:val="22"/>
      </w:rPr>
    </w:lvl>
    <w:lvl w:ilvl="1">
      <w:start w:val="1"/>
      <w:numFmt w:val="bullet"/>
      <w:lvlText w:val="o"/>
      <w:lvlJc w:val="left"/>
      <w:pPr>
        <w:tabs>
          <w:tab w:val="num" w:pos="1072"/>
        </w:tabs>
        <w:ind w:left="714" w:hanging="357"/>
      </w:pPr>
      <w:rPr>
        <w:rFonts w:ascii="Courier New" w:hAnsi="Courier New" w:cs="Courier New"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27" w15:restartNumberingAfterBreak="0">
    <w:nsid w:val="4F843D9E"/>
    <w:multiLevelType w:val="multilevel"/>
    <w:tmpl w:val="68EA507E"/>
    <w:lvl w:ilvl="0">
      <w:start w:val="1"/>
      <w:numFmt w:val="decimal"/>
      <w:suff w:val="nothing"/>
      <w:lvlText w:val="Chapter %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F8D26E9"/>
    <w:multiLevelType w:val="hybridMultilevel"/>
    <w:tmpl w:val="FB3CB93A"/>
    <w:lvl w:ilvl="0" w:tplc="39B8B2EC">
      <w:start w:val="1"/>
      <w:numFmt w:val="bullet"/>
      <w:lvlText w:val=""/>
      <w:lvlJc w:val="left"/>
      <w:pPr>
        <w:tabs>
          <w:tab w:val="num" w:pos="284"/>
        </w:tabs>
        <w:ind w:left="284" w:hanging="284"/>
      </w:pPr>
      <w:rPr>
        <w:rFonts w:ascii="Symbol" w:hAnsi="Symbol" w:hint="default"/>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B51688"/>
    <w:multiLevelType w:val="hybridMultilevel"/>
    <w:tmpl w:val="204EC29E"/>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50FC17C7"/>
    <w:multiLevelType w:val="hybridMultilevel"/>
    <w:tmpl w:val="A13AAAF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15:restartNumberingAfterBreak="0">
    <w:nsid w:val="55167D45"/>
    <w:multiLevelType w:val="hybridMultilevel"/>
    <w:tmpl w:val="3A80A0FC"/>
    <w:lvl w:ilvl="0" w:tplc="0E74F91C">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2" w15:restartNumberingAfterBreak="0">
    <w:nsid w:val="55E73FA0"/>
    <w:multiLevelType w:val="multilevel"/>
    <w:tmpl w:val="1AAA43B4"/>
    <w:lvl w:ilvl="0">
      <w:start w:val="1"/>
      <w:numFmt w:val="bullet"/>
      <w:lvlText w:val="o"/>
      <w:lvlJc w:val="left"/>
      <w:pPr>
        <w:ind w:left="357" w:hanging="357"/>
      </w:pPr>
      <w:rPr>
        <w:rFonts w:ascii="Courier New" w:hAnsi="Courier New" w:cs="Courier New" w:hint="default"/>
        <w:sz w:val="22"/>
      </w:rPr>
    </w:lvl>
    <w:lvl w:ilvl="1">
      <w:start w:val="1"/>
      <w:numFmt w:val="bullet"/>
      <w:lvlText w:val="–"/>
      <w:lvlJc w:val="left"/>
      <w:pPr>
        <w:tabs>
          <w:tab w:val="num" w:pos="1072"/>
        </w:tabs>
        <w:ind w:left="714" w:hanging="357"/>
      </w:pPr>
      <w:rPr>
        <w:rFonts w:ascii="Arial" w:hAnsi="Arial"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33" w15:restartNumberingAfterBreak="0">
    <w:nsid w:val="59BE1EDB"/>
    <w:multiLevelType w:val="hybridMultilevel"/>
    <w:tmpl w:val="BBB6DC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B441916"/>
    <w:multiLevelType w:val="multilevel"/>
    <w:tmpl w:val="33189EF0"/>
    <w:lvl w:ilvl="0">
      <w:start w:val="1"/>
      <w:numFmt w:val="bullet"/>
      <w:lvlText w:val="o"/>
      <w:lvlJc w:val="left"/>
      <w:pPr>
        <w:ind w:left="357" w:hanging="357"/>
      </w:pPr>
      <w:rPr>
        <w:rFonts w:ascii="Courier New" w:hAnsi="Courier New" w:cs="Courier New" w:hint="default"/>
        <w:sz w:val="22"/>
      </w:rPr>
    </w:lvl>
    <w:lvl w:ilvl="1">
      <w:start w:val="1"/>
      <w:numFmt w:val="bullet"/>
      <w:lvlText w:val="o"/>
      <w:lvlJc w:val="left"/>
      <w:pPr>
        <w:tabs>
          <w:tab w:val="num" w:pos="1072"/>
        </w:tabs>
        <w:ind w:left="714" w:hanging="357"/>
      </w:pPr>
      <w:rPr>
        <w:rFonts w:ascii="Courier New" w:hAnsi="Courier New" w:cs="Courier New"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35" w15:restartNumberingAfterBreak="0">
    <w:nsid w:val="5C44586F"/>
    <w:multiLevelType w:val="multilevel"/>
    <w:tmpl w:val="DE3893F2"/>
    <w:lvl w:ilvl="0">
      <w:start w:val="1"/>
      <w:numFmt w:val="bullet"/>
      <w:lvlText w:val="o"/>
      <w:lvlJc w:val="left"/>
      <w:pPr>
        <w:ind w:left="357" w:hanging="357"/>
      </w:pPr>
      <w:rPr>
        <w:rFonts w:ascii="Courier New" w:hAnsi="Courier New" w:cs="Courier New" w:hint="default"/>
        <w:sz w:val="22"/>
      </w:rPr>
    </w:lvl>
    <w:lvl w:ilvl="1">
      <w:start w:val="1"/>
      <w:numFmt w:val="bullet"/>
      <w:lvlText w:val="–"/>
      <w:lvlJc w:val="left"/>
      <w:pPr>
        <w:tabs>
          <w:tab w:val="num" w:pos="1072"/>
        </w:tabs>
        <w:ind w:left="714" w:hanging="357"/>
      </w:pPr>
      <w:rPr>
        <w:rFonts w:ascii="Arial" w:hAnsi="Arial"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36" w15:restartNumberingAfterBreak="0">
    <w:nsid w:val="5D8323CD"/>
    <w:multiLevelType w:val="multilevel"/>
    <w:tmpl w:val="419A3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3834E8"/>
    <w:multiLevelType w:val="hybridMultilevel"/>
    <w:tmpl w:val="E8DCE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82320D"/>
    <w:multiLevelType w:val="hybridMultilevel"/>
    <w:tmpl w:val="C0029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6E87752F"/>
    <w:multiLevelType w:val="hybridMultilevel"/>
    <w:tmpl w:val="7C50732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700F2C85"/>
    <w:multiLevelType w:val="hybridMultilevel"/>
    <w:tmpl w:val="6A54B99C"/>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1" w15:restartNumberingAfterBreak="0">
    <w:nsid w:val="71272775"/>
    <w:multiLevelType w:val="hybridMultilevel"/>
    <w:tmpl w:val="FE12A6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78EA6977"/>
    <w:multiLevelType w:val="multilevel"/>
    <w:tmpl w:val="8848D1A2"/>
    <w:lvl w:ilvl="0">
      <w:start w:val="1"/>
      <w:numFmt w:val="bullet"/>
      <w:lvlText w:val="o"/>
      <w:lvlJc w:val="left"/>
      <w:pPr>
        <w:ind w:left="357" w:hanging="357"/>
      </w:pPr>
      <w:rPr>
        <w:rFonts w:ascii="Courier New" w:hAnsi="Courier New" w:cs="Courier New" w:hint="default"/>
        <w:sz w:val="22"/>
      </w:rPr>
    </w:lvl>
    <w:lvl w:ilvl="1">
      <w:start w:val="1"/>
      <w:numFmt w:val="bullet"/>
      <w:lvlText w:val="–"/>
      <w:lvlJc w:val="left"/>
      <w:pPr>
        <w:tabs>
          <w:tab w:val="num" w:pos="1072"/>
        </w:tabs>
        <w:ind w:left="714" w:hanging="357"/>
      </w:pPr>
      <w:rPr>
        <w:rFonts w:ascii="Arial" w:hAnsi="Arial"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43" w15:restartNumberingAfterBreak="0">
    <w:nsid w:val="7C1218D3"/>
    <w:multiLevelType w:val="singleLevel"/>
    <w:tmpl w:val="F9C47940"/>
    <w:lvl w:ilvl="0">
      <w:start w:val="1"/>
      <w:numFmt w:val="bullet"/>
      <w:pStyle w:val="Bullet"/>
      <w:lvlText w:val=""/>
      <w:lvlJc w:val="left"/>
      <w:pPr>
        <w:tabs>
          <w:tab w:val="num" w:pos="284"/>
        </w:tabs>
        <w:ind w:left="284" w:hanging="284"/>
      </w:pPr>
      <w:rPr>
        <w:rFonts w:ascii="Symbol" w:hAnsi="Symbol" w:hint="default"/>
        <w:sz w:val="18"/>
      </w:rPr>
    </w:lvl>
  </w:abstractNum>
  <w:abstractNum w:abstractNumId="44" w15:restartNumberingAfterBreak="0">
    <w:nsid w:val="7EE56D14"/>
    <w:multiLevelType w:val="multilevel"/>
    <w:tmpl w:val="D98A295A"/>
    <w:lvl w:ilvl="0">
      <w:start w:val="1"/>
      <w:numFmt w:val="bullet"/>
      <w:lvlText w:val=""/>
      <w:lvlJc w:val="left"/>
      <w:pPr>
        <w:ind w:left="357" w:hanging="357"/>
      </w:pPr>
      <w:rPr>
        <w:rFonts w:ascii="Symbol" w:hAnsi="Symbol" w:hint="default"/>
        <w:sz w:val="22"/>
      </w:rPr>
    </w:lvl>
    <w:lvl w:ilvl="1">
      <w:start w:val="1"/>
      <w:numFmt w:val="bullet"/>
      <w:lvlText w:val="–"/>
      <w:lvlJc w:val="left"/>
      <w:pPr>
        <w:tabs>
          <w:tab w:val="num" w:pos="1072"/>
        </w:tabs>
        <w:ind w:left="714" w:hanging="357"/>
      </w:pPr>
      <w:rPr>
        <w:rFonts w:ascii="Arial" w:hAnsi="Arial"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num w:numId="1">
    <w:abstractNumId w:val="43"/>
  </w:num>
  <w:num w:numId="2">
    <w:abstractNumId w:val="23"/>
  </w:num>
  <w:num w:numId="3">
    <w:abstractNumId w:val="24"/>
  </w:num>
  <w:num w:numId="4">
    <w:abstractNumId w:val="4"/>
  </w:num>
  <w:num w:numId="5">
    <w:abstractNumId w:val="1"/>
  </w:num>
  <w:num w:numId="6">
    <w:abstractNumId w:val="28"/>
  </w:num>
  <w:num w:numId="7">
    <w:abstractNumId w:val="36"/>
  </w:num>
  <w:num w:numId="8">
    <w:abstractNumId w:val="3"/>
  </w:num>
  <w:num w:numId="9">
    <w:abstractNumId w:val="37"/>
  </w:num>
  <w:num w:numId="10">
    <w:abstractNumId w:val="30"/>
  </w:num>
  <w:num w:numId="11">
    <w:abstractNumId w:val="17"/>
  </w:num>
  <w:num w:numId="12">
    <w:abstractNumId w:val="22"/>
  </w:num>
  <w:num w:numId="13">
    <w:abstractNumId w:val="0"/>
  </w:num>
  <w:num w:numId="14">
    <w:abstractNumId w:val="13"/>
  </w:num>
  <w:num w:numId="15">
    <w:abstractNumId w:val="20"/>
  </w:num>
  <w:num w:numId="16">
    <w:abstractNumId w:val="31"/>
  </w:num>
  <w:num w:numId="17">
    <w:abstractNumId w:val="8"/>
  </w:num>
  <w:num w:numId="18">
    <w:abstractNumId w:val="15"/>
  </w:num>
  <w:num w:numId="19">
    <w:abstractNumId w:val="9"/>
  </w:num>
  <w:num w:numId="20">
    <w:abstractNumId w:val="6"/>
  </w:num>
  <w:num w:numId="21">
    <w:abstractNumId w:val="41"/>
  </w:num>
  <w:num w:numId="22">
    <w:abstractNumId w:val="14"/>
  </w:num>
  <w:num w:numId="23">
    <w:abstractNumId w:val="38"/>
  </w:num>
  <w:num w:numId="24">
    <w:abstractNumId w:val="2"/>
  </w:num>
  <w:num w:numId="25">
    <w:abstractNumId w:val="7"/>
  </w:num>
  <w:num w:numId="26">
    <w:abstractNumId w:val="5"/>
  </w:num>
  <w:num w:numId="27">
    <w:abstractNumId w:val="33"/>
  </w:num>
  <w:num w:numId="28">
    <w:abstractNumId w:val="40"/>
  </w:num>
  <w:num w:numId="29">
    <w:abstractNumId w:val="19"/>
  </w:num>
  <w:num w:numId="30">
    <w:abstractNumId w:val="11"/>
  </w:num>
  <w:num w:numId="31">
    <w:abstractNumId w:val="29"/>
  </w:num>
  <w:num w:numId="32">
    <w:abstractNumId w:val="21"/>
  </w:num>
  <w:num w:numId="33">
    <w:abstractNumId w:val="44"/>
  </w:num>
  <w:num w:numId="34">
    <w:abstractNumId w:val="18"/>
  </w:num>
  <w:num w:numId="35">
    <w:abstractNumId w:val="35"/>
  </w:num>
  <w:num w:numId="36">
    <w:abstractNumId w:val="32"/>
  </w:num>
  <w:num w:numId="37">
    <w:abstractNumId w:val="42"/>
  </w:num>
  <w:num w:numId="38">
    <w:abstractNumId w:val="34"/>
  </w:num>
  <w:num w:numId="39">
    <w:abstractNumId w:val="25"/>
  </w:num>
  <w:num w:numId="40">
    <w:abstractNumId w:val="26"/>
  </w:num>
  <w:num w:numId="41">
    <w:abstractNumId w:val="10"/>
  </w:num>
  <w:num w:numId="42">
    <w:abstractNumId w:val="27"/>
  </w:num>
  <w:num w:numId="43">
    <w:abstractNumId w:val="12"/>
  </w:num>
  <w:num w:numId="44">
    <w:abstractNumId w:val="39"/>
  </w:num>
  <w:num w:numId="45">
    <w:abstractNumId w:val="16"/>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78EB"/>
    <w:rsid w:val="000025B8"/>
    <w:rsid w:val="00005BB5"/>
    <w:rsid w:val="000144DE"/>
    <w:rsid w:val="000220CA"/>
    <w:rsid w:val="00025A6F"/>
    <w:rsid w:val="0002618D"/>
    <w:rsid w:val="00030B26"/>
    <w:rsid w:val="00030E84"/>
    <w:rsid w:val="00032C0A"/>
    <w:rsid w:val="00035257"/>
    <w:rsid w:val="00035D68"/>
    <w:rsid w:val="00036027"/>
    <w:rsid w:val="000419A9"/>
    <w:rsid w:val="00045613"/>
    <w:rsid w:val="00047899"/>
    <w:rsid w:val="00053921"/>
    <w:rsid w:val="00054B44"/>
    <w:rsid w:val="0006006B"/>
    <w:rsid w:val="0006228D"/>
    <w:rsid w:val="00072BD6"/>
    <w:rsid w:val="00075B78"/>
    <w:rsid w:val="000763E9"/>
    <w:rsid w:val="00082CD6"/>
    <w:rsid w:val="0008437D"/>
    <w:rsid w:val="00085AFE"/>
    <w:rsid w:val="00094800"/>
    <w:rsid w:val="000A0158"/>
    <w:rsid w:val="000A373D"/>
    <w:rsid w:val="000A41ED"/>
    <w:rsid w:val="000B0730"/>
    <w:rsid w:val="000D19F4"/>
    <w:rsid w:val="000D58DD"/>
    <w:rsid w:val="000E0BD4"/>
    <w:rsid w:val="000F1F42"/>
    <w:rsid w:val="000F2AE2"/>
    <w:rsid w:val="000F2BFF"/>
    <w:rsid w:val="00102063"/>
    <w:rsid w:val="0010541C"/>
    <w:rsid w:val="00105770"/>
    <w:rsid w:val="00106F93"/>
    <w:rsid w:val="00111D50"/>
    <w:rsid w:val="00113B8E"/>
    <w:rsid w:val="00117F59"/>
    <w:rsid w:val="0012053C"/>
    <w:rsid w:val="00120C4C"/>
    <w:rsid w:val="00122363"/>
    <w:rsid w:val="00125D45"/>
    <w:rsid w:val="001342C7"/>
    <w:rsid w:val="0013585C"/>
    <w:rsid w:val="00142261"/>
    <w:rsid w:val="00142954"/>
    <w:rsid w:val="001460E0"/>
    <w:rsid w:val="001472F0"/>
    <w:rsid w:val="00147F71"/>
    <w:rsid w:val="00150A6E"/>
    <w:rsid w:val="00160810"/>
    <w:rsid w:val="0016304B"/>
    <w:rsid w:val="0016318F"/>
    <w:rsid w:val="0016468A"/>
    <w:rsid w:val="0017070E"/>
    <w:rsid w:val="00174F02"/>
    <w:rsid w:val="0018376C"/>
    <w:rsid w:val="0018662D"/>
    <w:rsid w:val="00197427"/>
    <w:rsid w:val="001A1BDB"/>
    <w:rsid w:val="001A21B4"/>
    <w:rsid w:val="001A5CF5"/>
    <w:rsid w:val="001B39D2"/>
    <w:rsid w:val="001B4BF8"/>
    <w:rsid w:val="001B7B14"/>
    <w:rsid w:val="001C4326"/>
    <w:rsid w:val="001C665E"/>
    <w:rsid w:val="001D3541"/>
    <w:rsid w:val="001D3E4E"/>
    <w:rsid w:val="001E254A"/>
    <w:rsid w:val="001E3B8C"/>
    <w:rsid w:val="001E4109"/>
    <w:rsid w:val="001E7386"/>
    <w:rsid w:val="001F45A7"/>
    <w:rsid w:val="001F5E27"/>
    <w:rsid w:val="0020027C"/>
    <w:rsid w:val="00200906"/>
    <w:rsid w:val="00201A01"/>
    <w:rsid w:val="0020754B"/>
    <w:rsid w:val="002104D3"/>
    <w:rsid w:val="00213A33"/>
    <w:rsid w:val="0021763B"/>
    <w:rsid w:val="00232E9F"/>
    <w:rsid w:val="00245748"/>
    <w:rsid w:val="00246DB1"/>
    <w:rsid w:val="002476B5"/>
    <w:rsid w:val="002520CC"/>
    <w:rsid w:val="00253ECF"/>
    <w:rsid w:val="00254044"/>
    <w:rsid w:val="002546A1"/>
    <w:rsid w:val="002575E8"/>
    <w:rsid w:val="00257EF1"/>
    <w:rsid w:val="002628F4"/>
    <w:rsid w:val="00275D08"/>
    <w:rsid w:val="002839AF"/>
    <w:rsid w:val="00285080"/>
    <w:rsid w:val="002858E3"/>
    <w:rsid w:val="0029190A"/>
    <w:rsid w:val="00292C5A"/>
    <w:rsid w:val="00295241"/>
    <w:rsid w:val="002967E7"/>
    <w:rsid w:val="002A4DFC"/>
    <w:rsid w:val="002B047D"/>
    <w:rsid w:val="002B732B"/>
    <w:rsid w:val="002B76A7"/>
    <w:rsid w:val="002B7BEC"/>
    <w:rsid w:val="002C2219"/>
    <w:rsid w:val="002C2552"/>
    <w:rsid w:val="002C380A"/>
    <w:rsid w:val="002D0DF2"/>
    <w:rsid w:val="002D23BD"/>
    <w:rsid w:val="002E0B47"/>
    <w:rsid w:val="002F3A0D"/>
    <w:rsid w:val="002F4685"/>
    <w:rsid w:val="002F7213"/>
    <w:rsid w:val="0030382F"/>
    <w:rsid w:val="0030408D"/>
    <w:rsid w:val="003060E4"/>
    <w:rsid w:val="003160E7"/>
    <w:rsid w:val="0031739E"/>
    <w:rsid w:val="00317DA3"/>
    <w:rsid w:val="00321381"/>
    <w:rsid w:val="003235C6"/>
    <w:rsid w:val="003309CA"/>
    <w:rsid w:val="003325AB"/>
    <w:rsid w:val="003332D1"/>
    <w:rsid w:val="0033412B"/>
    <w:rsid w:val="0033448B"/>
    <w:rsid w:val="00341161"/>
    <w:rsid w:val="00343365"/>
    <w:rsid w:val="003445F4"/>
    <w:rsid w:val="00347962"/>
    <w:rsid w:val="00353501"/>
    <w:rsid w:val="00353734"/>
    <w:rsid w:val="003538D4"/>
    <w:rsid w:val="003606F8"/>
    <w:rsid w:val="003648EF"/>
    <w:rsid w:val="003673E6"/>
    <w:rsid w:val="00377264"/>
    <w:rsid w:val="003779D2"/>
    <w:rsid w:val="00382994"/>
    <w:rsid w:val="00385E38"/>
    <w:rsid w:val="003952F9"/>
    <w:rsid w:val="003A26A5"/>
    <w:rsid w:val="003A3761"/>
    <w:rsid w:val="003A512D"/>
    <w:rsid w:val="003A5FEA"/>
    <w:rsid w:val="003A710B"/>
    <w:rsid w:val="003B1D10"/>
    <w:rsid w:val="003C310C"/>
    <w:rsid w:val="003C76D4"/>
    <w:rsid w:val="003D137D"/>
    <w:rsid w:val="003D2CC5"/>
    <w:rsid w:val="003D3E5C"/>
    <w:rsid w:val="003D59BB"/>
    <w:rsid w:val="003E04C1"/>
    <w:rsid w:val="003E0887"/>
    <w:rsid w:val="003E1098"/>
    <w:rsid w:val="003E74C8"/>
    <w:rsid w:val="003E74E2"/>
    <w:rsid w:val="003E7C46"/>
    <w:rsid w:val="003F2106"/>
    <w:rsid w:val="003F52A7"/>
    <w:rsid w:val="003F7013"/>
    <w:rsid w:val="003F7F6A"/>
    <w:rsid w:val="0040240C"/>
    <w:rsid w:val="00413021"/>
    <w:rsid w:val="00414C35"/>
    <w:rsid w:val="004171B7"/>
    <w:rsid w:val="004301C6"/>
    <w:rsid w:val="0043478F"/>
    <w:rsid w:val="0043602B"/>
    <w:rsid w:val="004367D2"/>
    <w:rsid w:val="004374D1"/>
    <w:rsid w:val="00440BE0"/>
    <w:rsid w:val="00442A06"/>
    <w:rsid w:val="00442C1C"/>
    <w:rsid w:val="0044584B"/>
    <w:rsid w:val="00447CB7"/>
    <w:rsid w:val="00455CC9"/>
    <w:rsid w:val="00460826"/>
    <w:rsid w:val="00460B1E"/>
    <w:rsid w:val="00460EA7"/>
    <w:rsid w:val="0046195B"/>
    <w:rsid w:val="0046362D"/>
    <w:rsid w:val="0046596D"/>
    <w:rsid w:val="004852AB"/>
    <w:rsid w:val="00487C04"/>
    <w:rsid w:val="004907E1"/>
    <w:rsid w:val="00494C8E"/>
    <w:rsid w:val="004A035B"/>
    <w:rsid w:val="004A2108"/>
    <w:rsid w:val="004A38D7"/>
    <w:rsid w:val="004A778C"/>
    <w:rsid w:val="004B14DD"/>
    <w:rsid w:val="004B48C7"/>
    <w:rsid w:val="004C2E6A"/>
    <w:rsid w:val="004C64B8"/>
    <w:rsid w:val="004D2A2D"/>
    <w:rsid w:val="004D479F"/>
    <w:rsid w:val="004D6689"/>
    <w:rsid w:val="004E1D1D"/>
    <w:rsid w:val="004E7AC8"/>
    <w:rsid w:val="004F05F4"/>
    <w:rsid w:val="004F0C94"/>
    <w:rsid w:val="005019AE"/>
    <w:rsid w:val="0050286D"/>
    <w:rsid w:val="00503749"/>
    <w:rsid w:val="00503D59"/>
    <w:rsid w:val="00504CF4"/>
    <w:rsid w:val="0050635B"/>
    <w:rsid w:val="005075B3"/>
    <w:rsid w:val="005151C2"/>
    <w:rsid w:val="005205B8"/>
    <w:rsid w:val="00524BB1"/>
    <w:rsid w:val="005275E8"/>
    <w:rsid w:val="005309FE"/>
    <w:rsid w:val="0053199F"/>
    <w:rsid w:val="00531E12"/>
    <w:rsid w:val="00533B90"/>
    <w:rsid w:val="005410F8"/>
    <w:rsid w:val="005448EC"/>
    <w:rsid w:val="00545963"/>
    <w:rsid w:val="00550256"/>
    <w:rsid w:val="00552B1F"/>
    <w:rsid w:val="00553165"/>
    <w:rsid w:val="00553958"/>
    <w:rsid w:val="0055580D"/>
    <w:rsid w:val="00556BB7"/>
    <w:rsid w:val="0055763D"/>
    <w:rsid w:val="00561516"/>
    <w:rsid w:val="00562018"/>
    <w:rsid w:val="005621F2"/>
    <w:rsid w:val="00567706"/>
    <w:rsid w:val="00567B58"/>
    <w:rsid w:val="00571223"/>
    <w:rsid w:val="005718A6"/>
    <w:rsid w:val="00573548"/>
    <w:rsid w:val="005763E0"/>
    <w:rsid w:val="00581136"/>
    <w:rsid w:val="00581EB8"/>
    <w:rsid w:val="005839E7"/>
    <w:rsid w:val="0058437F"/>
    <w:rsid w:val="005A27CA"/>
    <w:rsid w:val="005A43BD"/>
    <w:rsid w:val="005A79E5"/>
    <w:rsid w:val="005D034C"/>
    <w:rsid w:val="005D41CC"/>
    <w:rsid w:val="005E226E"/>
    <w:rsid w:val="005E2636"/>
    <w:rsid w:val="00600DC6"/>
    <w:rsid w:val="006015D7"/>
    <w:rsid w:val="00601B21"/>
    <w:rsid w:val="006041F0"/>
    <w:rsid w:val="00605C6D"/>
    <w:rsid w:val="006120CA"/>
    <w:rsid w:val="0061443A"/>
    <w:rsid w:val="00624174"/>
    <w:rsid w:val="00626CF8"/>
    <w:rsid w:val="00630E6F"/>
    <w:rsid w:val="006314AF"/>
    <w:rsid w:val="00634003"/>
    <w:rsid w:val="00634ED8"/>
    <w:rsid w:val="00636D7D"/>
    <w:rsid w:val="00637408"/>
    <w:rsid w:val="006427DD"/>
    <w:rsid w:val="00642868"/>
    <w:rsid w:val="00647AFE"/>
    <w:rsid w:val="00650417"/>
    <w:rsid w:val="006512BC"/>
    <w:rsid w:val="00653A5A"/>
    <w:rsid w:val="006554AC"/>
    <w:rsid w:val="00656F28"/>
    <w:rsid w:val="006575F4"/>
    <w:rsid w:val="006579E6"/>
    <w:rsid w:val="00660682"/>
    <w:rsid w:val="00660F74"/>
    <w:rsid w:val="00663EDC"/>
    <w:rsid w:val="00671078"/>
    <w:rsid w:val="006758CA"/>
    <w:rsid w:val="00680A04"/>
    <w:rsid w:val="00686D80"/>
    <w:rsid w:val="006906D7"/>
    <w:rsid w:val="00694895"/>
    <w:rsid w:val="00697E2E"/>
    <w:rsid w:val="006A25A2"/>
    <w:rsid w:val="006A3B87"/>
    <w:rsid w:val="006B0A88"/>
    <w:rsid w:val="006B0E73"/>
    <w:rsid w:val="006B1E3D"/>
    <w:rsid w:val="006B4A4D"/>
    <w:rsid w:val="006B5695"/>
    <w:rsid w:val="006B62E6"/>
    <w:rsid w:val="006B7B2E"/>
    <w:rsid w:val="006C78EB"/>
    <w:rsid w:val="006D1660"/>
    <w:rsid w:val="006D63E5"/>
    <w:rsid w:val="006E1753"/>
    <w:rsid w:val="006E2886"/>
    <w:rsid w:val="006E3911"/>
    <w:rsid w:val="006E69F4"/>
    <w:rsid w:val="006F1B67"/>
    <w:rsid w:val="006F4D9C"/>
    <w:rsid w:val="0070091D"/>
    <w:rsid w:val="00702854"/>
    <w:rsid w:val="0071741C"/>
    <w:rsid w:val="00742B90"/>
    <w:rsid w:val="0074434D"/>
    <w:rsid w:val="00752E53"/>
    <w:rsid w:val="007570C4"/>
    <w:rsid w:val="007605B8"/>
    <w:rsid w:val="00760D6B"/>
    <w:rsid w:val="00771B1E"/>
    <w:rsid w:val="00773C95"/>
    <w:rsid w:val="0078171E"/>
    <w:rsid w:val="0078658E"/>
    <w:rsid w:val="007920E2"/>
    <w:rsid w:val="0079566E"/>
    <w:rsid w:val="00795B34"/>
    <w:rsid w:val="007979D9"/>
    <w:rsid w:val="007A067F"/>
    <w:rsid w:val="007B1770"/>
    <w:rsid w:val="007B4D3E"/>
    <w:rsid w:val="007B6224"/>
    <w:rsid w:val="007B7C70"/>
    <w:rsid w:val="007B7DEB"/>
    <w:rsid w:val="007C0449"/>
    <w:rsid w:val="007C43B6"/>
    <w:rsid w:val="007D2151"/>
    <w:rsid w:val="007D3B90"/>
    <w:rsid w:val="007D42CC"/>
    <w:rsid w:val="007D5DE4"/>
    <w:rsid w:val="007D7C3A"/>
    <w:rsid w:val="007E0777"/>
    <w:rsid w:val="007E1341"/>
    <w:rsid w:val="007E1B41"/>
    <w:rsid w:val="007E1EC4"/>
    <w:rsid w:val="007E30B9"/>
    <w:rsid w:val="007E74F1"/>
    <w:rsid w:val="007F0F0C"/>
    <w:rsid w:val="007F1288"/>
    <w:rsid w:val="007F3E11"/>
    <w:rsid w:val="00800A8A"/>
    <w:rsid w:val="0080155C"/>
    <w:rsid w:val="00801FE4"/>
    <w:rsid w:val="008052E1"/>
    <w:rsid w:val="00811EEB"/>
    <w:rsid w:val="0082081A"/>
    <w:rsid w:val="00822F2C"/>
    <w:rsid w:val="00823DEE"/>
    <w:rsid w:val="008305E8"/>
    <w:rsid w:val="00834F25"/>
    <w:rsid w:val="00836165"/>
    <w:rsid w:val="008365B2"/>
    <w:rsid w:val="0084640C"/>
    <w:rsid w:val="00852C5D"/>
    <w:rsid w:val="00856088"/>
    <w:rsid w:val="00860826"/>
    <w:rsid w:val="00860E21"/>
    <w:rsid w:val="00863117"/>
    <w:rsid w:val="0086388B"/>
    <w:rsid w:val="008642E5"/>
    <w:rsid w:val="00864488"/>
    <w:rsid w:val="00870A36"/>
    <w:rsid w:val="00872D93"/>
    <w:rsid w:val="00880470"/>
    <w:rsid w:val="00880D94"/>
    <w:rsid w:val="008814E8"/>
    <w:rsid w:val="00886F64"/>
    <w:rsid w:val="008919E1"/>
    <w:rsid w:val="008924DE"/>
    <w:rsid w:val="00896F68"/>
    <w:rsid w:val="008A3755"/>
    <w:rsid w:val="008B19DC"/>
    <w:rsid w:val="008B264F"/>
    <w:rsid w:val="008B6F83"/>
    <w:rsid w:val="008B7FD8"/>
    <w:rsid w:val="008C11AC"/>
    <w:rsid w:val="008C2973"/>
    <w:rsid w:val="008C6324"/>
    <w:rsid w:val="008C64C4"/>
    <w:rsid w:val="008D10F0"/>
    <w:rsid w:val="008D1D30"/>
    <w:rsid w:val="008D2CDD"/>
    <w:rsid w:val="008D74D5"/>
    <w:rsid w:val="008D7C9F"/>
    <w:rsid w:val="008E04BA"/>
    <w:rsid w:val="008E0ED1"/>
    <w:rsid w:val="008E2083"/>
    <w:rsid w:val="008E3A07"/>
    <w:rsid w:val="008E537B"/>
    <w:rsid w:val="008F29BE"/>
    <w:rsid w:val="008F4AE5"/>
    <w:rsid w:val="008F51EB"/>
    <w:rsid w:val="00900197"/>
    <w:rsid w:val="00902F55"/>
    <w:rsid w:val="00905251"/>
    <w:rsid w:val="0090582B"/>
    <w:rsid w:val="009060C0"/>
    <w:rsid w:val="009133F5"/>
    <w:rsid w:val="0091756F"/>
    <w:rsid w:val="00920A27"/>
    <w:rsid w:val="00921216"/>
    <w:rsid w:val="009216CC"/>
    <w:rsid w:val="00922E41"/>
    <w:rsid w:val="00925892"/>
    <w:rsid w:val="00926083"/>
    <w:rsid w:val="00926D08"/>
    <w:rsid w:val="00930D08"/>
    <w:rsid w:val="00931466"/>
    <w:rsid w:val="00932314"/>
    <w:rsid w:val="00932D69"/>
    <w:rsid w:val="009354FD"/>
    <w:rsid w:val="00935589"/>
    <w:rsid w:val="00937408"/>
    <w:rsid w:val="009427FA"/>
    <w:rsid w:val="00944647"/>
    <w:rsid w:val="009469E2"/>
    <w:rsid w:val="0095565C"/>
    <w:rsid w:val="00964AB6"/>
    <w:rsid w:val="00966F9A"/>
    <w:rsid w:val="00977B8A"/>
    <w:rsid w:val="00982971"/>
    <w:rsid w:val="009845AD"/>
    <w:rsid w:val="00984835"/>
    <w:rsid w:val="009933EF"/>
    <w:rsid w:val="00995BA0"/>
    <w:rsid w:val="009A418B"/>
    <w:rsid w:val="009A426F"/>
    <w:rsid w:val="009A42D5"/>
    <w:rsid w:val="009A4473"/>
    <w:rsid w:val="009B05C9"/>
    <w:rsid w:val="009B286C"/>
    <w:rsid w:val="009C151C"/>
    <w:rsid w:val="009C440A"/>
    <w:rsid w:val="009D5125"/>
    <w:rsid w:val="009D60B8"/>
    <w:rsid w:val="009D7D4B"/>
    <w:rsid w:val="009E36ED"/>
    <w:rsid w:val="009E3B47"/>
    <w:rsid w:val="009E3C8C"/>
    <w:rsid w:val="009E6B77"/>
    <w:rsid w:val="009F4372"/>
    <w:rsid w:val="009F460A"/>
    <w:rsid w:val="00A043FB"/>
    <w:rsid w:val="00A051F0"/>
    <w:rsid w:val="00A06BE4"/>
    <w:rsid w:val="00A0729C"/>
    <w:rsid w:val="00A073CF"/>
    <w:rsid w:val="00A07779"/>
    <w:rsid w:val="00A1166A"/>
    <w:rsid w:val="00A20B2E"/>
    <w:rsid w:val="00A24F33"/>
    <w:rsid w:val="00A25069"/>
    <w:rsid w:val="00A26E6B"/>
    <w:rsid w:val="00A3068F"/>
    <w:rsid w:val="00A3145B"/>
    <w:rsid w:val="00A339D0"/>
    <w:rsid w:val="00A3415C"/>
    <w:rsid w:val="00A359A2"/>
    <w:rsid w:val="00A41002"/>
    <w:rsid w:val="00A4201A"/>
    <w:rsid w:val="00A47B46"/>
    <w:rsid w:val="00A5465D"/>
    <w:rsid w:val="00A553CE"/>
    <w:rsid w:val="00A5677A"/>
    <w:rsid w:val="00A56DCC"/>
    <w:rsid w:val="00A625E8"/>
    <w:rsid w:val="00A63DFF"/>
    <w:rsid w:val="00A64496"/>
    <w:rsid w:val="00A6490D"/>
    <w:rsid w:val="00A67033"/>
    <w:rsid w:val="00A67671"/>
    <w:rsid w:val="00A7415D"/>
    <w:rsid w:val="00A80363"/>
    <w:rsid w:val="00A80939"/>
    <w:rsid w:val="00A83E9D"/>
    <w:rsid w:val="00A87C05"/>
    <w:rsid w:val="00A9169D"/>
    <w:rsid w:val="00A93598"/>
    <w:rsid w:val="00A97A3A"/>
    <w:rsid w:val="00AA240C"/>
    <w:rsid w:val="00AB0332"/>
    <w:rsid w:val="00AC101C"/>
    <w:rsid w:val="00AD4CF1"/>
    <w:rsid w:val="00AD5988"/>
    <w:rsid w:val="00AD6293"/>
    <w:rsid w:val="00AE1643"/>
    <w:rsid w:val="00AE16AF"/>
    <w:rsid w:val="00AF372E"/>
    <w:rsid w:val="00AF7800"/>
    <w:rsid w:val="00AF786C"/>
    <w:rsid w:val="00B00CF5"/>
    <w:rsid w:val="00B072E0"/>
    <w:rsid w:val="00B1007E"/>
    <w:rsid w:val="00B13C0B"/>
    <w:rsid w:val="00B13D41"/>
    <w:rsid w:val="00B155FD"/>
    <w:rsid w:val="00B253F6"/>
    <w:rsid w:val="00B26675"/>
    <w:rsid w:val="00B305DB"/>
    <w:rsid w:val="00B332F8"/>
    <w:rsid w:val="00B3492B"/>
    <w:rsid w:val="00B44C72"/>
    <w:rsid w:val="00B4646F"/>
    <w:rsid w:val="00B47C82"/>
    <w:rsid w:val="00B55C7D"/>
    <w:rsid w:val="00B63038"/>
    <w:rsid w:val="00B64BD8"/>
    <w:rsid w:val="00B701D1"/>
    <w:rsid w:val="00B73AF2"/>
    <w:rsid w:val="00B73D79"/>
    <w:rsid w:val="00B7551A"/>
    <w:rsid w:val="00B773F1"/>
    <w:rsid w:val="00B86AB1"/>
    <w:rsid w:val="00B87726"/>
    <w:rsid w:val="00B91B22"/>
    <w:rsid w:val="00BA7EBA"/>
    <w:rsid w:val="00BB2A06"/>
    <w:rsid w:val="00BB2CBB"/>
    <w:rsid w:val="00BB4198"/>
    <w:rsid w:val="00BC03EE"/>
    <w:rsid w:val="00BC59F1"/>
    <w:rsid w:val="00BC7C52"/>
    <w:rsid w:val="00BD488E"/>
    <w:rsid w:val="00BF3DE1"/>
    <w:rsid w:val="00BF4843"/>
    <w:rsid w:val="00BF5205"/>
    <w:rsid w:val="00C05132"/>
    <w:rsid w:val="00C12508"/>
    <w:rsid w:val="00C23728"/>
    <w:rsid w:val="00C27EC2"/>
    <w:rsid w:val="00C3026C"/>
    <w:rsid w:val="00C313A9"/>
    <w:rsid w:val="00C347C8"/>
    <w:rsid w:val="00C358E4"/>
    <w:rsid w:val="00C418EE"/>
    <w:rsid w:val="00C441CF"/>
    <w:rsid w:val="00C45AA2"/>
    <w:rsid w:val="00C4792C"/>
    <w:rsid w:val="00C55BEF"/>
    <w:rsid w:val="00C57C00"/>
    <w:rsid w:val="00C601AF"/>
    <w:rsid w:val="00C61A63"/>
    <w:rsid w:val="00C66296"/>
    <w:rsid w:val="00C7093C"/>
    <w:rsid w:val="00C7394D"/>
    <w:rsid w:val="00C756B7"/>
    <w:rsid w:val="00C77282"/>
    <w:rsid w:val="00C84DE5"/>
    <w:rsid w:val="00C86248"/>
    <w:rsid w:val="00C90B31"/>
    <w:rsid w:val="00CA0D6F"/>
    <w:rsid w:val="00CA4C33"/>
    <w:rsid w:val="00CA6F4A"/>
    <w:rsid w:val="00CB3483"/>
    <w:rsid w:val="00CB3915"/>
    <w:rsid w:val="00CB6427"/>
    <w:rsid w:val="00CC0FBE"/>
    <w:rsid w:val="00CC6EA4"/>
    <w:rsid w:val="00CD077C"/>
    <w:rsid w:val="00CD2119"/>
    <w:rsid w:val="00CD237A"/>
    <w:rsid w:val="00CD36AC"/>
    <w:rsid w:val="00CD7344"/>
    <w:rsid w:val="00CE13A3"/>
    <w:rsid w:val="00CE36BC"/>
    <w:rsid w:val="00CF1747"/>
    <w:rsid w:val="00CF60ED"/>
    <w:rsid w:val="00D05D74"/>
    <w:rsid w:val="00D20C59"/>
    <w:rsid w:val="00D23323"/>
    <w:rsid w:val="00D2392A"/>
    <w:rsid w:val="00D25FFE"/>
    <w:rsid w:val="00D27922"/>
    <w:rsid w:val="00D27A64"/>
    <w:rsid w:val="00D35F6D"/>
    <w:rsid w:val="00D37D80"/>
    <w:rsid w:val="00D442F3"/>
    <w:rsid w:val="00D44483"/>
    <w:rsid w:val="00D4476F"/>
    <w:rsid w:val="00D50573"/>
    <w:rsid w:val="00D54D50"/>
    <w:rsid w:val="00D560B4"/>
    <w:rsid w:val="00D65A7E"/>
    <w:rsid w:val="00D662F8"/>
    <w:rsid w:val="00D66797"/>
    <w:rsid w:val="00D7087C"/>
    <w:rsid w:val="00D70C3C"/>
    <w:rsid w:val="00D71DF7"/>
    <w:rsid w:val="00D72BE5"/>
    <w:rsid w:val="00D81462"/>
    <w:rsid w:val="00D82431"/>
    <w:rsid w:val="00D82F26"/>
    <w:rsid w:val="00D863D0"/>
    <w:rsid w:val="00D86B00"/>
    <w:rsid w:val="00D86FB9"/>
    <w:rsid w:val="00D87C87"/>
    <w:rsid w:val="00D90BB4"/>
    <w:rsid w:val="00D90E07"/>
    <w:rsid w:val="00D932C2"/>
    <w:rsid w:val="00DA0232"/>
    <w:rsid w:val="00DA7F9E"/>
    <w:rsid w:val="00DB39CF"/>
    <w:rsid w:val="00DB71F7"/>
    <w:rsid w:val="00DB7256"/>
    <w:rsid w:val="00DC0401"/>
    <w:rsid w:val="00DC20BD"/>
    <w:rsid w:val="00DD0BCD"/>
    <w:rsid w:val="00DD447A"/>
    <w:rsid w:val="00DE2860"/>
    <w:rsid w:val="00DE3B20"/>
    <w:rsid w:val="00DE6C94"/>
    <w:rsid w:val="00DE6FD7"/>
    <w:rsid w:val="00DF0C7C"/>
    <w:rsid w:val="00E10B18"/>
    <w:rsid w:val="00E23271"/>
    <w:rsid w:val="00E24F80"/>
    <w:rsid w:val="00E259F3"/>
    <w:rsid w:val="00E30985"/>
    <w:rsid w:val="00E33238"/>
    <w:rsid w:val="00E33934"/>
    <w:rsid w:val="00E376B7"/>
    <w:rsid w:val="00E42F5D"/>
    <w:rsid w:val="00E4486C"/>
    <w:rsid w:val="00E460B6"/>
    <w:rsid w:val="00E511D5"/>
    <w:rsid w:val="00E52321"/>
    <w:rsid w:val="00E53A9F"/>
    <w:rsid w:val="00E57349"/>
    <w:rsid w:val="00E60249"/>
    <w:rsid w:val="00E62238"/>
    <w:rsid w:val="00E65269"/>
    <w:rsid w:val="00E76D66"/>
    <w:rsid w:val="00EA796A"/>
    <w:rsid w:val="00EB1856"/>
    <w:rsid w:val="00EB5852"/>
    <w:rsid w:val="00EC50CE"/>
    <w:rsid w:val="00EC5B34"/>
    <w:rsid w:val="00ED021E"/>
    <w:rsid w:val="00ED323C"/>
    <w:rsid w:val="00EE2D5C"/>
    <w:rsid w:val="00EE4ADE"/>
    <w:rsid w:val="00EE4DE8"/>
    <w:rsid w:val="00EE5CB7"/>
    <w:rsid w:val="00F000BF"/>
    <w:rsid w:val="00F024FE"/>
    <w:rsid w:val="00F05AD4"/>
    <w:rsid w:val="00F103BE"/>
    <w:rsid w:val="00F10EB6"/>
    <w:rsid w:val="00F13F07"/>
    <w:rsid w:val="00F140B2"/>
    <w:rsid w:val="00F16595"/>
    <w:rsid w:val="00F25970"/>
    <w:rsid w:val="00F311A9"/>
    <w:rsid w:val="00F31343"/>
    <w:rsid w:val="00F37381"/>
    <w:rsid w:val="00F5180D"/>
    <w:rsid w:val="00F54E74"/>
    <w:rsid w:val="00F63781"/>
    <w:rsid w:val="00F67496"/>
    <w:rsid w:val="00F7421E"/>
    <w:rsid w:val="00F801BA"/>
    <w:rsid w:val="00F807AD"/>
    <w:rsid w:val="00F9366A"/>
    <w:rsid w:val="00F946C9"/>
    <w:rsid w:val="00FA0EA5"/>
    <w:rsid w:val="00FA68C7"/>
    <w:rsid w:val="00FA74EE"/>
    <w:rsid w:val="00FB0A5B"/>
    <w:rsid w:val="00FB1B8E"/>
    <w:rsid w:val="00FC3711"/>
    <w:rsid w:val="00FC46E7"/>
    <w:rsid w:val="00FC5D25"/>
    <w:rsid w:val="00FD0D7E"/>
    <w:rsid w:val="00FD16C4"/>
    <w:rsid w:val="00FD362F"/>
    <w:rsid w:val="00FD4789"/>
    <w:rsid w:val="00FD47FE"/>
    <w:rsid w:val="00FD4FFB"/>
    <w:rsid w:val="00FE022F"/>
    <w:rsid w:val="00FE6E13"/>
    <w:rsid w:val="00FE7D38"/>
    <w:rsid w:val="00FF15F6"/>
    <w:rsid w:val="00FF527C"/>
    <w:rsid w:val="00FF65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34C8AD"/>
  <w15:docId w15:val="{F70CC6ED-5BB6-421D-B92E-BB8375DAF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qFormat="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BD4"/>
    <w:pPr>
      <w:spacing w:line="264" w:lineRule="auto"/>
    </w:pPr>
    <w:rPr>
      <w:rFonts w:ascii="Fira Sans" w:hAnsi="Fira Sans"/>
      <w:lang w:eastAsia="en-GB"/>
    </w:rPr>
  </w:style>
  <w:style w:type="paragraph" w:styleId="Heading1">
    <w:name w:val="heading 1"/>
    <w:basedOn w:val="Normal"/>
    <w:next w:val="Normal"/>
    <w:link w:val="Heading1Char"/>
    <w:qFormat/>
    <w:rsid w:val="00CD7344"/>
    <w:pPr>
      <w:pageBreakBefore/>
      <w:spacing w:after="360"/>
      <w:outlineLvl w:val="0"/>
    </w:pPr>
    <w:rPr>
      <w:b/>
      <w:caps/>
      <w:color w:val="2C463B"/>
      <w:spacing w:val="-10"/>
      <w:sz w:val="64"/>
    </w:rPr>
  </w:style>
  <w:style w:type="paragraph" w:styleId="Heading2">
    <w:name w:val="heading 2"/>
    <w:basedOn w:val="Normal"/>
    <w:next w:val="Normal"/>
    <w:link w:val="Heading2Char"/>
    <w:qFormat/>
    <w:rsid w:val="004374D1"/>
    <w:pPr>
      <w:keepNext/>
      <w:spacing w:before="480" w:after="180"/>
      <w:outlineLvl w:val="1"/>
    </w:pPr>
    <w:rPr>
      <w:rFonts w:ascii="Montserrat" w:hAnsi="Montserrat"/>
      <w:b/>
      <w:color w:val="2C463B"/>
      <w:spacing w:val="-5"/>
      <w:sz w:val="48"/>
    </w:rPr>
  </w:style>
  <w:style w:type="paragraph" w:styleId="Heading3">
    <w:name w:val="heading 3"/>
    <w:basedOn w:val="Normal"/>
    <w:next w:val="Normal"/>
    <w:link w:val="Heading3Char"/>
    <w:qFormat/>
    <w:rsid w:val="005718A6"/>
    <w:pPr>
      <w:keepNext/>
      <w:numPr>
        <w:ilvl w:val="2"/>
        <w:numId w:val="5"/>
      </w:numPr>
      <w:spacing w:before="360" w:after="180"/>
      <w:outlineLvl w:val="2"/>
    </w:pPr>
    <w:rPr>
      <w:rFonts w:ascii="Montserrat" w:hAnsi="Montserrat"/>
      <w:color w:val="2C463B"/>
      <w:spacing w:val="-5"/>
      <w:sz w:val="36"/>
    </w:rPr>
  </w:style>
  <w:style w:type="paragraph" w:styleId="Heading4">
    <w:name w:val="heading 4"/>
    <w:basedOn w:val="Normal"/>
    <w:next w:val="Normal"/>
    <w:link w:val="Heading4Char"/>
    <w:qFormat/>
    <w:rsid w:val="004374D1"/>
    <w:pPr>
      <w:keepNext/>
      <w:spacing w:before="240" w:after="120"/>
      <w:outlineLvl w:val="3"/>
    </w:pPr>
    <w:rPr>
      <w:rFonts w:ascii="Montserrat" w:hAnsi="Montserrat"/>
      <w:sz w:val="28"/>
    </w:rPr>
  </w:style>
  <w:style w:type="paragraph" w:styleId="Heading5">
    <w:name w:val="heading 5"/>
    <w:basedOn w:val="Normal"/>
    <w:next w:val="Normal"/>
    <w:link w:val="Heading5Char"/>
    <w:qFormat/>
    <w:rsid w:val="004374D1"/>
    <w:pPr>
      <w:keepNext/>
      <w:spacing w:before="120" w:after="120"/>
      <w:outlineLvl w:val="4"/>
    </w:pPr>
    <w:rPr>
      <w:rFonts w:ascii="Montserrat" w:hAnsi="Montserrat"/>
      <w:color w:val="2C463B"/>
      <w:sz w:val="24"/>
    </w:rPr>
  </w:style>
  <w:style w:type="paragraph" w:styleId="Heading6">
    <w:name w:val="heading 6"/>
    <w:basedOn w:val="Normal"/>
    <w:next w:val="Normal"/>
    <w:link w:val="Heading6Char"/>
    <w:unhideWhenUsed/>
    <w:qFormat/>
    <w:rsid w:val="00B47C82"/>
    <w:pPr>
      <w:keepNext/>
      <w:keepLines/>
      <w:spacing w:before="200" w:after="120" w:line="276" w:lineRule="auto"/>
      <w:ind w:left="1152" w:hanging="1152"/>
      <w:outlineLvl w:val="5"/>
    </w:pPr>
    <w:rPr>
      <w:rFonts w:ascii="Montserrat" w:eastAsia="MS Gothic" w:hAnsi="Montserrat"/>
      <w:iCs/>
      <w:color w:val="2C463B"/>
      <w:sz w:val="22"/>
      <w:szCs w:val="24"/>
      <w:lang w:val="en-GB" w:eastAsia="en-US"/>
    </w:rPr>
  </w:style>
  <w:style w:type="paragraph" w:styleId="Heading7">
    <w:name w:val="heading 7"/>
    <w:basedOn w:val="Normal"/>
    <w:next w:val="Normal"/>
    <w:link w:val="Heading7Char"/>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D7344"/>
    <w:rPr>
      <w:rFonts w:ascii="Fira Sans" w:hAnsi="Fira Sans"/>
      <w:b/>
      <w:caps/>
      <w:color w:val="2C463B"/>
      <w:spacing w:val="-10"/>
      <w:sz w:val="64"/>
      <w:lang w:eastAsia="en-GB"/>
    </w:rPr>
  </w:style>
  <w:style w:type="character" w:customStyle="1" w:styleId="Heading2Char">
    <w:name w:val="Heading 2 Char"/>
    <w:link w:val="Heading2"/>
    <w:rsid w:val="004374D1"/>
    <w:rPr>
      <w:rFonts w:ascii="Montserrat" w:hAnsi="Montserrat"/>
      <w:b/>
      <w:color w:val="2C463B"/>
      <w:spacing w:val="-5"/>
      <w:sz w:val="48"/>
      <w:lang w:eastAsia="en-GB"/>
    </w:rPr>
  </w:style>
  <w:style w:type="character" w:customStyle="1" w:styleId="Heading3Char">
    <w:name w:val="Heading 3 Char"/>
    <w:link w:val="Heading3"/>
    <w:rsid w:val="005718A6"/>
    <w:rPr>
      <w:rFonts w:ascii="Montserrat" w:hAnsi="Montserrat"/>
      <w:color w:val="2C463B"/>
      <w:spacing w:val="-5"/>
      <w:sz w:val="36"/>
      <w:lang w:eastAsia="en-GB"/>
    </w:rPr>
  </w:style>
  <w:style w:type="character" w:customStyle="1" w:styleId="Heading4Char">
    <w:name w:val="Heading 4 Char"/>
    <w:link w:val="Heading4"/>
    <w:rsid w:val="004374D1"/>
    <w:rPr>
      <w:rFonts w:ascii="Montserrat" w:hAnsi="Montserrat"/>
      <w:sz w:val="28"/>
      <w:lang w:eastAsia="en-GB"/>
    </w:rPr>
  </w:style>
  <w:style w:type="character" w:customStyle="1" w:styleId="Heading5Char">
    <w:name w:val="Heading 5 Char"/>
    <w:link w:val="Heading5"/>
    <w:rsid w:val="004374D1"/>
    <w:rPr>
      <w:rFonts w:ascii="Montserrat" w:hAnsi="Montserrat"/>
      <w:color w:val="2C463B"/>
      <w:sz w:val="24"/>
      <w:lang w:eastAsia="en-GB"/>
    </w:rPr>
  </w:style>
  <w:style w:type="character" w:customStyle="1" w:styleId="Heading6Char">
    <w:name w:val="Heading 6 Char"/>
    <w:basedOn w:val="DefaultParagraphFont"/>
    <w:link w:val="Heading6"/>
    <w:rsid w:val="00B47C82"/>
    <w:rPr>
      <w:rFonts w:ascii="Montserrat" w:eastAsia="MS Gothic" w:hAnsi="Montserrat"/>
      <w:iCs/>
      <w:color w:val="2C463B"/>
      <w:sz w:val="22"/>
      <w:szCs w:val="24"/>
      <w:lang w:val="en-GB" w:eastAsia="en-US"/>
    </w:rPr>
  </w:style>
  <w:style w:type="character" w:customStyle="1" w:styleId="Heading7Char">
    <w:name w:val="Heading 7 Char"/>
    <w:basedOn w:val="DefaultParagraphFont"/>
    <w:link w:val="Heading7"/>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rsid w:val="00122363"/>
    <w:rPr>
      <w:rFonts w:ascii="Calibri" w:eastAsia="MS Gothic" w:hAnsi="Calibri"/>
      <w:i/>
      <w:iCs/>
      <w:color w:val="404040"/>
      <w:sz w:val="22"/>
      <w:szCs w:val="24"/>
      <w:lang w:val="en-GB" w:eastAsia="en-US"/>
    </w:rPr>
  </w:style>
  <w:style w:type="paragraph" w:styleId="TOC1">
    <w:name w:val="toc 1"/>
    <w:basedOn w:val="Normal"/>
    <w:next w:val="Normal"/>
    <w:uiPriority w:val="39"/>
    <w:qFormat/>
    <w:rsid w:val="003D59BB"/>
    <w:pPr>
      <w:tabs>
        <w:tab w:val="right" w:pos="8080"/>
      </w:tabs>
      <w:spacing w:before="300"/>
      <w:ind w:right="567"/>
    </w:pPr>
    <w:rPr>
      <w:sz w:val="24"/>
    </w:rPr>
  </w:style>
  <w:style w:type="paragraph" w:styleId="TOC2">
    <w:name w:val="toc 2"/>
    <w:basedOn w:val="Normal"/>
    <w:next w:val="Normal"/>
    <w:uiPriority w:val="39"/>
    <w:qFormat/>
    <w:rsid w:val="00656F28"/>
    <w:pPr>
      <w:tabs>
        <w:tab w:val="right" w:pos="8080"/>
      </w:tabs>
      <w:spacing w:before="60"/>
      <w:ind w:left="284" w:right="567"/>
    </w:pPr>
  </w:style>
  <w:style w:type="paragraph" w:styleId="TOC3">
    <w:name w:val="toc 3"/>
    <w:basedOn w:val="Normal"/>
    <w:next w:val="Normal"/>
    <w:uiPriority w:val="39"/>
    <w:rsid w:val="00C7093C"/>
    <w:pPr>
      <w:tabs>
        <w:tab w:val="right" w:pos="8080"/>
      </w:tabs>
      <w:spacing w:before="120"/>
      <w:ind w:left="1134" w:right="567" w:hanging="1134"/>
    </w:pPr>
  </w:style>
  <w:style w:type="paragraph" w:customStyle="1" w:styleId="Bullet">
    <w:name w:val="Bullet"/>
    <w:basedOn w:val="Normal"/>
    <w:link w:val="BulletChar"/>
    <w:qFormat/>
    <w:rsid w:val="00FA0EA5"/>
    <w:pPr>
      <w:numPr>
        <w:numId w:val="1"/>
      </w:numPr>
      <w:tabs>
        <w:tab w:val="clear" w:pos="284"/>
      </w:tabs>
      <w:spacing w:before="90"/>
    </w:pPr>
  </w:style>
  <w:style w:type="character" w:customStyle="1" w:styleId="BulletChar">
    <w:name w:val="Bullet Char"/>
    <w:link w:val="Bullet"/>
    <w:uiPriority w:val="99"/>
    <w:locked/>
    <w:rsid w:val="002B7BEC"/>
    <w:rPr>
      <w:rFonts w:ascii="Segoe UI" w:hAnsi="Segoe UI"/>
      <w:sz w:val="21"/>
      <w:lang w:eastAsia="en-GB"/>
    </w:rPr>
  </w:style>
  <w:style w:type="paragraph" w:styleId="Quote">
    <w:name w:val="Quote"/>
    <w:basedOn w:val="Normal"/>
    <w:next w:val="Normal"/>
    <w:link w:val="QuoteChar"/>
    <w:qFormat/>
    <w:pPr>
      <w:spacing w:before="120"/>
      <w:ind w:left="284" w:right="284"/>
    </w:pPr>
  </w:style>
  <w:style w:type="character" w:customStyle="1" w:styleId="QuoteChar">
    <w:name w:val="Quote Char"/>
    <w:link w:val="Quote"/>
    <w:rsid w:val="00122363"/>
    <w:rPr>
      <w:rFonts w:ascii="Georgia" w:hAnsi="Georgia"/>
      <w:sz w:val="22"/>
      <w:lang w:eastAsia="en-GB"/>
    </w:rPr>
  </w:style>
  <w:style w:type="paragraph" w:styleId="FootnoteText">
    <w:name w:val="footnote text"/>
    <w:basedOn w:val="Normal"/>
    <w:link w:val="FootnoteTextChar"/>
    <w:rsid w:val="00285080"/>
    <w:pPr>
      <w:spacing w:after="60" w:line="240" w:lineRule="auto"/>
      <w:ind w:left="284" w:hanging="284"/>
    </w:pPr>
    <w:rPr>
      <w:sz w:val="17"/>
    </w:rPr>
  </w:style>
  <w:style w:type="character" w:customStyle="1" w:styleId="FootnoteTextChar">
    <w:name w:val="Footnote Text Char"/>
    <w:link w:val="FootnoteText"/>
    <w:rsid w:val="00285080"/>
    <w:rPr>
      <w:rFonts w:ascii="Fira Sans" w:hAnsi="Fira Sans"/>
      <w:sz w:val="17"/>
      <w:lang w:eastAsia="en-GB"/>
    </w:rPr>
  </w:style>
  <w:style w:type="paragraph" w:styleId="Header">
    <w:name w:val="header"/>
    <w:basedOn w:val="Normal"/>
    <w:link w:val="HeaderChar"/>
    <w:uiPriority w:val="99"/>
    <w:qFormat/>
    <w:rsid w:val="00D25FFE"/>
  </w:style>
  <w:style w:type="character" w:customStyle="1" w:styleId="HeaderChar">
    <w:name w:val="Header Char"/>
    <w:link w:val="Header"/>
    <w:uiPriority w:val="99"/>
    <w:rsid w:val="0086388B"/>
    <w:rPr>
      <w:rFonts w:ascii="Georgia" w:hAnsi="Georgia"/>
      <w:sz w:val="22"/>
      <w:lang w:eastAsia="en-GB"/>
    </w:rPr>
  </w:style>
  <w:style w:type="paragraph" w:styleId="Title">
    <w:name w:val="Title"/>
    <w:basedOn w:val="Normal"/>
    <w:next w:val="Normal"/>
    <w:link w:val="TitleChar"/>
    <w:qFormat/>
    <w:rsid w:val="005718A6"/>
    <w:pPr>
      <w:spacing w:line="216" w:lineRule="auto"/>
      <w:ind w:right="3402"/>
    </w:pPr>
    <w:rPr>
      <w:rFonts w:ascii="Montserrat" w:hAnsi="Montserrat" w:cs="Lucida Sans Unicode"/>
      <w:b/>
      <w:caps/>
      <w:color w:val="2C463B"/>
      <w:kern w:val="200"/>
      <w:sz w:val="72"/>
      <w:szCs w:val="72"/>
    </w:rPr>
  </w:style>
  <w:style w:type="character" w:customStyle="1" w:styleId="TitleChar">
    <w:name w:val="Title Char"/>
    <w:link w:val="Title"/>
    <w:rsid w:val="005718A6"/>
    <w:rPr>
      <w:rFonts w:ascii="Montserrat" w:hAnsi="Montserrat" w:cs="Lucida Sans Unicode"/>
      <w:b/>
      <w:caps/>
      <w:color w:val="2C463B"/>
      <w:kern w:val="200"/>
      <w:sz w:val="72"/>
      <w:szCs w:val="72"/>
      <w:lang w:eastAsia="en-GB"/>
    </w:rPr>
  </w:style>
  <w:style w:type="paragraph" w:customStyle="1" w:styleId="Imprint">
    <w:name w:val="Imprint"/>
    <w:basedOn w:val="Normal"/>
    <w:next w:val="Normal"/>
    <w:qFormat/>
    <w:rsid w:val="00C05132"/>
    <w:pPr>
      <w:spacing w:after="240"/>
    </w:pPr>
  </w:style>
  <w:style w:type="paragraph" w:styleId="Footer">
    <w:name w:val="footer"/>
    <w:basedOn w:val="Normal"/>
    <w:link w:val="FooterChar"/>
    <w:uiPriority w:val="99"/>
    <w:qFormat/>
    <w:rsid w:val="007A067F"/>
  </w:style>
  <w:style w:type="character" w:customStyle="1" w:styleId="FooterChar">
    <w:name w:val="Footer Char"/>
    <w:link w:val="Footer"/>
    <w:uiPriority w:val="99"/>
    <w:rsid w:val="007A067F"/>
    <w:rPr>
      <w:rFonts w:ascii="Segoe UI" w:hAnsi="Segoe UI"/>
      <w:sz w:val="21"/>
      <w:lang w:eastAsia="en-GB"/>
    </w:rPr>
  </w:style>
  <w:style w:type="character" w:styleId="PageNumber">
    <w:name w:val="page number"/>
    <w:rsid w:val="00A359A2"/>
    <w:rPr>
      <w:rFonts w:ascii="Fira Sans SemiBold" w:hAnsi="Fira Sans SemiBold"/>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link w:val="FigureChar"/>
    <w:qFormat/>
    <w:rsid w:val="009133F5"/>
    <w:pPr>
      <w:keepNext/>
      <w:spacing w:before="120" w:after="120"/>
    </w:pPr>
    <w:rPr>
      <w:b/>
    </w:rPr>
  </w:style>
  <w:style w:type="character" w:customStyle="1" w:styleId="FigureChar">
    <w:name w:val="Figure Char"/>
    <w:link w:val="Figure"/>
    <w:locked/>
    <w:rsid w:val="002B7BEC"/>
    <w:rPr>
      <w:rFonts w:ascii="Segoe UI" w:hAnsi="Segoe UI"/>
      <w:b/>
      <w:lang w:eastAsia="en-GB"/>
    </w:rPr>
  </w:style>
  <w:style w:type="character" w:styleId="FootnoteReference">
    <w:name w:val="footnote reference"/>
    <w:rPr>
      <w:vertAlign w:val="superscript"/>
    </w:rPr>
  </w:style>
  <w:style w:type="paragraph" w:customStyle="1" w:styleId="Table">
    <w:name w:val="Table"/>
    <w:basedOn w:val="Figure"/>
    <w:next w:val="Normal"/>
    <w:link w:val="TableChar"/>
    <w:qFormat/>
    <w:rsid w:val="00642868"/>
  </w:style>
  <w:style w:type="character" w:customStyle="1" w:styleId="TableChar">
    <w:name w:val="Table Char"/>
    <w:link w:val="Table"/>
    <w:locked/>
    <w:rsid w:val="002B7BEC"/>
    <w:rPr>
      <w:rFonts w:ascii="Segoe UI" w:hAnsi="Segoe UI"/>
      <w:b/>
      <w:lang w:eastAsia="en-GB"/>
    </w:rPr>
  </w:style>
  <w:style w:type="paragraph" w:customStyle="1" w:styleId="Dash">
    <w:name w:val="Dash"/>
    <w:basedOn w:val="Bullet"/>
    <w:qFormat/>
    <w:rsid w:val="00702854"/>
    <w:pPr>
      <w:numPr>
        <w:numId w:val="2"/>
      </w:numPr>
      <w:spacing w:before="60"/>
    </w:pPr>
  </w:style>
  <w:style w:type="paragraph" w:customStyle="1" w:styleId="TableText">
    <w:name w:val="TableText"/>
    <w:basedOn w:val="Normal"/>
    <w:link w:val="TableTextChar"/>
    <w:qFormat/>
    <w:rsid w:val="00925892"/>
    <w:pPr>
      <w:spacing w:before="60" w:after="60"/>
    </w:pPr>
    <w:rPr>
      <w:sz w:val="18"/>
    </w:rPr>
  </w:style>
  <w:style w:type="character" w:customStyle="1" w:styleId="TableTextChar">
    <w:name w:val="TableText Char"/>
    <w:link w:val="TableText"/>
    <w:rsid w:val="00AF786C"/>
    <w:rPr>
      <w:rFonts w:ascii="Fira Sans" w:hAnsi="Fira Sans"/>
      <w:sz w:val="18"/>
      <w:lang w:eastAsia="en-GB"/>
    </w:rPr>
  </w:style>
  <w:style w:type="paragraph" w:customStyle="1" w:styleId="TableBullet">
    <w:name w:val="TableBullet"/>
    <w:basedOn w:val="TableText"/>
    <w:qFormat/>
    <w:rsid w:val="00B73AF2"/>
    <w:pPr>
      <w:numPr>
        <w:numId w:val="4"/>
      </w:numPr>
      <w:spacing w:before="0"/>
    </w:pPr>
  </w:style>
  <w:style w:type="paragraph" w:customStyle="1" w:styleId="Box">
    <w:name w:val="Box"/>
    <w:basedOn w:val="Normal"/>
    <w:qFormat/>
    <w:rsid w:val="000144DE"/>
    <w:pPr>
      <w:pBdr>
        <w:top w:val="single" w:sz="4" w:space="12" w:color="2C463B"/>
        <w:left w:val="single" w:sz="4" w:space="12" w:color="2C463B"/>
        <w:bottom w:val="single" w:sz="4" w:space="12" w:color="2C463B"/>
        <w:right w:val="single" w:sz="4" w:space="12" w:color="2C463B"/>
      </w:pBdr>
      <w:spacing w:before="120"/>
      <w:ind w:left="284" w:right="284"/>
    </w:pPr>
  </w:style>
  <w:style w:type="paragraph" w:customStyle="1" w:styleId="BoxHeading">
    <w:name w:val="BoxHeading"/>
    <w:basedOn w:val="Normal"/>
    <w:next w:val="Box"/>
    <w:qFormat/>
    <w:rsid w:val="000144DE"/>
    <w:pPr>
      <w:keepNext/>
      <w:pBdr>
        <w:top w:val="single" w:sz="4" w:space="12" w:color="2C463B"/>
        <w:left w:val="single" w:sz="4" w:space="12" w:color="2C463B"/>
        <w:bottom w:val="single" w:sz="4" w:space="12" w:color="2C463B"/>
        <w:right w:val="single" w:sz="4" w:space="12" w:color="2C463B"/>
      </w:pBdr>
      <w:spacing w:before="240"/>
      <w:ind w:left="284" w:right="284"/>
    </w:pPr>
    <w:rPr>
      <w:b/>
      <w:sz w:val="24"/>
      <w:szCs w:val="24"/>
    </w:rPr>
  </w:style>
  <w:style w:type="paragraph" w:customStyle="1" w:styleId="BoxBullet">
    <w:name w:val="BoxBullet"/>
    <w:basedOn w:val="Bullet"/>
    <w:qFormat/>
    <w:rsid w:val="000144DE"/>
    <w:pPr>
      <w:pBdr>
        <w:top w:val="single" w:sz="4" w:space="12" w:color="2C463B"/>
        <w:left w:val="single" w:sz="4" w:space="12" w:color="2C463B"/>
        <w:bottom w:val="single" w:sz="4" w:space="12" w:color="2C463B"/>
        <w:right w:val="single" w:sz="4" w:space="12" w:color="2C463B"/>
      </w:pBdr>
      <w:ind w:left="568" w:right="284"/>
    </w:pPr>
  </w:style>
  <w:style w:type="paragraph" w:customStyle="1" w:styleId="IntroHead">
    <w:name w:val="IntroHead"/>
    <w:basedOn w:val="Heading1"/>
    <w:next w:val="Normal"/>
    <w:qFormat/>
    <w:rsid w:val="00F54E74"/>
    <w:pPr>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character" w:customStyle="1" w:styleId="NoteChar">
    <w:name w:val="Note Char"/>
    <w:link w:val="Note"/>
    <w:rsid w:val="00A87C05"/>
    <w:rPr>
      <w:rFonts w:ascii="Segoe UI" w:hAnsi="Segoe UI"/>
      <w:sz w:val="17"/>
      <w:lang w:eastAsia="en-GB"/>
    </w:rPr>
  </w:style>
  <w:style w:type="paragraph" w:customStyle="1" w:styleId="Subhead">
    <w:name w:val="Subhead"/>
    <w:basedOn w:val="Normal"/>
    <w:next w:val="Year"/>
    <w:qFormat/>
    <w:rsid w:val="005718A6"/>
    <w:pPr>
      <w:spacing w:before="840"/>
      <w:ind w:right="3402"/>
    </w:pPr>
    <w:rPr>
      <w:rFonts w:ascii="Montserrat" w:hAnsi="Montserrat" w:cs="Segoe UI Semibold"/>
      <w:b/>
      <w:sz w:val="36"/>
      <w:szCs w:val="26"/>
    </w:rPr>
  </w:style>
  <w:style w:type="paragraph" w:customStyle="1" w:styleId="Year">
    <w:name w:val="Year"/>
    <w:basedOn w:val="Subhead"/>
    <w:next w:val="Subhead"/>
    <w:qFormat/>
    <w:rsid w:val="00FD4789"/>
    <w:rPr>
      <w:spacing w:val="-10"/>
      <w:sz w:val="28"/>
    </w:rPr>
  </w:style>
  <w:style w:type="character" w:styleId="Hyperlink">
    <w:name w:val="Hyperlink"/>
    <w:uiPriority w:val="99"/>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qFormat/>
    <w:rsid w:val="0010541C"/>
    <w:pPr>
      <w:numPr>
        <w:numId w:val="3"/>
      </w:numPr>
      <w:spacing w:before="40" w:after="0"/>
    </w:pPr>
    <w:rPr>
      <w:szCs w:val="22"/>
    </w:rPr>
  </w:style>
  <w:style w:type="paragraph" w:styleId="Revision">
    <w:name w:val="Revision"/>
    <w:hidden/>
    <w:uiPriority w:val="99"/>
    <w:rsid w:val="0086388B"/>
    <w:rPr>
      <w:rFonts w:ascii="Calibri" w:eastAsia="Calibri" w:hAnsi="Calibri"/>
      <w:sz w:val="22"/>
      <w:szCs w:val="22"/>
      <w:lang w:val="en-US" w:eastAsia="en-US"/>
    </w:rPr>
  </w:style>
  <w:style w:type="paragraph" w:customStyle="1" w:styleId="Number">
    <w:name w:val="Number"/>
    <w:basedOn w:val="Normal"/>
    <w:rsid w:val="00F140B2"/>
    <w:pPr>
      <w:numPr>
        <w:ilvl w:val="3"/>
        <w:numId w:val="5"/>
      </w:numPr>
      <w:spacing w:before="180"/>
    </w:pPr>
    <w:rPr>
      <w:szCs w:val="24"/>
    </w:rPr>
  </w:style>
  <w:style w:type="paragraph" w:customStyle="1" w:styleId="Letter">
    <w:name w:val="Letter"/>
    <w:basedOn w:val="Normal"/>
    <w:qFormat/>
    <w:rsid w:val="00D35F6D"/>
    <w:pPr>
      <w:spacing w:before="120"/>
      <w:ind w:left="567" w:hanging="567"/>
    </w:pPr>
  </w:style>
  <w:style w:type="paragraph" w:customStyle="1" w:styleId="Keystatementsorpulloutquotes">
    <w:name w:val="Key statements or pullout quotes"/>
    <w:basedOn w:val="Normal"/>
    <w:next w:val="Normal"/>
    <w:qFormat/>
    <w:rsid w:val="004374D1"/>
    <w:pPr>
      <w:spacing w:after="240"/>
      <w:ind w:right="1134"/>
    </w:pPr>
    <w:rPr>
      <w:rFonts w:ascii="Fira Sans SemiBold" w:hAnsi="Fira Sans SemiBold"/>
      <w:color w:val="2C463B"/>
      <w:sz w:val="22"/>
    </w:rPr>
  </w:style>
  <w:style w:type="paragraph" w:customStyle="1" w:styleId="Roman">
    <w:name w:val="Roman"/>
    <w:basedOn w:val="Normal"/>
    <w:qFormat/>
    <w:rsid w:val="00AD6293"/>
    <w:pPr>
      <w:numPr>
        <w:ilvl w:val="5"/>
        <w:numId w:val="5"/>
      </w:numPr>
      <w:spacing w:before="90"/>
    </w:pPr>
    <w:rPr>
      <w:rFonts w:eastAsia="Arial Unicode MS"/>
    </w:rPr>
  </w:style>
  <w:style w:type="table" w:styleId="TableGrid">
    <w:name w:val="Table Grid"/>
    <w:basedOn w:val="TableNormal"/>
    <w:uiPriority w:val="59"/>
    <w:rsid w:val="003D5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5D41CC"/>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D65A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A7E"/>
    <w:rPr>
      <w:rFonts w:ascii="Tahoma" w:hAnsi="Tahoma" w:cs="Tahoma"/>
      <w:sz w:val="16"/>
      <w:szCs w:val="16"/>
      <w:lang w:eastAsia="en-GB"/>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rFonts w:ascii="Fira Sans" w:hAnsi="Fira Sans"/>
      <w:lang w:eastAsia="en-GB"/>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1E41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4.xml"/><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teaho.govt.nz/reports/publication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aho.govt.nz" TargetMode="External"/><Relationship Id="rId24" Type="http://schemas.openxmlformats.org/officeDocument/2006/relationships/image" Target="media/image8.png"/><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7.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teaho.govt.nz/reports/publications" TargetMode="Externa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image" Target="media/image6.png"/><Relationship Id="rId27" Type="http://schemas.openxmlformats.org/officeDocument/2006/relationships/footer" Target="footer7.xml"/><Relationship Id="rId30"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hyperlink" Target="http://www.teaho.govt.nz"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ncin.org.uk/cancer_type_and_topic_specific_work/topic_specific_work/main_cancer_treatment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C497740F7125A488D071D8CA7ACAF26" ma:contentTypeVersion="17" ma:contentTypeDescription="Create a new document." ma:contentTypeScope="" ma:versionID="c8d21f092dbdc9d3d33dbf2c82bb18ac">
  <xsd:schema xmlns:xsd="http://www.w3.org/2001/XMLSchema" xmlns:xs="http://www.w3.org/2001/XMLSchema" xmlns:p="http://schemas.microsoft.com/office/2006/metadata/properties" xmlns:ns2="3e1c539f-ce33-4744-9ab2-be138e237dfe" xmlns:ns3="28c606ec-2348-448e-bb06-2fbc436ccc37" xmlns:ns4="00a4df5b-51f4-4e7a-b755-8a381a6dfbc5" targetNamespace="http://schemas.microsoft.com/office/2006/metadata/properties" ma:root="true" ma:fieldsID="d23aa3477e7dfa8046a04c2ac69b8671" ns2:_="" ns3:_="" ns4:_="">
    <xsd:import namespace="3e1c539f-ce33-4744-9ab2-be138e237dfe"/>
    <xsd:import namespace="28c606ec-2348-448e-bb06-2fbc436ccc37"/>
    <xsd:import namespace="00a4df5b-51f4-4e7a-b755-8a381a6dfb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1c539f-ce33-4744-9ab2-be138e237d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c606ec-2348-448e-bb06-2fbc436ccc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4df5b-51f4-4e7a-b755-8a381a6dfbc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20d6203-9ffa-44e2-ac9b-73f3a07f338f}" ma:internalName="TaxCatchAll" ma:showField="CatchAllData" ma:web="28c606ec-2348-448e-bb06-2fbc436ccc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0a4df5b-51f4-4e7a-b755-8a381a6dfbc5" xsi:nil="true"/>
    <lcf76f155ced4ddcb4097134ff3c332f xmlns="3e1c539f-ce33-4744-9ab2-be138e237dfe">
      <Terms xmlns="http://schemas.microsoft.com/office/infopath/2007/PartnerControls"/>
    </lcf76f155ced4ddcb4097134ff3c332f>
    <SharedWithUsers xmlns="28c606ec-2348-448e-bb06-2fbc436ccc37">
      <UserInfo>
        <DisplayName/>
        <AccountId xsi:nil="true"/>
        <AccountType/>
      </UserInfo>
    </SharedWithUsers>
    <MediaLengthInSeconds xmlns="3e1c539f-ce33-4744-9ab2-be138e237dfe" xsi:nil="true"/>
  </documentManagement>
</p:properties>
</file>

<file path=customXml/itemProps1.xml><?xml version="1.0" encoding="utf-8"?>
<ds:datastoreItem xmlns:ds="http://schemas.openxmlformats.org/officeDocument/2006/customXml" ds:itemID="{D4057D69-F9F7-4EAB-ACE3-4853F24152D3}">
  <ds:schemaRefs>
    <ds:schemaRef ds:uri="http://schemas.openxmlformats.org/officeDocument/2006/bibliography"/>
  </ds:schemaRefs>
</ds:datastoreItem>
</file>

<file path=customXml/itemProps2.xml><?xml version="1.0" encoding="utf-8"?>
<ds:datastoreItem xmlns:ds="http://schemas.openxmlformats.org/officeDocument/2006/customXml" ds:itemID="{38297345-6FAD-4E32-9940-3C47FD9D20D0}"/>
</file>

<file path=customXml/itemProps3.xml><?xml version="1.0" encoding="utf-8"?>
<ds:datastoreItem xmlns:ds="http://schemas.openxmlformats.org/officeDocument/2006/customXml" ds:itemID="{7F6503B9-A256-4536-8503-4A05B33EDCC2}"/>
</file>

<file path=customXml/itemProps4.xml><?xml version="1.0" encoding="utf-8"?>
<ds:datastoreItem xmlns:ds="http://schemas.openxmlformats.org/officeDocument/2006/customXml" ds:itemID="{775A0D82-9720-427D-9369-2C89E1ADBDDB}"/>
</file>

<file path=docProps/app.xml><?xml version="1.0" encoding="utf-8"?>
<Properties xmlns="http://schemas.openxmlformats.org/officeDocument/2006/extended-properties" xmlns:vt="http://schemas.openxmlformats.org/officeDocument/2006/docPropsVTypes">
  <Template>2012 Report Sans Serif Body</Template>
  <TotalTime>3</TotalTime>
  <Pages>29</Pages>
  <Words>4644</Words>
  <Characters>26472</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Prostate Cancer Quality Performance Indicator Specifications</dc:title>
  <dc:creator>Te Aho o Te Kahu</dc:creator>
  <cp:lastModifiedBy>Julianne Ryan</cp:lastModifiedBy>
  <cp:revision>4</cp:revision>
  <cp:lastPrinted>2021-09-16T04:48:00Z</cp:lastPrinted>
  <dcterms:created xsi:type="dcterms:W3CDTF">2021-09-16T04:46:00Z</dcterms:created>
  <dcterms:modified xsi:type="dcterms:W3CDTF">2021-09-16T04:48:00Z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0x010100FC497740F7125A488D071D8CA7ACAF26</vt:lpwstr>
  </property>
  <property fmtid="{D5CDD505-2E9C-101B-9397-08002B2CF9AE}" pid="3" name="Order">
    <vt:r8>530100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