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E74C" w14:textId="77777777" w:rsidR="0051482F" w:rsidRDefault="0051482F" w:rsidP="0051482F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456E17F7" w14:textId="77777777" w:rsidR="00C86248" w:rsidRDefault="009947EE" w:rsidP="0051482F">
      <w:pPr>
        <w:pStyle w:val="Year"/>
      </w:pPr>
      <w:r>
        <w:t>LCQI</w:t>
      </w:r>
      <w:r w:rsidR="0051482F">
        <w:t>0</w:t>
      </w:r>
      <w:r w:rsidR="00B5123C">
        <w:t>9</w:t>
      </w:r>
      <w:r w:rsidR="0051482F">
        <w:t xml:space="preserve"> </w:t>
      </w:r>
      <w:r>
        <w:t xml:space="preserve">Treatment </w:t>
      </w:r>
      <w:r w:rsidR="00212EED">
        <w:t>Mortality</w:t>
      </w:r>
    </w:p>
    <w:p w14:paraId="2B9A31E7" w14:textId="464B7288" w:rsidR="00D27922" w:rsidRDefault="005A16CC" w:rsidP="0051482F">
      <w:pPr>
        <w:pStyle w:val="Year"/>
      </w:pPr>
      <w:r>
        <w:t>2021</w:t>
      </w:r>
    </w:p>
    <w:p w14:paraId="55793638" w14:textId="77777777" w:rsidR="00C05132" w:rsidRDefault="00C05132" w:rsidP="00A06BE4"/>
    <w:p w14:paraId="2621F13D" w14:textId="77777777" w:rsidR="00142954" w:rsidRPr="00142954" w:rsidRDefault="00142954" w:rsidP="00142954">
      <w:pPr>
        <w:sectPr w:rsidR="00142954" w:rsidRPr="00142954" w:rsidSect="00925892">
          <w:headerReference w:type="default" r:id="rId8"/>
          <w:footerReference w:type="default" r:id="rId9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7F308467" w14:textId="56264102" w:rsidR="00212EED" w:rsidRPr="00C05132" w:rsidRDefault="00212EED" w:rsidP="007779AB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5A16CC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r w:rsidRPr="004F4C81">
        <w:rPr>
          <w:rFonts w:cs="Segoe UI"/>
          <w:i/>
          <w:iCs/>
        </w:rPr>
        <w:t>Lung Cancer Quality Performance Indicator Specifications: LCQI</w:t>
      </w:r>
      <w:r w:rsidR="007779AB" w:rsidRPr="004F4C81">
        <w:rPr>
          <w:rFonts w:cs="Segoe UI"/>
          <w:i/>
          <w:iCs/>
        </w:rPr>
        <w:t>0</w:t>
      </w:r>
      <w:r w:rsidRPr="004F4C81">
        <w:rPr>
          <w:rFonts w:cs="Segoe UI"/>
          <w:i/>
          <w:iCs/>
        </w:rPr>
        <w:t>9 Treatment Mortality</w:t>
      </w:r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 w:rsidR="007779AB">
        <w:rPr>
          <w:rFonts w:cs="Segoe UI"/>
        </w:rPr>
        <w:t> </w:t>
      </w:r>
      <w:proofErr w:type="spellStart"/>
      <w:r>
        <w:rPr>
          <w:rFonts w:cs="Segoe UI"/>
        </w:rPr>
        <w:t>Aho</w:t>
      </w:r>
      <w:proofErr w:type="spellEnd"/>
      <w:r w:rsidR="007779AB">
        <w:rPr>
          <w:rFonts w:cs="Segoe UI"/>
        </w:rPr>
        <w:t> </w:t>
      </w:r>
      <w:r>
        <w:rPr>
          <w:rFonts w:cs="Segoe UI"/>
        </w:rPr>
        <w:t>o</w:t>
      </w:r>
      <w:r w:rsidR="007779AB">
        <w:rPr>
          <w:rFonts w:cs="Segoe UI"/>
        </w:rPr>
        <w:t> </w:t>
      </w:r>
      <w:proofErr w:type="spellStart"/>
      <w:r>
        <w:rPr>
          <w:rFonts w:cs="Segoe UI"/>
        </w:rPr>
        <w:t>Te</w:t>
      </w:r>
      <w:proofErr w:type="spellEnd"/>
      <w:r w:rsidR="007779AB">
        <w:rPr>
          <w:rFonts w:cs="Segoe UI"/>
        </w:rPr>
        <w:t> 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03545C0E" w14:textId="5CC6EABD" w:rsidR="00212EED" w:rsidRDefault="00212EED" w:rsidP="00212EED">
      <w:pPr>
        <w:pStyle w:val="Imprint"/>
      </w:pPr>
      <w:r>
        <w:t>Published i</w:t>
      </w:r>
      <w:bookmarkStart w:id="1" w:name="_GoBack"/>
      <w:bookmarkEnd w:id="1"/>
      <w:r>
        <w:t xml:space="preserve">n </w:t>
      </w:r>
      <w:r w:rsidR="00EC3A38">
        <w:t>March</w:t>
      </w:r>
      <w:r>
        <w:t xml:space="preserve"> </w:t>
      </w:r>
      <w:r w:rsidR="005A16CC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565C49A5" w14:textId="76B0F597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1E4C1E" w:rsidRPr="00EC3A38">
        <w:t>978-1-99-002991-2</w:t>
      </w:r>
      <w:r w:rsidR="001E4C1E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4F4C81">
        <w:t>7605</w:t>
      </w:r>
    </w:p>
    <w:p w14:paraId="2D822080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59220CF9" wp14:editId="7E94D50E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AC02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99154D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7BC0B71A" w14:textId="77777777" w:rsidTr="00A63DFF">
        <w:trPr>
          <w:cantSplit/>
        </w:trPr>
        <w:tc>
          <w:tcPr>
            <w:tcW w:w="1526" w:type="dxa"/>
          </w:tcPr>
          <w:p w14:paraId="6444BCF0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0241767B" wp14:editId="246B0DB9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3C1138E7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2B3D61B3" w14:textId="77777777" w:rsidR="007E74F1" w:rsidRPr="001F45A7" w:rsidRDefault="007E74F1" w:rsidP="006E2886">
      <w:pPr>
        <w:pStyle w:val="Imprint"/>
      </w:pPr>
    </w:p>
    <w:p w14:paraId="6CD9D03D" w14:textId="77777777" w:rsidR="00C86248" w:rsidRDefault="00C86248">
      <w:pPr>
        <w:jc w:val="center"/>
        <w:sectPr w:rsidR="00C86248" w:rsidSect="00925892">
          <w:footerReference w:type="even" r:id="rId12"/>
          <w:footerReference w:type="default" r:id="rId13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7B16A78C" w14:textId="77777777" w:rsidR="00C86248" w:rsidRDefault="00C86248" w:rsidP="00025A6F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083F67DB" w14:textId="34F484CD" w:rsidR="00EC3A38" w:rsidRDefault="00EC3A3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1476" w:history="1">
        <w:r w:rsidRPr="004522D9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7FEAF1" w14:textId="763764F9" w:rsidR="00EC3A38" w:rsidRDefault="00EC3A3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77" w:history="1">
        <w:r w:rsidRPr="004522D9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64E3BC" w14:textId="466AFB78" w:rsidR="00EC3A38" w:rsidRDefault="00EC3A3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78" w:history="1">
        <w:r w:rsidRPr="004522D9">
          <w:rPr>
            <w:rStyle w:val="Hyperlink"/>
            <w:noProof/>
          </w:rPr>
          <w:t>LCQI09 Treatment mortality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818861" w14:textId="13D54125" w:rsidR="00EC3A38" w:rsidRDefault="00EC3A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79" w:history="1">
        <w:r w:rsidRPr="004522D9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59A5FD" w14:textId="2A23A484" w:rsidR="00EC3A38" w:rsidRDefault="00EC3A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80" w:history="1">
        <w:r w:rsidRPr="004522D9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41AFF6" w14:textId="0EA84DAF" w:rsidR="00EC3A38" w:rsidRDefault="00EC3A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81" w:history="1">
        <w:r w:rsidRPr="004522D9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081AB4" w14:textId="736FE8A3" w:rsidR="00EC3A38" w:rsidRDefault="00EC3A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82" w:history="1">
        <w:r w:rsidRPr="004522D9">
          <w:rPr>
            <w:rStyle w:val="Hyperlink"/>
            <w:noProof/>
          </w:rPr>
          <w:t>Curative resection ACHI procedure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F536EC" w14:textId="5BF4FF0D" w:rsidR="00EC3A38" w:rsidRDefault="00EC3A3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483" w:history="1">
        <w:r w:rsidRPr="004522D9">
          <w:rPr>
            <w:rStyle w:val="Hyperlink"/>
            <w:noProof/>
          </w:rPr>
          <w:t>Chemotherapy drug codes and 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07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153B86" w14:textId="6248B2CE" w:rsidR="00C86248" w:rsidRDefault="00EC3A38">
      <w:r>
        <w:rPr>
          <w:rFonts w:ascii="Segoe UI Semibold" w:hAnsi="Segoe UI Semibold"/>
          <w:b/>
          <w:sz w:val="24"/>
        </w:rPr>
        <w:fldChar w:fldCharType="end"/>
      </w:r>
    </w:p>
    <w:p w14:paraId="57997E09" w14:textId="77777777" w:rsidR="00FB0A5B" w:rsidRDefault="00FB0A5B" w:rsidP="003A5FEA"/>
    <w:p w14:paraId="368510DD" w14:textId="77777777" w:rsidR="001D3E4E" w:rsidRDefault="001D3E4E" w:rsidP="003A5FEA">
      <w:pPr>
        <w:sectPr w:rsidR="001D3E4E" w:rsidSect="009258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29E4AFD9" w14:textId="77777777" w:rsidR="009D03B0" w:rsidRPr="006C2484" w:rsidRDefault="009D03B0" w:rsidP="00B5123C">
      <w:pPr>
        <w:pStyle w:val="Heading1"/>
        <w:spacing w:before="0"/>
      </w:pPr>
      <w:bookmarkStart w:id="4" w:name="_Toc65491476"/>
      <w:r w:rsidRPr="006C2484">
        <w:lastRenderedPageBreak/>
        <w:t>Introduction</w:t>
      </w:r>
      <w:bookmarkEnd w:id="4"/>
    </w:p>
    <w:p w14:paraId="453AEF33" w14:textId="77777777" w:rsidR="009D03B0" w:rsidRPr="00B5123C" w:rsidRDefault="009D03B0" w:rsidP="0028588F">
      <w:pPr>
        <w:rPr>
          <w:spacing w:val="-2"/>
        </w:rPr>
      </w:pPr>
      <w:r w:rsidRPr="00B5123C">
        <w:rPr>
          <w:spacing w:val="-2"/>
        </w:rPr>
        <w:t>This information is provided to make it easier for analysts to replicate our calculations. For each measure we have provided supporting information, a table and a flow diagram.</w:t>
      </w:r>
    </w:p>
    <w:p w14:paraId="00F7496E" w14:textId="77777777" w:rsidR="0028588F" w:rsidRPr="00C42BB0" w:rsidRDefault="0028588F" w:rsidP="0028588F"/>
    <w:p w14:paraId="29C8A288" w14:textId="77777777" w:rsidR="009D03B0" w:rsidRDefault="009D03B0" w:rsidP="0028588F">
      <w:r w:rsidRPr="00C42BB0">
        <w:t>This document provides specifications for the following measure.</w:t>
      </w:r>
    </w:p>
    <w:p w14:paraId="110FFD46" w14:textId="77777777" w:rsidR="0028588F" w:rsidRDefault="0028588F" w:rsidP="0028588F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417"/>
      </w:tblGrid>
      <w:tr w:rsidR="00CF4FA9" w:rsidRPr="00B66C77" w14:paraId="2796E124" w14:textId="77777777" w:rsidTr="00B5123C">
        <w:trPr>
          <w:cantSplit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741872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DA9D79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D81B2A" w14:textId="77777777" w:rsidR="00CF4FA9" w:rsidRPr="00B66C77" w:rsidRDefault="00CF4FA9" w:rsidP="00B5123C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</w:t>
            </w:r>
            <w:r w:rsidR="00B5123C">
              <w:rPr>
                <w:b/>
              </w:rPr>
              <w:br/>
            </w:r>
            <w:r w:rsidRPr="00B66C77">
              <w:rPr>
                <w:b/>
              </w:rPr>
              <w:t>type</w:t>
            </w:r>
          </w:p>
        </w:tc>
      </w:tr>
      <w:tr w:rsidR="00CF4FA9" w:rsidRPr="00A71773" w14:paraId="0972CDD5" w14:textId="77777777" w:rsidTr="00B5123C">
        <w:trPr>
          <w:cantSplit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14:paraId="6247F579" w14:textId="77777777" w:rsidR="00CF4FA9" w:rsidRPr="008A66E0" w:rsidRDefault="00CF4FA9" w:rsidP="00B5123C">
            <w:pPr>
              <w:pStyle w:val="TableText"/>
              <w:ind w:right="113"/>
            </w:pPr>
            <w:r w:rsidRPr="00205416">
              <w:t>Proportion of people with lung cancer who died within 30</w:t>
            </w:r>
            <w:r w:rsidR="00B5123C">
              <w:t> </w:t>
            </w:r>
            <w:r w:rsidRPr="00205416">
              <w:t>days of treatment with curative intent (surgery, systemic anti-cancer therapy, chemoradiation, radiotherapy), by type (NSCLC/SCLC).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DA10329" w14:textId="77777777" w:rsidR="00CF4FA9" w:rsidRPr="008A66E0" w:rsidRDefault="00CF4FA9" w:rsidP="00793021">
            <w:pPr>
              <w:pStyle w:val="TableText"/>
            </w:pPr>
            <w:r>
              <w:t>death_30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50344CA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  <w:tr w:rsidR="00CF4FA9" w:rsidRPr="00A71773" w14:paraId="08721CAB" w14:textId="77777777" w:rsidTr="00B5123C">
        <w:trPr>
          <w:cantSplit/>
        </w:trPr>
        <w:tc>
          <w:tcPr>
            <w:tcW w:w="4820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44F0CB1" w14:textId="77777777" w:rsidR="00CF4FA9" w:rsidRPr="00205416" w:rsidRDefault="00CF4FA9" w:rsidP="00B5123C">
            <w:pPr>
              <w:pStyle w:val="TableText"/>
              <w:ind w:right="113"/>
            </w:pPr>
            <w:r w:rsidRPr="00205416">
              <w:t>Proportion of people with lung cancer who died within 30</w:t>
            </w:r>
            <w:r w:rsidR="00B5123C">
              <w:t> </w:t>
            </w:r>
            <w:r w:rsidRPr="00205416">
              <w:t>days of treatment with curative intent (surgery, systemic anti-cancer therapy, chemoradiation, radiotherapy), by type (NSCLC/SCLC).</w:t>
            </w:r>
          </w:p>
        </w:tc>
        <w:tc>
          <w:tcPr>
            <w:tcW w:w="1701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37A6B180" w14:textId="77777777" w:rsidR="00CF4FA9" w:rsidRDefault="00CF4FA9" w:rsidP="00793021">
            <w:pPr>
              <w:pStyle w:val="TableText"/>
            </w:pPr>
            <w:r>
              <w:t>death_90</w:t>
            </w:r>
          </w:p>
        </w:tc>
        <w:tc>
          <w:tcPr>
            <w:tcW w:w="1417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0F4551E" w14:textId="77777777" w:rsidR="00CF4FA9" w:rsidRPr="008A66E0" w:rsidRDefault="00212EED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1CC28B83" w14:textId="77777777" w:rsidR="009D03B0" w:rsidRDefault="009D03B0" w:rsidP="0028588F"/>
    <w:p w14:paraId="6E6EEDB0" w14:textId="77777777" w:rsidR="009D03B0" w:rsidRPr="006C2484" w:rsidRDefault="009D03B0" w:rsidP="00B5123C">
      <w:pPr>
        <w:pStyle w:val="Heading1"/>
        <w:spacing w:before="480"/>
      </w:pPr>
      <w:bookmarkStart w:id="5" w:name="_Toc65491477"/>
      <w:r w:rsidRPr="006C2484">
        <w:t>Sources of data for indicator</w:t>
      </w:r>
      <w:bookmarkEnd w:id="5"/>
    </w:p>
    <w:p w14:paraId="30A1759F" w14:textId="77777777" w:rsidR="009D03B0" w:rsidRPr="00245564" w:rsidRDefault="009D03B0" w:rsidP="0028588F">
      <w:pPr>
        <w:pStyle w:val="Bullet"/>
      </w:pPr>
      <w:r w:rsidRPr="00245564">
        <w:t>New Zealand Cancer Registry (NZCR) – a population-based register of all primary malignant diseases diagnosed in New Zealand, excluding squamous and basal cell skin cancers</w:t>
      </w:r>
    </w:p>
    <w:p w14:paraId="3D2A11D4" w14:textId="77777777" w:rsidR="009D03B0" w:rsidRDefault="009D03B0" w:rsidP="0028588F">
      <w:pPr>
        <w:pStyle w:val="Bullet"/>
      </w:pPr>
      <w:r w:rsidRPr="00245564">
        <w:t>National Minimum Dataset (NMDS)</w:t>
      </w:r>
      <w:r w:rsidR="007779AB">
        <w:rPr>
          <w:rStyle w:val="FootnoteReference"/>
        </w:rPr>
        <w:footnoteReference w:id="1"/>
      </w:r>
      <w:r w:rsidRPr="00245564">
        <w:t xml:space="preserve"> – a collection of public and private hospital discharge information, including coded clinical data for inpatients and day patients</w:t>
      </w:r>
    </w:p>
    <w:p w14:paraId="11FACD48" w14:textId="77777777" w:rsidR="009D03B0" w:rsidRDefault="009D03B0" w:rsidP="0028588F">
      <w:pPr>
        <w:pStyle w:val="Bullet"/>
      </w:pPr>
      <w:r w:rsidRPr="00205416">
        <w:t>National Non-Admitted Patients Collection (NNPAC) – includes event-based purchase units that relate to medical and surgical outpatient events and emergency department events</w:t>
      </w:r>
    </w:p>
    <w:p w14:paraId="5DA1FFC6" w14:textId="77777777" w:rsidR="009D03B0" w:rsidRDefault="009D03B0" w:rsidP="0028588F">
      <w:pPr>
        <w:pStyle w:val="Bullet"/>
      </w:pPr>
      <w:r w:rsidRPr="00205416">
        <w:t xml:space="preserve">Pharmaceutical Collection (PHARMS) – a data warehouse that supports the management of pharmaceutical subsidies, and contains claim and payment information from pharmacists for subsidised </w:t>
      </w:r>
      <w:proofErr w:type="spellStart"/>
      <w:r w:rsidRPr="00205416">
        <w:t>dispensings</w:t>
      </w:r>
      <w:proofErr w:type="spellEnd"/>
    </w:p>
    <w:p w14:paraId="2ADE26BF" w14:textId="77777777" w:rsidR="006C2484" w:rsidRDefault="009D03B0" w:rsidP="0028588F">
      <w:pPr>
        <w:pStyle w:val="Bullet"/>
      </w:pPr>
      <w:r w:rsidRPr="00F00640">
        <w:t>Radiation Oncology Collection (ROC) – a collection of radiation oncology treatment data, including both public and private providers.</w:t>
      </w:r>
    </w:p>
    <w:p w14:paraId="278142BB" w14:textId="77777777" w:rsidR="009D03B0" w:rsidRPr="00F00640" w:rsidRDefault="009D03B0" w:rsidP="0028588F">
      <w:pPr>
        <w:pStyle w:val="Bullet"/>
      </w:pPr>
      <w:r w:rsidRPr="00F00640">
        <w:lastRenderedPageBreak/>
        <w:t>Mortality Collection (MORT) – classifies the underlying cause of death for all deaths registered in New Zealand</w:t>
      </w:r>
    </w:p>
    <w:p w14:paraId="24E9D581" w14:textId="77777777" w:rsidR="009D03B0" w:rsidRPr="00245564" w:rsidRDefault="009D03B0" w:rsidP="0028588F"/>
    <w:p w14:paraId="39B079F9" w14:textId="77777777" w:rsidR="009D03B0" w:rsidRDefault="009D03B0" w:rsidP="0028588F">
      <w:r w:rsidRPr="00C42BB0">
        <w:t>More information on these data sources can be found on the Ministry of Health</w:t>
      </w:r>
      <w:r w:rsidR="006C2484">
        <w:t>’</w:t>
      </w:r>
      <w:r w:rsidRPr="00C42BB0">
        <w:t xml:space="preserve">s website: </w:t>
      </w:r>
      <w:hyperlink r:id="rId18" w:history="1">
        <w:r w:rsidR="0028588F" w:rsidRPr="007D3717">
          <w:rPr>
            <w:rStyle w:val="Hyperlink"/>
          </w:rPr>
          <w:t>www.health.govt.nz</w:t>
        </w:r>
      </w:hyperlink>
      <w:r w:rsidRPr="00C42BB0">
        <w:t>.</w:t>
      </w:r>
    </w:p>
    <w:p w14:paraId="42442391" w14:textId="77777777" w:rsidR="009D03B0" w:rsidRPr="00245564" w:rsidRDefault="009D03B0" w:rsidP="00B5123C">
      <w:pPr>
        <w:pStyle w:val="Heading1"/>
        <w:spacing w:before="1200"/>
      </w:pPr>
      <w:bookmarkStart w:id="6" w:name="_Toc65491478"/>
      <w:r w:rsidRPr="00245564">
        <w:t>LCQI</w:t>
      </w:r>
      <w:r w:rsidR="00212EED">
        <w:t>0</w:t>
      </w:r>
      <w:r>
        <w:t>9</w:t>
      </w:r>
      <w:r w:rsidRPr="00245564">
        <w:t xml:space="preserve"> </w:t>
      </w:r>
      <w:r>
        <w:t>Treatment</w:t>
      </w:r>
      <w:r w:rsidR="0028588F">
        <w:t> </w:t>
      </w:r>
      <w:r w:rsidR="00212EED">
        <w:t>mortality</w:t>
      </w:r>
      <w:bookmarkEnd w:id="6"/>
    </w:p>
    <w:p w14:paraId="4B1550E9" w14:textId="77777777" w:rsidR="009D03B0" w:rsidRDefault="009D03B0" w:rsidP="0028588F">
      <w:r w:rsidRPr="00205416">
        <w:t>Proportion of people with lung cancer who died within 30 or 90 days of treatment with curative intent (surgery, systemic anti-cancer therapy, radiation therapy), by type (NSCLC/SCLC)</w:t>
      </w:r>
      <w:r w:rsidRPr="00245564">
        <w:t>.</w:t>
      </w:r>
    </w:p>
    <w:p w14:paraId="0BCDCF51" w14:textId="77777777" w:rsidR="0028588F" w:rsidRPr="00245564" w:rsidRDefault="0028588F" w:rsidP="0028588F"/>
    <w:p w14:paraId="719713A4" w14:textId="77777777" w:rsidR="009D03B0" w:rsidRDefault="009D03B0" w:rsidP="0028588F">
      <w:r w:rsidRPr="0028588F">
        <w:rPr>
          <w:b/>
        </w:rPr>
        <w:t>Measure type:</w:t>
      </w:r>
      <w:r w:rsidRPr="0028588F">
        <w:t xml:space="preserve"> quality</w:t>
      </w:r>
      <w:r w:rsidRPr="00245564">
        <w:t xml:space="preserve"> improvement</w:t>
      </w:r>
    </w:p>
    <w:p w14:paraId="4BD963C7" w14:textId="77777777" w:rsidR="0028588F" w:rsidRPr="00245564" w:rsidRDefault="0028588F" w:rsidP="0028588F"/>
    <w:p w14:paraId="6DD5A407" w14:textId="77777777" w:rsidR="009D03B0" w:rsidRDefault="009D03B0" w:rsidP="0028588F">
      <w:pPr>
        <w:pStyle w:val="Heading2"/>
      </w:pPr>
      <w:bookmarkStart w:id="7" w:name="_Toc65491479"/>
      <w:r w:rsidRPr="006C2484">
        <w:t>Measure items</w:t>
      </w:r>
      <w:bookmarkEnd w:id="7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4536"/>
      </w:tblGrid>
      <w:tr w:rsidR="00333AF4" w:rsidRPr="004911BF" w14:paraId="11B817AB" w14:textId="77777777" w:rsidTr="007779AB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029F79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ACB368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76B7D71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33AF4" w:rsidRPr="00245564" w14:paraId="326152B1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5E70B6C3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25204729" w14:textId="77777777" w:rsidR="00333AF4" w:rsidRPr="00245564" w:rsidRDefault="00333AF4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536" w:type="dxa"/>
            <w:tcBorders>
              <w:top w:val="nil"/>
            </w:tcBorders>
          </w:tcPr>
          <w:p w14:paraId="6256AE15" w14:textId="77777777" w:rsidR="00333AF4" w:rsidRPr="00245564" w:rsidRDefault="00333AF4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33AF4" w:rsidRPr="00245564" w14:paraId="223C5794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5AAE1BD4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646E7173" w14:textId="77777777" w:rsidR="00333AF4" w:rsidRPr="00245564" w:rsidRDefault="00333AF4" w:rsidP="00793021">
            <w:pPr>
              <w:pStyle w:val="TableText"/>
            </w:pPr>
            <w:r>
              <w:t>Cancer event ID</w:t>
            </w:r>
          </w:p>
        </w:tc>
        <w:tc>
          <w:tcPr>
            <w:tcW w:w="4536" w:type="dxa"/>
            <w:tcBorders>
              <w:top w:val="nil"/>
            </w:tcBorders>
          </w:tcPr>
          <w:p w14:paraId="7C033605" w14:textId="77777777" w:rsidR="00333AF4" w:rsidRPr="00245564" w:rsidRDefault="00333AF4" w:rsidP="00793021">
            <w:pPr>
              <w:pStyle w:val="TableText"/>
            </w:pPr>
            <w:r>
              <w:t>Cancer registration identifier</w:t>
            </w:r>
          </w:p>
        </w:tc>
      </w:tr>
      <w:tr w:rsidR="00333AF4" w:rsidRPr="00245564" w14:paraId="61D50A52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7FF882AE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BBA5D12" w14:textId="77777777" w:rsidR="00333AF4" w:rsidRPr="00245564" w:rsidRDefault="00333AF4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536" w:type="dxa"/>
            <w:tcBorders>
              <w:top w:val="nil"/>
            </w:tcBorders>
          </w:tcPr>
          <w:p w14:paraId="37917227" w14:textId="77777777" w:rsidR="00333AF4" w:rsidRPr="00245564" w:rsidRDefault="00333AF4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33AF4" w:rsidRPr="00245564" w14:paraId="528E6F3F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44F9E8EB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4269663F" w14:textId="77777777" w:rsidR="00333AF4" w:rsidRPr="00245564" w:rsidRDefault="00333AF4" w:rsidP="00793021">
            <w:pPr>
              <w:pStyle w:val="TableText"/>
            </w:pPr>
            <w:r>
              <w:t>Diagnosis year</w:t>
            </w:r>
          </w:p>
        </w:tc>
        <w:tc>
          <w:tcPr>
            <w:tcW w:w="4536" w:type="dxa"/>
            <w:tcBorders>
              <w:top w:val="nil"/>
            </w:tcBorders>
          </w:tcPr>
          <w:p w14:paraId="608467C9" w14:textId="77777777" w:rsidR="00333AF4" w:rsidRPr="00245564" w:rsidRDefault="00333AF4" w:rsidP="00793021">
            <w:pPr>
              <w:pStyle w:val="TableText"/>
            </w:pPr>
            <w:r>
              <w:t>Calendar year of first diagnosis</w:t>
            </w:r>
          </w:p>
        </w:tc>
      </w:tr>
      <w:tr w:rsidR="007779AB" w:rsidRPr="00245564" w14:paraId="49C13965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3D4EACF0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0E4D3FFE" w14:textId="77777777" w:rsidR="007779AB" w:rsidRPr="00245564" w:rsidRDefault="007779AB" w:rsidP="007779AB">
            <w:pPr>
              <w:pStyle w:val="TableText"/>
            </w:pPr>
            <w:r w:rsidRPr="00245564">
              <w:t>Site</w:t>
            </w:r>
          </w:p>
        </w:tc>
        <w:tc>
          <w:tcPr>
            <w:tcW w:w="4536" w:type="dxa"/>
            <w:tcBorders>
              <w:top w:val="nil"/>
            </w:tcBorders>
          </w:tcPr>
          <w:p w14:paraId="449CADB8" w14:textId="77777777" w:rsidR="007779AB" w:rsidRPr="00245564" w:rsidRDefault="007779AB" w:rsidP="007779AB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7779AB" w:rsidRPr="00245564" w14:paraId="507DA30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14C3B175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327BA035" w14:textId="77777777" w:rsidR="007779AB" w:rsidRPr="00245564" w:rsidRDefault="007779AB" w:rsidP="007779AB">
            <w:pPr>
              <w:pStyle w:val="TableText"/>
            </w:pPr>
            <w:r w:rsidRPr="00245564">
              <w:t>Morphology code</w:t>
            </w:r>
          </w:p>
        </w:tc>
        <w:tc>
          <w:tcPr>
            <w:tcW w:w="4536" w:type="dxa"/>
            <w:tcBorders>
              <w:top w:val="nil"/>
            </w:tcBorders>
          </w:tcPr>
          <w:p w14:paraId="4BBDEEC4" w14:textId="77777777" w:rsidR="007779AB" w:rsidRPr="00245564" w:rsidRDefault="007779AB" w:rsidP="007779AB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  <w:r>
              <w:t xml:space="preserve"> </w:t>
            </w:r>
          </w:p>
        </w:tc>
      </w:tr>
      <w:tr w:rsidR="007779AB" w:rsidRPr="00245564" w14:paraId="32B9E883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7EE51F5B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36F0ED01" w14:textId="77777777" w:rsidR="007779AB" w:rsidRPr="00245564" w:rsidRDefault="007779AB" w:rsidP="007779AB">
            <w:pPr>
              <w:pStyle w:val="TableText"/>
            </w:pPr>
            <w:r w:rsidRPr="00245564">
              <w:t>Basis</w:t>
            </w:r>
          </w:p>
        </w:tc>
        <w:tc>
          <w:tcPr>
            <w:tcW w:w="4536" w:type="dxa"/>
            <w:tcBorders>
              <w:top w:val="nil"/>
            </w:tcBorders>
          </w:tcPr>
          <w:p w14:paraId="53C11E72" w14:textId="77777777" w:rsidR="007779AB" w:rsidRPr="00245564" w:rsidRDefault="007779AB" w:rsidP="007779AB">
            <w:pPr>
              <w:pStyle w:val="TableText"/>
            </w:pPr>
            <w:r w:rsidRPr="00245564">
              <w:t>Basis of diagnosis</w:t>
            </w:r>
          </w:p>
        </w:tc>
      </w:tr>
      <w:tr w:rsidR="007779AB" w:rsidRPr="00245564" w14:paraId="56F0C5AC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2119AF0D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15D47CF" w14:textId="77777777" w:rsidR="007779AB" w:rsidRPr="00245564" w:rsidRDefault="007779AB" w:rsidP="007779AB">
            <w:pPr>
              <w:pStyle w:val="TableText"/>
            </w:pPr>
            <w:r w:rsidRPr="00245564">
              <w:t>DHB of domicile</w:t>
            </w:r>
          </w:p>
        </w:tc>
        <w:tc>
          <w:tcPr>
            <w:tcW w:w="4536" w:type="dxa"/>
            <w:tcBorders>
              <w:top w:val="nil"/>
            </w:tcBorders>
          </w:tcPr>
          <w:p w14:paraId="2298B1FC" w14:textId="77777777" w:rsidR="007779AB" w:rsidRPr="00245564" w:rsidRDefault="007779AB" w:rsidP="007779AB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7779AB" w:rsidRPr="00245564" w14:paraId="1F582396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6DDC2901" w14:textId="77777777" w:rsidR="007779AB" w:rsidRPr="00245564" w:rsidRDefault="007779AB" w:rsidP="007779AB">
            <w:pPr>
              <w:pStyle w:val="TableText"/>
            </w:pPr>
            <w:r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321DFD2E" w14:textId="77777777" w:rsidR="007779AB" w:rsidRPr="00245564" w:rsidRDefault="007779AB" w:rsidP="007779AB">
            <w:pPr>
              <w:pStyle w:val="TableText"/>
            </w:pPr>
            <w:r>
              <w:t>DHB</w:t>
            </w:r>
          </w:p>
        </w:tc>
        <w:tc>
          <w:tcPr>
            <w:tcW w:w="4536" w:type="dxa"/>
            <w:tcBorders>
              <w:top w:val="nil"/>
            </w:tcBorders>
          </w:tcPr>
          <w:p w14:paraId="4386A441" w14:textId="77777777" w:rsidR="007779AB" w:rsidRPr="00245564" w:rsidRDefault="007779AB" w:rsidP="007779AB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7779AB" w:rsidRPr="00245564" w14:paraId="01531EBC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135A0065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ECDE06E" w14:textId="77777777" w:rsidR="007779AB" w:rsidRPr="00245564" w:rsidRDefault="007779AB" w:rsidP="007779AB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536" w:type="dxa"/>
            <w:tcBorders>
              <w:top w:val="nil"/>
            </w:tcBorders>
          </w:tcPr>
          <w:p w14:paraId="3B27CF93" w14:textId="77777777" w:rsidR="007779AB" w:rsidRPr="00245564" w:rsidRDefault="007779AB" w:rsidP="007779AB">
            <w:pPr>
              <w:pStyle w:val="TableText"/>
            </w:pPr>
            <w:r w:rsidRPr="00245564">
              <w:t>Age of patient at diagnosis in years</w:t>
            </w:r>
          </w:p>
        </w:tc>
      </w:tr>
      <w:tr w:rsidR="007779AB" w:rsidRPr="00245564" w14:paraId="3AC01AE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6CCECE16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54C5203F" w14:textId="77777777" w:rsidR="007779AB" w:rsidRPr="00245564" w:rsidRDefault="007779AB" w:rsidP="007779AB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536" w:type="dxa"/>
            <w:tcBorders>
              <w:top w:val="nil"/>
            </w:tcBorders>
          </w:tcPr>
          <w:p w14:paraId="2972F8D0" w14:textId="77777777" w:rsidR="007779AB" w:rsidRPr="00245564" w:rsidRDefault="007779AB" w:rsidP="007779AB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7779AB" w:rsidRPr="00245564" w14:paraId="10A4FD9D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76D5EE5B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0826075B" w14:textId="77777777" w:rsidR="007779AB" w:rsidRPr="00245564" w:rsidRDefault="007779AB" w:rsidP="007779AB">
            <w:pPr>
              <w:pStyle w:val="TableText"/>
            </w:pPr>
            <w:r w:rsidRPr="00245564">
              <w:t>Sex</w:t>
            </w:r>
          </w:p>
        </w:tc>
        <w:tc>
          <w:tcPr>
            <w:tcW w:w="4536" w:type="dxa"/>
            <w:tcBorders>
              <w:top w:val="nil"/>
            </w:tcBorders>
          </w:tcPr>
          <w:p w14:paraId="35F4EFEC" w14:textId="77777777" w:rsidR="007779AB" w:rsidRPr="00245564" w:rsidRDefault="007779AB" w:rsidP="007779AB">
            <w:pPr>
              <w:pStyle w:val="TableText"/>
            </w:pPr>
            <w:r w:rsidRPr="00245564">
              <w:t>Sex of patient</w:t>
            </w:r>
          </w:p>
        </w:tc>
      </w:tr>
      <w:tr w:rsidR="007779AB" w:rsidRPr="00245564" w14:paraId="07818AF4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24A23173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D4FD234" w14:textId="77777777" w:rsidR="007779AB" w:rsidRPr="00245564" w:rsidRDefault="007779AB" w:rsidP="007779AB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536" w:type="dxa"/>
            <w:tcBorders>
              <w:top w:val="nil"/>
            </w:tcBorders>
          </w:tcPr>
          <w:p w14:paraId="7A401564" w14:textId="77777777" w:rsidR="007779AB" w:rsidRPr="00245564" w:rsidRDefault="007779AB" w:rsidP="007779AB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7779AB" w:rsidRPr="00245564" w14:paraId="34034F6C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0FBC5C3B" w14:textId="77777777" w:rsidR="007779AB" w:rsidRPr="00245564" w:rsidRDefault="007779AB" w:rsidP="007779AB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482AEFA4" w14:textId="77777777" w:rsidR="007779AB" w:rsidRPr="00245564" w:rsidRDefault="007779AB" w:rsidP="007779AB">
            <w:pPr>
              <w:pStyle w:val="TableText"/>
            </w:pPr>
            <w:r>
              <w:t>Date of death</w:t>
            </w:r>
          </w:p>
        </w:tc>
        <w:tc>
          <w:tcPr>
            <w:tcW w:w="4536" w:type="dxa"/>
            <w:tcBorders>
              <w:top w:val="nil"/>
            </w:tcBorders>
          </w:tcPr>
          <w:p w14:paraId="323846DD" w14:textId="77777777" w:rsidR="007779AB" w:rsidRPr="00245564" w:rsidRDefault="007779AB" w:rsidP="007779AB">
            <w:pPr>
              <w:pStyle w:val="TableText"/>
            </w:pPr>
            <w:r>
              <w:t>Date patient died</w:t>
            </w:r>
          </w:p>
        </w:tc>
      </w:tr>
      <w:tr w:rsidR="00333AF4" w:rsidRPr="00245564" w14:paraId="70D865D5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7E0AB27B" w14:textId="77777777" w:rsidR="00333AF4" w:rsidRPr="00245564" w:rsidRDefault="00333AF4" w:rsidP="00793021">
            <w:pPr>
              <w:pStyle w:val="TableText"/>
            </w:pPr>
            <w:r>
              <w:lastRenderedPageBreak/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B6E0720" w14:textId="77777777" w:rsidR="00333AF4" w:rsidRPr="00245564" w:rsidRDefault="00333AF4" w:rsidP="00793021">
            <w:pPr>
              <w:pStyle w:val="TableText"/>
            </w:pPr>
            <w:r>
              <w:t>TNM_T</w:t>
            </w:r>
          </w:p>
        </w:tc>
        <w:tc>
          <w:tcPr>
            <w:tcW w:w="4536" w:type="dxa"/>
            <w:tcBorders>
              <w:top w:val="nil"/>
            </w:tcBorders>
          </w:tcPr>
          <w:p w14:paraId="47144CF0" w14:textId="77777777" w:rsidR="00333AF4" w:rsidRPr="00245564" w:rsidRDefault="00333AF4" w:rsidP="00793021">
            <w:pPr>
              <w:pStyle w:val="TableText"/>
            </w:pPr>
            <w:r>
              <w:t>Stage at diagnosis – tumour</w:t>
            </w:r>
          </w:p>
        </w:tc>
      </w:tr>
      <w:tr w:rsidR="00333AF4" w:rsidRPr="00245564" w14:paraId="017F32C6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38C783A2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59119D04" w14:textId="77777777" w:rsidR="00333AF4" w:rsidRPr="00245564" w:rsidRDefault="00333AF4" w:rsidP="00793021">
            <w:pPr>
              <w:pStyle w:val="TableText"/>
            </w:pPr>
            <w:r>
              <w:t>TNM_N</w:t>
            </w:r>
          </w:p>
        </w:tc>
        <w:tc>
          <w:tcPr>
            <w:tcW w:w="4536" w:type="dxa"/>
            <w:tcBorders>
              <w:top w:val="nil"/>
            </w:tcBorders>
          </w:tcPr>
          <w:p w14:paraId="13C18104" w14:textId="77777777" w:rsidR="00333AF4" w:rsidRPr="00245564" w:rsidRDefault="00333AF4" w:rsidP="00793021">
            <w:pPr>
              <w:pStyle w:val="TableText"/>
            </w:pPr>
            <w:r>
              <w:t>Stage at diagnosis – node</w:t>
            </w:r>
          </w:p>
        </w:tc>
      </w:tr>
      <w:tr w:rsidR="00333AF4" w:rsidRPr="00245564" w14:paraId="17A0CDB2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07CB91E0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27A7FDD8" w14:textId="77777777" w:rsidR="00333AF4" w:rsidRPr="00245564" w:rsidRDefault="00333AF4" w:rsidP="00793021">
            <w:pPr>
              <w:pStyle w:val="TableText"/>
            </w:pPr>
            <w:r>
              <w:t>TNM_M</w:t>
            </w:r>
          </w:p>
        </w:tc>
        <w:tc>
          <w:tcPr>
            <w:tcW w:w="4536" w:type="dxa"/>
            <w:tcBorders>
              <w:top w:val="nil"/>
            </w:tcBorders>
          </w:tcPr>
          <w:p w14:paraId="72C200AC" w14:textId="77777777" w:rsidR="00333AF4" w:rsidRPr="00245564" w:rsidRDefault="00333AF4" w:rsidP="00793021">
            <w:pPr>
              <w:pStyle w:val="TableText"/>
            </w:pPr>
            <w:r>
              <w:t>Stage at diagnosis – metastases</w:t>
            </w:r>
          </w:p>
        </w:tc>
      </w:tr>
      <w:tr w:rsidR="00333AF4" w:rsidRPr="00245564" w14:paraId="793875B0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0EFFE3A2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09CC79A6" w14:textId="77777777" w:rsidR="00333AF4" w:rsidRPr="00245564" w:rsidRDefault="00333AF4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536" w:type="dxa"/>
            <w:tcBorders>
              <w:top w:val="nil"/>
            </w:tcBorders>
          </w:tcPr>
          <w:p w14:paraId="046386D6" w14:textId="77777777" w:rsidR="00333AF4" w:rsidRPr="00245564" w:rsidRDefault="00333AF4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33AF4" w:rsidRPr="00245564" w14:paraId="59C814A2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0607D8C0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7613024E" w14:textId="77777777" w:rsidR="00333AF4" w:rsidRPr="00245564" w:rsidRDefault="00333AF4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536" w:type="dxa"/>
            <w:tcBorders>
              <w:top w:val="nil"/>
            </w:tcBorders>
          </w:tcPr>
          <w:p w14:paraId="524C7241" w14:textId="77777777" w:rsidR="00333AF4" w:rsidRPr="00245564" w:rsidRDefault="00333AF4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33AF4" w:rsidRPr="00245564" w14:paraId="4E8D68BC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6BCC6FB4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410" w:type="dxa"/>
            <w:tcBorders>
              <w:top w:val="nil"/>
            </w:tcBorders>
          </w:tcPr>
          <w:p w14:paraId="1CE638F7" w14:textId="77777777" w:rsidR="00333AF4" w:rsidRPr="00245564" w:rsidRDefault="00333AF4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536" w:type="dxa"/>
            <w:tcBorders>
              <w:top w:val="nil"/>
            </w:tcBorders>
          </w:tcPr>
          <w:p w14:paraId="472416D9" w14:textId="77777777" w:rsidR="00333AF4" w:rsidRPr="00245564" w:rsidRDefault="00333AF4" w:rsidP="00793021">
            <w:pPr>
              <w:pStyle w:val="TableText"/>
            </w:pPr>
            <w:r w:rsidRPr="00245564">
              <w:t>Status of registration processing</w:t>
            </w:r>
          </w:p>
        </w:tc>
      </w:tr>
      <w:tr w:rsidR="00333AF4" w:rsidRPr="00245564" w14:paraId="58AD9D87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21F7CF56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245564">
              <w:t>NMDS</w:t>
            </w:r>
          </w:p>
        </w:tc>
        <w:tc>
          <w:tcPr>
            <w:tcW w:w="2410" w:type="dxa"/>
            <w:tcBorders>
              <w:top w:val="nil"/>
            </w:tcBorders>
          </w:tcPr>
          <w:p w14:paraId="3AD9E451" w14:textId="77777777" w:rsidR="00333AF4" w:rsidRDefault="00333AF4" w:rsidP="00793021">
            <w:pPr>
              <w:pStyle w:val="TableText"/>
              <w:rPr>
                <w:szCs w:val="21"/>
              </w:rPr>
            </w:pPr>
            <w:r w:rsidRPr="00245564">
              <w:t>Surgical procedure code</w:t>
            </w:r>
          </w:p>
        </w:tc>
        <w:tc>
          <w:tcPr>
            <w:tcW w:w="4536" w:type="dxa"/>
            <w:tcBorders>
              <w:top w:val="nil"/>
            </w:tcBorders>
          </w:tcPr>
          <w:p w14:paraId="5418DB9B" w14:textId="77777777" w:rsidR="00333AF4" w:rsidRDefault="00333AF4" w:rsidP="00793021">
            <w:pPr>
              <w:pStyle w:val="TableText"/>
              <w:rPr>
                <w:szCs w:val="21"/>
              </w:rPr>
            </w:pPr>
            <w:r>
              <w:t>ICD10</w:t>
            </w:r>
            <w:r w:rsidRPr="00245564">
              <w:t xml:space="preserve"> procedure </w:t>
            </w:r>
            <w:r>
              <w:t xml:space="preserve">code </w:t>
            </w:r>
          </w:p>
        </w:tc>
      </w:tr>
      <w:tr w:rsidR="00333AF4" w:rsidRPr="00245564" w14:paraId="795BB20B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1781242E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t>NMDS</w:t>
            </w:r>
          </w:p>
        </w:tc>
        <w:tc>
          <w:tcPr>
            <w:tcW w:w="2410" w:type="dxa"/>
            <w:tcBorders>
              <w:top w:val="nil"/>
            </w:tcBorders>
          </w:tcPr>
          <w:p w14:paraId="5055ADE9" w14:textId="77777777" w:rsidR="00333AF4" w:rsidRDefault="00333AF4" w:rsidP="00793021">
            <w:pPr>
              <w:pStyle w:val="TableText"/>
              <w:rPr>
                <w:szCs w:val="21"/>
              </w:rPr>
            </w:pPr>
            <w:r>
              <w:t>Surgical procedure</w:t>
            </w:r>
          </w:p>
        </w:tc>
        <w:tc>
          <w:tcPr>
            <w:tcW w:w="4536" w:type="dxa"/>
            <w:tcBorders>
              <w:top w:val="nil"/>
            </w:tcBorders>
          </w:tcPr>
          <w:p w14:paraId="01FD9C24" w14:textId="77777777" w:rsidR="00333AF4" w:rsidRDefault="00333AF4" w:rsidP="00793021">
            <w:pPr>
              <w:pStyle w:val="TableText"/>
              <w:rPr>
                <w:szCs w:val="21"/>
              </w:rPr>
            </w:pPr>
            <w:r>
              <w:t>Description of surgical procedure</w:t>
            </w:r>
          </w:p>
        </w:tc>
      </w:tr>
      <w:tr w:rsidR="00333AF4" w:rsidRPr="00245564" w14:paraId="225618EC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4DCA4D34" w14:textId="77777777" w:rsidR="00333AF4" w:rsidRPr="00245564" w:rsidRDefault="00333AF4" w:rsidP="00793021">
            <w:pPr>
              <w:pStyle w:val="TableText"/>
            </w:pPr>
            <w:r w:rsidRPr="00245564">
              <w:t>NMDS</w:t>
            </w:r>
          </w:p>
        </w:tc>
        <w:tc>
          <w:tcPr>
            <w:tcW w:w="2410" w:type="dxa"/>
            <w:tcBorders>
              <w:top w:val="nil"/>
            </w:tcBorders>
          </w:tcPr>
          <w:p w14:paraId="6500A260" w14:textId="77777777" w:rsidR="00333AF4" w:rsidRPr="00245564" w:rsidRDefault="00333AF4" w:rsidP="00793021">
            <w:pPr>
              <w:pStyle w:val="TableText"/>
            </w:pPr>
            <w:r w:rsidRPr="00245564">
              <w:t>Date of curative surgery</w:t>
            </w:r>
          </w:p>
        </w:tc>
        <w:tc>
          <w:tcPr>
            <w:tcW w:w="4536" w:type="dxa"/>
            <w:tcBorders>
              <w:top w:val="nil"/>
            </w:tcBorders>
          </w:tcPr>
          <w:p w14:paraId="64621896" w14:textId="77777777" w:rsidR="00333AF4" w:rsidRPr="00245564" w:rsidRDefault="00333AF4" w:rsidP="00793021">
            <w:pPr>
              <w:pStyle w:val="TableText"/>
            </w:pPr>
            <w:r w:rsidRPr="00245564">
              <w:t>Date of procedure considered as curative treatment of the primary site</w:t>
            </w:r>
          </w:p>
        </w:tc>
      </w:tr>
      <w:tr w:rsidR="00333AF4" w:rsidRPr="00245564" w14:paraId="4E37E915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5C06D4D3" w14:textId="77777777" w:rsidR="00333AF4" w:rsidRPr="00245564" w:rsidRDefault="00333AF4" w:rsidP="00793021">
            <w:pPr>
              <w:pStyle w:val="TableText"/>
            </w:pPr>
            <w:r w:rsidRPr="00245564">
              <w:t>NMDS</w:t>
            </w:r>
          </w:p>
        </w:tc>
        <w:tc>
          <w:tcPr>
            <w:tcW w:w="2410" w:type="dxa"/>
            <w:tcBorders>
              <w:top w:val="nil"/>
            </w:tcBorders>
          </w:tcPr>
          <w:p w14:paraId="0D1F7A3F" w14:textId="77777777" w:rsidR="00333AF4" w:rsidRPr="00245564" w:rsidRDefault="00333AF4" w:rsidP="00793021">
            <w:pPr>
              <w:pStyle w:val="TableText"/>
            </w:pPr>
            <w:r w:rsidRPr="00245564">
              <w:t>DHB of service</w:t>
            </w:r>
          </w:p>
        </w:tc>
        <w:tc>
          <w:tcPr>
            <w:tcW w:w="4536" w:type="dxa"/>
            <w:tcBorders>
              <w:top w:val="nil"/>
            </w:tcBorders>
          </w:tcPr>
          <w:p w14:paraId="0BA18354" w14:textId="77777777" w:rsidR="00333AF4" w:rsidRPr="00245564" w:rsidRDefault="00333AF4" w:rsidP="00793021">
            <w:pPr>
              <w:pStyle w:val="TableText"/>
            </w:pPr>
            <w:r w:rsidRPr="00245564">
              <w:t>DHB of service for patient</w:t>
            </w:r>
          </w:p>
        </w:tc>
      </w:tr>
      <w:tr w:rsidR="00333AF4" w:rsidRPr="00245564" w14:paraId="32140BEB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51F5B3F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5A06667E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4536" w:type="dxa"/>
            <w:tcBorders>
              <w:top w:val="nil"/>
            </w:tcBorders>
          </w:tcPr>
          <w:p w14:paraId="4296E676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Date of treatment start</w:t>
            </w:r>
          </w:p>
        </w:tc>
      </w:tr>
      <w:tr w:rsidR="00333AF4" w:rsidRPr="00245564" w14:paraId="06848656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461A020C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6ECD71BB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4536" w:type="dxa"/>
            <w:tcBorders>
              <w:top w:val="nil"/>
            </w:tcBorders>
          </w:tcPr>
          <w:p w14:paraId="5A90F7F0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Date of treatment end</w:t>
            </w:r>
          </w:p>
        </w:tc>
      </w:tr>
      <w:tr w:rsidR="00333AF4" w:rsidRPr="00245564" w14:paraId="7B81815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2522440C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2E9939AE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Treatment occurrence</w:t>
            </w:r>
          </w:p>
        </w:tc>
        <w:tc>
          <w:tcPr>
            <w:tcW w:w="4536" w:type="dxa"/>
            <w:tcBorders>
              <w:top w:val="nil"/>
            </w:tcBorders>
          </w:tcPr>
          <w:p w14:paraId="4746A054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Treatment occurrence</w:t>
            </w:r>
          </w:p>
        </w:tc>
      </w:tr>
      <w:tr w:rsidR="00333AF4" w:rsidRPr="00245564" w14:paraId="05F457FA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324CDE9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4A045957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Intent of treatment</w:t>
            </w:r>
          </w:p>
        </w:tc>
        <w:tc>
          <w:tcPr>
            <w:tcW w:w="4536" w:type="dxa"/>
            <w:tcBorders>
              <w:top w:val="nil"/>
            </w:tcBorders>
          </w:tcPr>
          <w:p w14:paraId="23E43C91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Intent of treatment indicator</w:t>
            </w:r>
          </w:p>
        </w:tc>
      </w:tr>
      <w:tr w:rsidR="00333AF4" w:rsidRPr="00245564" w14:paraId="0E8C4E67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09DFC85F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6916A0F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Fractionation</w:t>
            </w:r>
          </w:p>
        </w:tc>
        <w:tc>
          <w:tcPr>
            <w:tcW w:w="4536" w:type="dxa"/>
            <w:tcBorders>
              <w:top w:val="nil"/>
            </w:tcBorders>
          </w:tcPr>
          <w:p w14:paraId="242A8711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Planned fractions</w:t>
            </w:r>
          </w:p>
        </w:tc>
      </w:tr>
      <w:tr w:rsidR="00333AF4" w:rsidRPr="00245564" w14:paraId="0EB0827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37A873E0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54722387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Dose</w:t>
            </w:r>
          </w:p>
        </w:tc>
        <w:tc>
          <w:tcPr>
            <w:tcW w:w="4536" w:type="dxa"/>
            <w:tcBorders>
              <w:top w:val="nil"/>
            </w:tcBorders>
          </w:tcPr>
          <w:p w14:paraId="39C9D300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 xml:space="preserve">Dosage used </w:t>
            </w:r>
          </w:p>
        </w:tc>
      </w:tr>
      <w:tr w:rsidR="00333AF4" w:rsidRPr="00245564" w14:paraId="6276817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248AC6EF" w14:textId="77777777" w:rsidR="00333AF4" w:rsidRPr="00C75AF6" w:rsidRDefault="00333AF4" w:rsidP="00793021">
            <w:pPr>
              <w:pStyle w:val="TableText"/>
            </w:pPr>
            <w:r>
              <w:t>ROC</w:t>
            </w:r>
          </w:p>
        </w:tc>
        <w:tc>
          <w:tcPr>
            <w:tcW w:w="2410" w:type="dxa"/>
            <w:tcBorders>
              <w:top w:val="nil"/>
            </w:tcBorders>
          </w:tcPr>
          <w:p w14:paraId="7AFE8A46" w14:textId="77777777" w:rsidR="00333AF4" w:rsidRPr="00C75AF6" w:rsidRDefault="00333AF4" w:rsidP="00793021">
            <w:pPr>
              <w:pStyle w:val="TableText"/>
            </w:pPr>
            <w:r>
              <w:t>Facility</w:t>
            </w:r>
          </w:p>
        </w:tc>
        <w:tc>
          <w:tcPr>
            <w:tcW w:w="4536" w:type="dxa"/>
            <w:tcBorders>
              <w:top w:val="nil"/>
            </w:tcBorders>
          </w:tcPr>
          <w:p w14:paraId="120B9C43" w14:textId="77777777" w:rsidR="00333AF4" w:rsidRPr="00C75AF6" w:rsidRDefault="00333AF4" w:rsidP="00793021">
            <w:pPr>
              <w:pStyle w:val="TableText"/>
            </w:pPr>
            <w:r>
              <w:t>Facility of service</w:t>
            </w:r>
          </w:p>
        </w:tc>
      </w:tr>
      <w:tr w:rsidR="00333AF4" w:rsidRPr="00245564" w14:paraId="10C081C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77529FB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410" w:type="dxa"/>
            <w:tcBorders>
              <w:top w:val="nil"/>
            </w:tcBorders>
          </w:tcPr>
          <w:p w14:paraId="37C6A46C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Date of dispensing</w:t>
            </w:r>
          </w:p>
        </w:tc>
        <w:tc>
          <w:tcPr>
            <w:tcW w:w="4536" w:type="dxa"/>
            <w:tcBorders>
              <w:top w:val="nil"/>
            </w:tcBorders>
          </w:tcPr>
          <w:p w14:paraId="5A9E94D4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Date of dispensing of chemotherapy drugs</w:t>
            </w:r>
          </w:p>
        </w:tc>
      </w:tr>
      <w:tr w:rsidR="00333AF4" w:rsidRPr="00245564" w14:paraId="378693F6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444067D2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410" w:type="dxa"/>
            <w:tcBorders>
              <w:top w:val="nil"/>
            </w:tcBorders>
          </w:tcPr>
          <w:p w14:paraId="75DBAEA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Chemical ID</w:t>
            </w:r>
          </w:p>
        </w:tc>
        <w:tc>
          <w:tcPr>
            <w:tcW w:w="4536" w:type="dxa"/>
            <w:tcBorders>
              <w:top w:val="nil"/>
            </w:tcBorders>
          </w:tcPr>
          <w:p w14:paraId="07C8A5A0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Identifier for drug</w:t>
            </w:r>
          </w:p>
        </w:tc>
      </w:tr>
      <w:tr w:rsidR="00333AF4" w:rsidRPr="00245564" w14:paraId="02144A2E" w14:textId="77777777" w:rsidTr="007779AB">
        <w:trPr>
          <w:cantSplit/>
        </w:trPr>
        <w:tc>
          <w:tcPr>
            <w:tcW w:w="1134" w:type="dxa"/>
            <w:tcBorders>
              <w:top w:val="nil"/>
            </w:tcBorders>
          </w:tcPr>
          <w:p w14:paraId="40E71DFB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410" w:type="dxa"/>
            <w:tcBorders>
              <w:top w:val="nil"/>
            </w:tcBorders>
          </w:tcPr>
          <w:p w14:paraId="7D76094F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Chemical name</w:t>
            </w:r>
          </w:p>
        </w:tc>
        <w:tc>
          <w:tcPr>
            <w:tcW w:w="4536" w:type="dxa"/>
            <w:tcBorders>
              <w:top w:val="nil"/>
            </w:tcBorders>
          </w:tcPr>
          <w:p w14:paraId="345027D1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Name of chemotherapy drug</w:t>
            </w:r>
          </w:p>
        </w:tc>
      </w:tr>
    </w:tbl>
    <w:p w14:paraId="5F6E849A" w14:textId="77777777" w:rsidR="00333AF4" w:rsidRPr="00333AF4" w:rsidRDefault="00333AF4" w:rsidP="00333AF4"/>
    <w:p w14:paraId="2DE1E323" w14:textId="77777777" w:rsidR="007779AB" w:rsidRDefault="007779AB">
      <w:pPr>
        <w:rPr>
          <w:b/>
          <w:color w:val="2C463B"/>
          <w:spacing w:val="-5"/>
          <w:sz w:val="48"/>
        </w:rPr>
      </w:pPr>
      <w:r>
        <w:br w:type="page"/>
      </w:r>
    </w:p>
    <w:p w14:paraId="4DD3825E" w14:textId="77777777" w:rsidR="009D03B0" w:rsidRDefault="009D03B0" w:rsidP="0028588F">
      <w:pPr>
        <w:pStyle w:val="Heading2"/>
      </w:pPr>
      <w:bookmarkStart w:id="8" w:name="_Toc65491480"/>
      <w:r w:rsidRPr="006C2484">
        <w:lastRenderedPageBreak/>
        <w:t>Case eligibility criteria (denominator)</w:t>
      </w:r>
      <w:bookmarkEnd w:id="8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486727" w:rsidRPr="00BA01B9" w14:paraId="21DA23EF" w14:textId="77777777" w:rsidTr="00486727">
        <w:trPr>
          <w:cantSplit/>
          <w:tblHeader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463D2305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32754C9C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5908D5AF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42FA92AF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64B2A4DE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8A151EE" w14:textId="77777777" w:rsidR="00486727" w:rsidRPr="00245564" w:rsidRDefault="00486727" w:rsidP="00793021">
            <w:pPr>
              <w:pStyle w:val="TableText"/>
            </w:pPr>
            <w:r w:rsidRPr="00245564">
              <w:t>1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FD0E396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BB7E050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Primary site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825296B" w14:textId="77777777" w:rsidR="00486727" w:rsidRPr="00245564" w:rsidRDefault="00486727" w:rsidP="00793021">
            <w:pPr>
              <w:pStyle w:val="TableText"/>
            </w:pPr>
            <w:r w:rsidRPr="00245564">
              <w:t>First diagnosis of lung cancer (trachea C33 or bronchus C34)</w:t>
            </w:r>
          </w:p>
        </w:tc>
      </w:tr>
      <w:tr w:rsidR="00486727" w:rsidRPr="009F3C46" w14:paraId="41145F6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46BBEED" w14:textId="77777777" w:rsidR="00486727" w:rsidRPr="00245564" w:rsidRDefault="00486727" w:rsidP="00793021">
            <w:pPr>
              <w:pStyle w:val="TableText"/>
            </w:pPr>
            <w:r w:rsidRPr="00245564">
              <w:t>2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488619E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F15A3DF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Exclusion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C3C61B4" w14:textId="77777777" w:rsidR="007779AB" w:rsidRPr="00245564" w:rsidRDefault="007779AB" w:rsidP="007779AB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537CF900" w14:textId="77777777" w:rsidR="00486727" w:rsidRPr="00245564" w:rsidRDefault="00486727" w:rsidP="00793021">
            <w:pPr>
              <w:pStyle w:val="TableText"/>
            </w:pPr>
            <w:r w:rsidRPr="00245564">
              <w:t>No incident cancer (exclude people with multiple tumour flags = yes)</w:t>
            </w:r>
          </w:p>
          <w:p w14:paraId="7C696131" w14:textId="77777777" w:rsidR="00486727" w:rsidRPr="00245564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diagnosed following death certificate only (basis = 0)</w:t>
            </w:r>
          </w:p>
          <w:p w14:paraId="71C2A017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245564">
              <w:t>People</w:t>
            </w:r>
            <w:r w:rsidRPr="00245564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245564">
              <w:rPr>
                <w:color w:val="000000" w:themeColor="text1"/>
              </w:rPr>
              <w:t>DHB_code</w:t>
            </w:r>
            <w:proofErr w:type="spellEnd"/>
            <w:r w:rsidRPr="00245564">
              <w:rPr>
                <w:color w:val="000000" w:themeColor="text1"/>
              </w:rPr>
              <w:t xml:space="preserve"> = 999)</w:t>
            </w:r>
          </w:p>
          <w:p w14:paraId="528485F8" w14:textId="77777777" w:rsidR="00486727" w:rsidRPr="00245564" w:rsidRDefault="00486727" w:rsidP="00793021">
            <w:pPr>
              <w:pStyle w:val="TableText"/>
            </w:pPr>
            <w:r>
              <w:rPr>
                <w:color w:val="000000" w:themeColor="text1"/>
              </w:rP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0CECB12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59D9464" w14:textId="77777777" w:rsidR="00486727" w:rsidRPr="00245564" w:rsidRDefault="00486727" w:rsidP="00793021">
            <w:pPr>
              <w:pStyle w:val="TableText"/>
            </w:pPr>
            <w:r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9529838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0A678A9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D6F967B" w14:textId="77777777" w:rsidR="00486727" w:rsidRPr="00245564" w:rsidRDefault="00486727" w:rsidP="00793021">
            <w:pPr>
              <w:pStyle w:val="TableText"/>
            </w:pPr>
            <w:r w:rsidRPr="00245564">
              <w:t>201</w:t>
            </w:r>
            <w:r>
              <w:t>5</w:t>
            </w:r>
            <w:r w:rsidRPr="00245564">
              <w:t>–1</w:t>
            </w:r>
            <w:r>
              <w:t>8</w:t>
            </w:r>
          </w:p>
        </w:tc>
      </w:tr>
      <w:tr w:rsidR="00486727" w:rsidRPr="009F3C46" w14:paraId="422A02CF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F55A4B5" w14:textId="77777777" w:rsidR="00486727" w:rsidRPr="00245564" w:rsidRDefault="00486727" w:rsidP="00793021">
            <w:pPr>
              <w:pStyle w:val="TableText"/>
            </w:pPr>
            <w:r>
              <w:t>4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39CB365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D9B00AE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E760EFD" w14:textId="77777777" w:rsidR="00486727" w:rsidRPr="00245564" w:rsidRDefault="00486727" w:rsidP="00793021">
            <w:pPr>
              <w:pStyle w:val="TableText"/>
            </w:pPr>
            <w:r w:rsidRPr="00245564">
              <w:t>M or F</w:t>
            </w:r>
          </w:p>
        </w:tc>
      </w:tr>
      <w:tr w:rsidR="00486727" w:rsidRPr="009F3C46" w14:paraId="1C0E7BBA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0BAA5A0" w14:textId="77777777" w:rsidR="00486727" w:rsidRPr="00245564" w:rsidRDefault="00486727" w:rsidP="00793021">
            <w:pPr>
              <w:pStyle w:val="TableText"/>
            </w:pPr>
            <w:r>
              <w:t>5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370D093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9FE955B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6B4AAEF" w14:textId="77777777" w:rsidR="00486727" w:rsidRPr="00245564" w:rsidRDefault="00486727" w:rsidP="00793021">
            <w:pPr>
              <w:pStyle w:val="TableText"/>
            </w:pPr>
            <w:r w:rsidRPr="00245564">
              <w:t>18 years and older</w:t>
            </w:r>
          </w:p>
        </w:tc>
      </w:tr>
      <w:tr w:rsidR="00486727" w:rsidRPr="009F3C46" w14:paraId="28E9A23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2AD4D6F" w14:textId="77777777" w:rsidR="00486727" w:rsidRPr="00245564" w:rsidRDefault="00486727" w:rsidP="00793021">
            <w:pPr>
              <w:pStyle w:val="TableText"/>
            </w:pPr>
            <w:r>
              <w:t>6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D80845F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66323D4" w14:textId="77777777" w:rsidR="00486727" w:rsidRPr="00245564" w:rsidRDefault="00486727" w:rsidP="00486727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4624478" w14:textId="77777777" w:rsidR="00486727" w:rsidRPr="00245564" w:rsidRDefault="00486727" w:rsidP="00793021">
            <w:pPr>
              <w:pStyle w:val="TableText"/>
            </w:pPr>
            <w:r w:rsidRPr="00245564">
              <w:t>3</w:t>
            </w:r>
          </w:p>
        </w:tc>
      </w:tr>
      <w:tr w:rsidR="00486727" w:rsidRPr="009F3C46" w14:paraId="322F7540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601AE31" w14:textId="77777777" w:rsidR="00486727" w:rsidRPr="00245564" w:rsidRDefault="00486727" w:rsidP="00793021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98451D6" w14:textId="77777777" w:rsidR="00486727" w:rsidRPr="00245564" w:rsidRDefault="00486727" w:rsidP="00486727">
            <w:pPr>
              <w:pStyle w:val="TableText"/>
              <w:ind w:right="113"/>
            </w:pPr>
            <w:r>
              <w:t>Radical treatment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44455E2" w14:textId="77777777" w:rsidR="00486727" w:rsidRPr="00245564" w:rsidRDefault="00486727" w:rsidP="00486727">
            <w:pPr>
              <w:pStyle w:val="TableText"/>
              <w:ind w:right="113"/>
            </w:pPr>
            <w:r>
              <w:t>Treatment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C9FA274" w14:textId="77777777" w:rsidR="00486727" w:rsidRDefault="00486727" w:rsidP="00793021">
            <w:pPr>
              <w:pStyle w:val="TableText"/>
              <w:ind w:left="425" w:hanging="425"/>
            </w:pPr>
            <w:r>
              <w:t>7.1</w:t>
            </w:r>
            <w:r w:rsidR="00793021">
              <w:tab/>
            </w:r>
            <w:r w:rsidRPr="00793021">
              <w:rPr>
                <w:b/>
              </w:rPr>
              <w:t>Surgery as treatment</w:t>
            </w:r>
          </w:p>
          <w:p w14:paraId="732836CC" w14:textId="77777777" w:rsidR="00486727" w:rsidRDefault="00793021" w:rsidP="00793021">
            <w:pPr>
              <w:pStyle w:val="TableText"/>
              <w:ind w:left="709" w:hanging="284"/>
            </w:pPr>
            <w:r>
              <w:t>a.</w:t>
            </w:r>
            <w:r>
              <w:tab/>
            </w:r>
            <w:r w:rsidR="00486727" w:rsidRPr="004B54C6">
              <w:t>Include ACHI (8th edition) procedure codes:</w:t>
            </w:r>
            <w:r>
              <w:br/>
            </w:r>
            <w:r w:rsidR="00486727" w:rsidRPr="00245564">
              <w:t>3844000, 3844001, 3843800, 9016900, 3843801, 3844100, 3844101, 3843802</w:t>
            </w:r>
          </w:p>
          <w:p w14:paraId="68CB1735" w14:textId="77777777" w:rsidR="00486727" w:rsidRDefault="00486727" w:rsidP="00793021">
            <w:pPr>
              <w:pStyle w:val="TableText"/>
              <w:ind w:left="709" w:hanging="284"/>
            </w:pPr>
            <w:r>
              <w:t>AND</w:t>
            </w:r>
          </w:p>
          <w:p w14:paraId="52464A0F" w14:textId="77777777" w:rsidR="00486727" w:rsidRDefault="00793021" w:rsidP="00793021">
            <w:pPr>
              <w:pStyle w:val="TableText"/>
              <w:ind w:left="709" w:hanging="284"/>
            </w:pPr>
            <w:r>
              <w:t>b.</w:t>
            </w:r>
            <w:r>
              <w:tab/>
            </w:r>
            <w:r w:rsidR="00486727">
              <w:t>surgery date between -30 and 183 days from diagnosis date</w:t>
            </w:r>
          </w:p>
          <w:p w14:paraId="6D93FA50" w14:textId="77777777" w:rsidR="00486727" w:rsidRDefault="00486727" w:rsidP="00793021">
            <w:pPr>
              <w:pStyle w:val="TableText"/>
              <w:ind w:left="425" w:hanging="425"/>
            </w:pPr>
            <w:r>
              <w:t>7.2</w:t>
            </w:r>
            <w:r w:rsidR="00793021">
              <w:tab/>
            </w:r>
            <w:r w:rsidRPr="00793021">
              <w:rPr>
                <w:b/>
              </w:rPr>
              <w:t>SABR as treatment</w:t>
            </w:r>
          </w:p>
          <w:p w14:paraId="60F6B93C" w14:textId="77777777" w:rsidR="00486727" w:rsidRPr="00436D47" w:rsidRDefault="00486727" w:rsidP="00793021">
            <w:pPr>
              <w:pStyle w:val="TableText"/>
              <w:ind w:left="425"/>
              <w:rPr>
                <w:szCs w:val="21"/>
              </w:rPr>
            </w:pPr>
            <w:r>
              <w:rPr>
                <w:szCs w:val="21"/>
              </w:rPr>
              <w:t>From ROC dataset, i</w:t>
            </w:r>
            <w:r w:rsidRPr="00436D47">
              <w:rPr>
                <w:szCs w:val="21"/>
              </w:rPr>
              <w:t>nclude patients with:</w:t>
            </w:r>
          </w:p>
          <w:p w14:paraId="742D1B78" w14:textId="77777777" w:rsidR="00486727" w:rsidRPr="00737C5E" w:rsidRDefault="00793021" w:rsidP="00793021">
            <w:pPr>
              <w:pStyle w:val="TableText"/>
              <w:ind w:left="709" w:hanging="284"/>
            </w:pPr>
            <w:r>
              <w:t>a.</w:t>
            </w:r>
            <w:r>
              <w:tab/>
            </w:r>
            <w:proofErr w:type="spellStart"/>
            <w:r w:rsidR="00486727">
              <w:t>t</w:t>
            </w:r>
            <w:r w:rsidR="00486727" w:rsidRPr="00CF54BA">
              <w:t>reatment_occurrence</w:t>
            </w:r>
            <w:proofErr w:type="spellEnd"/>
            <w:r w:rsidR="00486727">
              <w:t xml:space="preserve"> = “</w:t>
            </w:r>
            <w:r w:rsidR="00486727" w:rsidRPr="00CF54BA">
              <w:t>First Treatment</w:t>
            </w:r>
            <w:r w:rsidR="00486727">
              <w:t>”</w:t>
            </w:r>
          </w:p>
          <w:p w14:paraId="0183C149" w14:textId="77777777" w:rsidR="00486727" w:rsidRDefault="00793021" w:rsidP="00793021">
            <w:pPr>
              <w:pStyle w:val="TableText"/>
              <w:ind w:left="709" w:hanging="284"/>
            </w:pPr>
            <w:r>
              <w:t>b.</w:t>
            </w:r>
            <w:r>
              <w:tab/>
            </w:r>
            <w:r w:rsidR="00486727" w:rsidRPr="00CF54BA">
              <w:t>clinical_code_icd10_am8</w:t>
            </w:r>
            <w:r w:rsidR="00486727">
              <w:t xml:space="preserve"> like </w:t>
            </w:r>
            <w:r w:rsidR="00486727" w:rsidRPr="00CF54BA">
              <w:t>(</w:t>
            </w:r>
            <w:r w:rsidR="00486727">
              <w:t>“</w:t>
            </w:r>
            <w:r w:rsidR="00486727" w:rsidRPr="00CF54BA">
              <w:t>C33</w:t>
            </w:r>
            <w:r w:rsidR="00486727">
              <w:t>%”</w:t>
            </w:r>
            <w:r w:rsidR="00486727" w:rsidRPr="00CF54BA">
              <w:t xml:space="preserve">, </w:t>
            </w:r>
            <w:r w:rsidR="00486727">
              <w:t>“</w:t>
            </w:r>
            <w:r w:rsidR="00486727" w:rsidRPr="00CF54BA">
              <w:t>C34</w:t>
            </w:r>
            <w:r w:rsidR="00486727">
              <w:t>%”</w:t>
            </w:r>
            <w:r w:rsidR="00486727" w:rsidRPr="00CF54BA">
              <w:t>)</w:t>
            </w:r>
          </w:p>
          <w:p w14:paraId="369AB635" w14:textId="77777777" w:rsidR="00486727" w:rsidRDefault="00793021" w:rsidP="00793021">
            <w:pPr>
              <w:pStyle w:val="TableText"/>
              <w:ind w:left="709" w:hanging="284"/>
            </w:pPr>
            <w:r>
              <w:t>c.</w:t>
            </w:r>
            <w:r>
              <w:tab/>
            </w:r>
            <w:r w:rsidR="00486727">
              <w:t>Treatment intent = 1 (curative)</w:t>
            </w:r>
          </w:p>
          <w:p w14:paraId="684CDAEE" w14:textId="734F2353" w:rsidR="00486727" w:rsidRDefault="00793021" w:rsidP="00793021">
            <w:pPr>
              <w:pStyle w:val="TableText"/>
              <w:ind w:left="709" w:hanging="284"/>
            </w:pPr>
            <w:r>
              <w:t>d.</w:t>
            </w:r>
            <w:r>
              <w:tab/>
            </w:r>
            <w:r w:rsidR="00486727">
              <w:t xml:space="preserve">Dose between </w:t>
            </w:r>
            <w:r w:rsidR="005A16CC">
              <w:t>48</w:t>
            </w:r>
            <w:r w:rsidR="00486727">
              <w:t xml:space="preserve"> G</w:t>
            </w:r>
            <w:r w:rsidR="007779AB">
              <w:t>Y</w:t>
            </w:r>
            <w:r w:rsidR="00486727">
              <w:t xml:space="preserve"> and 60 GY</w:t>
            </w:r>
          </w:p>
          <w:p w14:paraId="6777D34C" w14:textId="77777777" w:rsidR="00486727" w:rsidRPr="004B54C6" w:rsidRDefault="00793021" w:rsidP="00793021">
            <w:pPr>
              <w:pStyle w:val="TableText"/>
              <w:ind w:left="709" w:hanging="284"/>
            </w:pPr>
            <w:r>
              <w:t>e.</w:t>
            </w:r>
            <w:r>
              <w:tab/>
            </w:r>
            <w:r w:rsidR="00486727" w:rsidRPr="004B54C6">
              <w:t>Fractionation between 3# a</w:t>
            </w:r>
            <w:r w:rsidR="007779AB">
              <w:t>n</w:t>
            </w:r>
            <w:r w:rsidR="00486727" w:rsidRPr="004B54C6">
              <w:t>d 8#</w:t>
            </w:r>
          </w:p>
          <w:p w14:paraId="7AF1E798" w14:textId="77777777" w:rsidR="00486727" w:rsidRPr="004B54C6" w:rsidRDefault="00793021" w:rsidP="00793021">
            <w:pPr>
              <w:pStyle w:val="TableText"/>
              <w:ind w:left="709" w:hanging="284"/>
            </w:pPr>
            <w:r>
              <w:t>f.</w:t>
            </w:r>
            <w:r>
              <w:tab/>
            </w:r>
            <w:r w:rsidR="00486727">
              <w:t>T</w:t>
            </w:r>
            <w:r w:rsidR="00486727" w:rsidRPr="004B54C6">
              <w:t>reatment start date between -30 and 275 days from diagnosis date</w:t>
            </w:r>
          </w:p>
          <w:p w14:paraId="2D4E9C05" w14:textId="77777777" w:rsidR="00486727" w:rsidRPr="004B54C6" w:rsidRDefault="00486727" w:rsidP="00793021">
            <w:pPr>
              <w:pStyle w:val="TableText"/>
              <w:ind w:left="425" w:hanging="425"/>
            </w:pPr>
            <w:r w:rsidRPr="004B54C6">
              <w:t>7.3</w:t>
            </w:r>
            <w:r w:rsidR="00793021">
              <w:tab/>
            </w:r>
            <w:r w:rsidRPr="00793021">
              <w:rPr>
                <w:b/>
              </w:rPr>
              <w:t>Concurrent chemoradiation</w:t>
            </w:r>
          </w:p>
          <w:p w14:paraId="3BC43193" w14:textId="77777777" w:rsidR="00486727" w:rsidRPr="00436D47" w:rsidRDefault="00486727" w:rsidP="00793021">
            <w:pPr>
              <w:pStyle w:val="TableText"/>
              <w:ind w:left="425"/>
              <w:rPr>
                <w:szCs w:val="21"/>
              </w:rPr>
            </w:pPr>
            <w:r>
              <w:rPr>
                <w:szCs w:val="21"/>
              </w:rPr>
              <w:t>From ROC dataset, i</w:t>
            </w:r>
            <w:r w:rsidRPr="00436D47">
              <w:rPr>
                <w:szCs w:val="21"/>
              </w:rPr>
              <w:t>nclude patients with:</w:t>
            </w:r>
          </w:p>
          <w:p w14:paraId="70AEB25C" w14:textId="77777777" w:rsidR="00486727" w:rsidRPr="00737C5E" w:rsidRDefault="00793021" w:rsidP="00793021">
            <w:pPr>
              <w:pStyle w:val="TableText"/>
              <w:ind w:left="709" w:hanging="284"/>
            </w:pPr>
            <w:r>
              <w:t>a.</w:t>
            </w:r>
            <w:r>
              <w:tab/>
            </w:r>
            <w:proofErr w:type="spellStart"/>
            <w:r w:rsidR="00486727">
              <w:t>t</w:t>
            </w:r>
            <w:r w:rsidR="00486727" w:rsidRPr="00CF54BA">
              <w:t>reatment_occurrence</w:t>
            </w:r>
            <w:proofErr w:type="spellEnd"/>
            <w:r w:rsidR="00486727">
              <w:t xml:space="preserve"> = “</w:t>
            </w:r>
            <w:r w:rsidR="00486727" w:rsidRPr="00CF54BA">
              <w:t>First Treatment</w:t>
            </w:r>
            <w:r w:rsidR="00486727">
              <w:t>”</w:t>
            </w:r>
          </w:p>
          <w:p w14:paraId="78FD6B14" w14:textId="77777777" w:rsidR="00486727" w:rsidRDefault="00793021" w:rsidP="00793021">
            <w:pPr>
              <w:pStyle w:val="TableText"/>
              <w:ind w:left="709" w:hanging="284"/>
            </w:pPr>
            <w:r>
              <w:t>b.</w:t>
            </w:r>
            <w:r>
              <w:tab/>
            </w:r>
            <w:r w:rsidR="00486727" w:rsidRPr="00CF54BA">
              <w:t>clinical_code_icd10_am8</w:t>
            </w:r>
            <w:r w:rsidR="00486727">
              <w:t xml:space="preserve"> like</w:t>
            </w:r>
            <w:r w:rsidR="00486727" w:rsidRPr="00CF54BA">
              <w:t xml:space="preserve"> (</w:t>
            </w:r>
            <w:r w:rsidR="00486727">
              <w:t>“</w:t>
            </w:r>
            <w:r w:rsidR="00486727" w:rsidRPr="00CF54BA">
              <w:t>C33</w:t>
            </w:r>
            <w:r w:rsidR="00486727">
              <w:t>%”</w:t>
            </w:r>
            <w:r w:rsidR="00486727" w:rsidRPr="00CF54BA">
              <w:t xml:space="preserve">, </w:t>
            </w:r>
            <w:r w:rsidR="00486727">
              <w:t>“</w:t>
            </w:r>
            <w:r w:rsidR="00486727" w:rsidRPr="00CF54BA">
              <w:t>C34</w:t>
            </w:r>
            <w:r w:rsidR="00486727">
              <w:t>%”</w:t>
            </w:r>
            <w:r w:rsidR="00486727" w:rsidRPr="00CF54BA">
              <w:t>)</w:t>
            </w:r>
          </w:p>
          <w:p w14:paraId="2D01E19E" w14:textId="77777777" w:rsidR="00486727" w:rsidRDefault="00793021" w:rsidP="00793021">
            <w:pPr>
              <w:pStyle w:val="TableText"/>
              <w:ind w:left="709" w:hanging="284"/>
            </w:pPr>
            <w:r>
              <w:t>c.</w:t>
            </w:r>
            <w:r>
              <w:tab/>
            </w:r>
            <w:r w:rsidR="00486727" w:rsidRPr="00A10756">
              <w:t xml:space="preserve">Treatment start date </w:t>
            </w:r>
            <w:r w:rsidR="00486727">
              <w:t>between -30 and 275 days from</w:t>
            </w:r>
            <w:r w:rsidR="00486727" w:rsidRPr="00A10756">
              <w:t xml:space="preserve"> diagnosis date</w:t>
            </w:r>
          </w:p>
          <w:p w14:paraId="3C392DE9" w14:textId="77777777" w:rsidR="00486727" w:rsidRDefault="00486727" w:rsidP="00793021">
            <w:pPr>
              <w:pStyle w:val="TableText"/>
              <w:ind w:left="709" w:hanging="284"/>
            </w:pPr>
            <w:r w:rsidRPr="00737C5E">
              <w:t>AND</w:t>
            </w:r>
          </w:p>
          <w:p w14:paraId="78A3105E" w14:textId="77777777" w:rsidR="00486727" w:rsidRPr="00737C5E" w:rsidRDefault="00486727" w:rsidP="00793021">
            <w:pPr>
              <w:pStyle w:val="TableText"/>
              <w:ind w:left="425"/>
            </w:pPr>
            <w:r w:rsidRPr="00737C5E">
              <w:t>From PHARMS dataset, include patients with:</w:t>
            </w:r>
          </w:p>
          <w:p w14:paraId="22B7E65A" w14:textId="77777777" w:rsidR="00486727" w:rsidRPr="00737C5E" w:rsidRDefault="00793021" w:rsidP="00793021">
            <w:pPr>
              <w:pStyle w:val="TableText"/>
              <w:ind w:left="709" w:hanging="284"/>
            </w:pPr>
            <w:r>
              <w:t>d.</w:t>
            </w:r>
            <w:r>
              <w:tab/>
            </w:r>
            <w:r w:rsidR="00486727" w:rsidRPr="00737C5E">
              <w:t xml:space="preserve">Drugs </w:t>
            </w:r>
            <w:r w:rsidR="00486727" w:rsidRPr="00486727">
              <w:t>w</w:t>
            </w:r>
            <w:r w:rsidR="00486727" w:rsidRPr="00737C5E">
              <w:t xml:space="preserve">ith chemical </w:t>
            </w:r>
            <w:r w:rsidR="00486727" w:rsidRPr="00597AB3">
              <w:t>ID 3826, 3825, 2433, 3847, 3811, 3815, 3834, 3842, 3816, 4088, 3966, 3916, 1369, 3813, 2319, 2320</w:t>
            </w:r>
          </w:p>
          <w:p w14:paraId="040CDC72" w14:textId="77777777" w:rsidR="00486727" w:rsidRPr="00737C5E" w:rsidRDefault="00486727" w:rsidP="00793021">
            <w:pPr>
              <w:pStyle w:val="TableText"/>
              <w:ind w:left="709" w:hanging="284"/>
            </w:pPr>
            <w:r w:rsidRPr="00737C5E">
              <w:t>AND</w:t>
            </w:r>
          </w:p>
          <w:p w14:paraId="7C71BB68" w14:textId="77777777" w:rsidR="00486727" w:rsidRPr="003726B2" w:rsidRDefault="00061389" w:rsidP="00793021">
            <w:pPr>
              <w:pStyle w:val="TableText"/>
              <w:ind w:left="709" w:hanging="284"/>
            </w:pPr>
            <w:r>
              <w:t>e.</w:t>
            </w:r>
            <w:r>
              <w:tab/>
            </w:r>
            <w:r w:rsidR="00486727" w:rsidRPr="00737C5E">
              <w:t>PHARMS date of dispensing</w:t>
            </w:r>
            <w:r w:rsidR="00486727">
              <w:t xml:space="preserve"> between </w:t>
            </w:r>
            <w:r w:rsidR="00486727" w:rsidRPr="00737C5E">
              <w:t>ROC start date</w:t>
            </w:r>
            <w:r w:rsidR="00486727">
              <w:t xml:space="preserve"> and </w:t>
            </w:r>
            <w:r w:rsidR="00486727" w:rsidRPr="00737C5E">
              <w:t xml:space="preserve">ROC </w:t>
            </w:r>
            <w:r w:rsidR="00486727">
              <w:t>end</w:t>
            </w:r>
            <w:r w:rsidR="00486727" w:rsidRPr="00737C5E">
              <w:t xml:space="preserve"> date</w:t>
            </w:r>
          </w:p>
        </w:tc>
      </w:tr>
    </w:tbl>
    <w:p w14:paraId="61B1E473" w14:textId="77777777" w:rsidR="009D03B0" w:rsidRDefault="009D03B0" w:rsidP="00F95220">
      <w:pPr>
        <w:pStyle w:val="Heading2"/>
        <w:spacing w:before="720"/>
      </w:pPr>
      <w:bookmarkStart w:id="9" w:name="_Toc65491481"/>
      <w:r w:rsidRPr="006C2484">
        <w:lastRenderedPageBreak/>
        <w:t>Numerator criteria</w:t>
      </w:r>
      <w:bookmarkEnd w:id="9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3402"/>
      </w:tblGrid>
      <w:tr w:rsidR="00023489" w:rsidRPr="004911BF" w14:paraId="6889A379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00960592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166053D6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087CE927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3B0922D2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793021" w:rsidRPr="009F3C46" w14:paraId="74A56879" w14:textId="77777777" w:rsidTr="00B5123C">
        <w:trPr>
          <w:cantSplit/>
        </w:trPr>
        <w:tc>
          <w:tcPr>
            <w:tcW w:w="1134" w:type="dxa"/>
            <w:shd w:val="clear" w:color="auto" w:fill="auto"/>
          </w:tcPr>
          <w:p w14:paraId="03513E90" w14:textId="77777777" w:rsidR="00793021" w:rsidRPr="00245564" w:rsidRDefault="00793021" w:rsidP="00793021">
            <w:pPr>
              <w:pStyle w:val="TableText"/>
            </w:pPr>
            <w:r w:rsidRPr="00245564">
              <w:t>8</w:t>
            </w:r>
          </w:p>
        </w:tc>
        <w:tc>
          <w:tcPr>
            <w:tcW w:w="2410" w:type="dxa"/>
            <w:shd w:val="clear" w:color="auto" w:fill="auto"/>
          </w:tcPr>
          <w:p w14:paraId="5ED9D97A" w14:textId="77777777" w:rsidR="00793021" w:rsidRPr="003726B2" w:rsidRDefault="00793021" w:rsidP="00793021">
            <w:pPr>
              <w:pStyle w:val="TableText"/>
              <w:ind w:right="113"/>
            </w:pPr>
            <w:r w:rsidRPr="003726B2">
              <w:t xml:space="preserve">Number of people with lung cancer who died within 30 days of treatment with </w:t>
            </w:r>
            <w:r>
              <w:t>radical</w:t>
            </w:r>
            <w:r w:rsidRPr="003726B2">
              <w:t xml:space="preserve"> intent (surgery, </w:t>
            </w:r>
            <w:r>
              <w:t>SABR, concurrent chemoradiation)</w:t>
            </w:r>
          </w:p>
        </w:tc>
        <w:tc>
          <w:tcPr>
            <w:tcW w:w="1134" w:type="dxa"/>
            <w:shd w:val="clear" w:color="auto" w:fill="auto"/>
          </w:tcPr>
          <w:p w14:paraId="6678FBE1" w14:textId="77777777" w:rsidR="00793021" w:rsidRPr="00245564" w:rsidRDefault="00793021" w:rsidP="00793021">
            <w:pPr>
              <w:pStyle w:val="TableText"/>
              <w:ind w:right="113"/>
            </w:pPr>
            <w:r w:rsidRPr="003726B2">
              <w:t>death_30</w:t>
            </w:r>
          </w:p>
        </w:tc>
        <w:tc>
          <w:tcPr>
            <w:tcW w:w="3402" w:type="dxa"/>
            <w:shd w:val="clear" w:color="auto" w:fill="auto"/>
          </w:tcPr>
          <w:p w14:paraId="4A63E06C" w14:textId="77777777" w:rsidR="00793021" w:rsidRPr="00245564" w:rsidRDefault="00793021" w:rsidP="00793021">
            <w:pPr>
              <w:pStyle w:val="TableText"/>
            </w:pPr>
            <w:r w:rsidRPr="003726B2">
              <w:t>Patient died within 30 days of treatment</w:t>
            </w:r>
            <w:r>
              <w:t>. If more than 1 treatment, date of first treatment is used.</w:t>
            </w:r>
          </w:p>
        </w:tc>
      </w:tr>
      <w:tr w:rsidR="00793021" w:rsidRPr="009F3C46" w14:paraId="54F8B8BF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8A5D09D" w14:textId="77777777" w:rsidR="00793021" w:rsidRPr="00245564" w:rsidRDefault="00793021" w:rsidP="00793021">
            <w:pPr>
              <w:pStyle w:val="TableText"/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C40C4D1" w14:textId="77777777" w:rsidR="00793021" w:rsidRPr="003726B2" w:rsidRDefault="00793021" w:rsidP="00793021">
            <w:pPr>
              <w:pStyle w:val="TableText"/>
              <w:ind w:right="113"/>
            </w:pPr>
            <w:r w:rsidRPr="003726B2">
              <w:t xml:space="preserve">Number of people with lung cancer who died within </w:t>
            </w:r>
            <w:r>
              <w:t>9</w:t>
            </w:r>
            <w:r w:rsidRPr="003726B2">
              <w:t xml:space="preserve">0 days of treatment with curative intent (surgery, </w:t>
            </w:r>
            <w:r>
              <w:t>SABR, concurrent chemoradiation)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BCB5F17" w14:textId="77777777" w:rsidR="00793021" w:rsidRPr="00245564" w:rsidRDefault="00793021" w:rsidP="00793021">
            <w:pPr>
              <w:pStyle w:val="TableText"/>
              <w:ind w:right="113"/>
            </w:pPr>
            <w:r w:rsidRPr="003726B2">
              <w:t>death_</w:t>
            </w:r>
            <w:r>
              <w:t>9</w:t>
            </w:r>
            <w:r w:rsidRPr="003726B2">
              <w:t>0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40BD50B" w14:textId="77777777" w:rsidR="00793021" w:rsidRPr="00245564" w:rsidRDefault="00793021" w:rsidP="00793021">
            <w:pPr>
              <w:pStyle w:val="TableText"/>
            </w:pPr>
            <w:r w:rsidRPr="003726B2">
              <w:t xml:space="preserve">Patient died within </w:t>
            </w:r>
            <w:r>
              <w:t>9</w:t>
            </w:r>
            <w:r w:rsidRPr="003726B2">
              <w:t>0 days of treatment</w:t>
            </w:r>
            <w:r>
              <w:t>. If more than 1 treatment, date of first treatment is used.</w:t>
            </w:r>
          </w:p>
        </w:tc>
      </w:tr>
    </w:tbl>
    <w:p w14:paraId="64D4689A" w14:textId="77777777" w:rsidR="00023489" w:rsidRPr="00023489" w:rsidRDefault="00023489" w:rsidP="00023489"/>
    <w:p w14:paraId="43BDC765" w14:textId="77777777" w:rsidR="009D03B0" w:rsidRDefault="009D03B0" w:rsidP="0028588F">
      <w:pPr>
        <w:pStyle w:val="Heading2"/>
      </w:pPr>
      <w:bookmarkStart w:id="10" w:name="_Toc65491482"/>
      <w:r w:rsidRPr="00245564">
        <w:t xml:space="preserve">Curative resection </w:t>
      </w:r>
      <w:r w:rsidR="0099154D">
        <w:t>ACHI</w:t>
      </w:r>
      <w:r w:rsidRPr="00245564">
        <w:t xml:space="preserve"> procedure codes</w:t>
      </w:r>
      <w:bookmarkEnd w:id="1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2835"/>
      </w:tblGrid>
      <w:tr w:rsidR="00793021" w:rsidRPr="00793021" w14:paraId="4D9F4A82" w14:textId="77777777" w:rsidTr="00793021">
        <w:trPr>
          <w:cantSplit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297334C" w14:textId="77777777" w:rsidR="00793021" w:rsidRPr="00793021" w:rsidRDefault="00793021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>Clinical code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D97E0FF" w14:textId="77777777" w:rsidR="00793021" w:rsidRPr="00793021" w:rsidRDefault="00793021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>Clinical code description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9F702E" w14:textId="77777777" w:rsidR="00793021" w:rsidRPr="00793021" w:rsidRDefault="00793021" w:rsidP="00793021">
            <w:pPr>
              <w:pStyle w:val="TableText"/>
              <w:rPr>
                <w:b/>
              </w:rPr>
            </w:pPr>
            <w:r w:rsidRPr="00793021">
              <w:rPr>
                <w:b/>
              </w:rPr>
              <w:t xml:space="preserve">Block </w:t>
            </w:r>
            <w:r>
              <w:rPr>
                <w:b/>
              </w:rPr>
              <w:t>d</w:t>
            </w:r>
            <w:r w:rsidRPr="00793021">
              <w:rPr>
                <w:b/>
              </w:rPr>
              <w:t>escription</w:t>
            </w:r>
          </w:p>
        </w:tc>
      </w:tr>
      <w:tr w:rsidR="00793021" w:rsidRPr="00245564" w14:paraId="00E3A254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2FA4719" w14:textId="77777777" w:rsidR="00793021" w:rsidRPr="00245564" w:rsidRDefault="00793021" w:rsidP="00793021">
            <w:pPr>
              <w:pStyle w:val="TableText"/>
            </w:pPr>
            <w:r w:rsidRPr="00245564">
              <w:t>3844000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06867D2D" w14:textId="77777777" w:rsidR="00793021" w:rsidRPr="00245564" w:rsidRDefault="00793021" w:rsidP="00793021">
            <w:pPr>
              <w:pStyle w:val="TableText"/>
            </w:pPr>
            <w:r w:rsidRPr="00245564">
              <w:t>Wedge resection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07CDAD2" w14:textId="77777777" w:rsidR="00793021" w:rsidRPr="00245564" w:rsidRDefault="00793021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793021" w:rsidRPr="00245564" w14:paraId="085FEAF8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7D723B1" w14:textId="77777777" w:rsidR="00793021" w:rsidRPr="00245564" w:rsidRDefault="00793021" w:rsidP="00793021">
            <w:pPr>
              <w:pStyle w:val="TableText"/>
            </w:pPr>
            <w:r w:rsidRPr="00245564">
              <w:t>3844001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53811976" w14:textId="77777777" w:rsidR="00793021" w:rsidRPr="00245564" w:rsidRDefault="00793021" w:rsidP="00793021">
            <w:pPr>
              <w:pStyle w:val="TableText"/>
            </w:pPr>
            <w:r w:rsidRPr="00245564">
              <w:t>Radical wedge resection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ABAB935" w14:textId="77777777" w:rsidR="00793021" w:rsidRPr="00245564" w:rsidRDefault="00793021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793021" w:rsidRPr="00245564" w14:paraId="1890CC3D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2C5CEDC" w14:textId="77777777" w:rsidR="00793021" w:rsidRPr="00245564" w:rsidRDefault="00793021" w:rsidP="00793021">
            <w:pPr>
              <w:pStyle w:val="TableText"/>
            </w:pPr>
            <w:r w:rsidRPr="00245564">
              <w:t>3843800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599DB28D" w14:textId="77777777" w:rsidR="00793021" w:rsidRPr="00245564" w:rsidRDefault="00793021" w:rsidP="00793021">
            <w:pPr>
              <w:pStyle w:val="TableText"/>
            </w:pPr>
            <w:r w:rsidRPr="00245564">
              <w:t>Segmental resection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1D7A2E4" w14:textId="77777777" w:rsidR="00793021" w:rsidRPr="00245564" w:rsidRDefault="00793021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793021" w:rsidRPr="00245564" w14:paraId="4C81F088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5F7F79C" w14:textId="77777777" w:rsidR="00793021" w:rsidRPr="00245564" w:rsidRDefault="00793021" w:rsidP="00793021">
            <w:pPr>
              <w:pStyle w:val="TableText"/>
            </w:pPr>
            <w:r w:rsidRPr="00245564">
              <w:t>9016900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4E2DF09" w14:textId="77777777" w:rsidR="00793021" w:rsidRPr="00245564" w:rsidRDefault="00793021" w:rsidP="00793021">
            <w:pPr>
              <w:pStyle w:val="TableText"/>
            </w:pPr>
            <w:r w:rsidRPr="00245564">
              <w:t>Endoscopic wedge resection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E931B0F" w14:textId="77777777" w:rsidR="00793021" w:rsidRPr="00245564" w:rsidRDefault="00793021" w:rsidP="00793021">
            <w:pPr>
              <w:pStyle w:val="TableText"/>
            </w:pPr>
            <w:r w:rsidRPr="00245564">
              <w:t>Partial resection of lung</w:t>
            </w:r>
          </w:p>
        </w:tc>
      </w:tr>
      <w:tr w:rsidR="00793021" w:rsidRPr="00245564" w14:paraId="523543DA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FF56255" w14:textId="77777777" w:rsidR="00793021" w:rsidRPr="00245564" w:rsidRDefault="00793021" w:rsidP="00793021">
            <w:pPr>
              <w:pStyle w:val="TableText"/>
            </w:pPr>
            <w:r w:rsidRPr="00245564">
              <w:t>3843801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73CA10F2" w14:textId="77777777" w:rsidR="00793021" w:rsidRPr="00245564" w:rsidRDefault="00793021" w:rsidP="00793021">
            <w:pPr>
              <w:pStyle w:val="TableText"/>
            </w:pPr>
            <w:r w:rsidRPr="00245564">
              <w:t>Lobectomy of lung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29F90B5A" w14:textId="77777777" w:rsidR="00793021" w:rsidRPr="00245564" w:rsidRDefault="00793021" w:rsidP="00793021">
            <w:pPr>
              <w:pStyle w:val="TableText"/>
            </w:pPr>
            <w:r w:rsidRPr="00245564">
              <w:t>Lobectomy of lung</w:t>
            </w:r>
          </w:p>
        </w:tc>
      </w:tr>
      <w:tr w:rsidR="00793021" w:rsidRPr="00245564" w14:paraId="64A2B776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078D8F6" w14:textId="77777777" w:rsidR="00793021" w:rsidRPr="00245564" w:rsidRDefault="00793021" w:rsidP="00793021">
            <w:pPr>
              <w:pStyle w:val="TableText"/>
            </w:pPr>
            <w:r w:rsidRPr="00245564">
              <w:t>3844100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7283C3F" w14:textId="77777777" w:rsidR="00793021" w:rsidRPr="00245564" w:rsidRDefault="00793021" w:rsidP="00793021">
            <w:pPr>
              <w:pStyle w:val="TableText"/>
            </w:pPr>
            <w:r w:rsidRPr="00245564">
              <w:t>Radical lobectomy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D9BFF6B" w14:textId="77777777" w:rsidR="00793021" w:rsidRPr="00245564" w:rsidRDefault="00793021" w:rsidP="00793021">
            <w:pPr>
              <w:pStyle w:val="TableText"/>
            </w:pPr>
            <w:r w:rsidRPr="00245564">
              <w:t>Lobectomy of lung</w:t>
            </w:r>
          </w:p>
        </w:tc>
      </w:tr>
      <w:tr w:rsidR="00793021" w:rsidRPr="00245564" w14:paraId="030A9F81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16512FE" w14:textId="77777777" w:rsidR="00793021" w:rsidRPr="00245564" w:rsidRDefault="00793021" w:rsidP="00793021">
            <w:pPr>
              <w:pStyle w:val="TableText"/>
            </w:pPr>
            <w:r w:rsidRPr="00245564">
              <w:t>3844101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2D966E0B" w14:textId="77777777" w:rsidR="00793021" w:rsidRPr="00245564" w:rsidRDefault="00793021" w:rsidP="00793021">
            <w:pPr>
              <w:pStyle w:val="TableText"/>
            </w:pPr>
            <w:r w:rsidRPr="00245564">
              <w:t>Radical pneumonectomy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F0878AE" w14:textId="77777777" w:rsidR="00793021" w:rsidRPr="00245564" w:rsidRDefault="00793021" w:rsidP="00793021">
            <w:pPr>
              <w:pStyle w:val="TableText"/>
            </w:pPr>
            <w:r w:rsidRPr="00245564">
              <w:t>Pneumonectomy</w:t>
            </w:r>
          </w:p>
        </w:tc>
      </w:tr>
      <w:tr w:rsidR="00793021" w:rsidRPr="00245564" w14:paraId="5ECE9ADD" w14:textId="77777777" w:rsidTr="00793021">
        <w:trPr>
          <w:cantSplit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995C7BE" w14:textId="77777777" w:rsidR="00793021" w:rsidRPr="00245564" w:rsidRDefault="00793021" w:rsidP="00793021">
            <w:pPr>
              <w:pStyle w:val="TableText"/>
            </w:pPr>
            <w:r w:rsidRPr="00245564">
              <w:t>3843802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21CA07E" w14:textId="77777777" w:rsidR="00793021" w:rsidRPr="00245564" w:rsidRDefault="00793021" w:rsidP="00793021">
            <w:pPr>
              <w:pStyle w:val="TableText"/>
            </w:pPr>
            <w:r w:rsidRPr="00245564">
              <w:t>Pneumonectomy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F45AB6E" w14:textId="77777777" w:rsidR="00793021" w:rsidRPr="00245564" w:rsidRDefault="00793021" w:rsidP="00793021">
            <w:pPr>
              <w:pStyle w:val="TableText"/>
            </w:pPr>
            <w:r w:rsidRPr="00245564">
              <w:t>Pneumonectomy</w:t>
            </w:r>
          </w:p>
        </w:tc>
      </w:tr>
    </w:tbl>
    <w:p w14:paraId="3717EC86" w14:textId="77777777" w:rsidR="009D03B0" w:rsidRPr="00245564" w:rsidRDefault="009D03B0" w:rsidP="0028588F"/>
    <w:p w14:paraId="2BD99B29" w14:textId="77777777" w:rsidR="009D03B0" w:rsidRDefault="009D03B0" w:rsidP="0028588F">
      <w:pPr>
        <w:pStyle w:val="Heading2"/>
      </w:pPr>
      <w:bookmarkStart w:id="11" w:name="_Toc65491483"/>
      <w:r w:rsidRPr="009F3C46">
        <w:lastRenderedPageBreak/>
        <w:t>Chemotherapy drug codes and names</w:t>
      </w:r>
      <w:bookmarkEnd w:id="11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694"/>
      </w:tblGrid>
      <w:tr w:rsidR="00793021" w:rsidRPr="004911BF" w14:paraId="62283EA1" w14:textId="77777777" w:rsidTr="00793021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223C80" w14:textId="77777777" w:rsidR="00793021" w:rsidRPr="004911BF" w:rsidRDefault="00793021" w:rsidP="00B5123C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Chemical ID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77D4B6" w14:textId="77777777" w:rsidR="00793021" w:rsidRPr="004911BF" w:rsidRDefault="00793021" w:rsidP="00793021">
            <w:pPr>
              <w:pStyle w:val="TableText"/>
              <w:rPr>
                <w:b/>
              </w:rPr>
            </w:pPr>
            <w:r>
              <w:rPr>
                <w:b/>
              </w:rPr>
              <w:t>Chemical name</w:t>
            </w:r>
          </w:p>
        </w:tc>
      </w:tr>
      <w:tr w:rsidR="00793021" w:rsidRPr="009F3C46" w14:paraId="40624976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CF791B6" w14:textId="77777777" w:rsidR="00793021" w:rsidRPr="009F3C46" w:rsidRDefault="00793021" w:rsidP="00B5123C">
            <w:pPr>
              <w:pStyle w:val="TableText"/>
              <w:keepNext/>
            </w:pPr>
            <w:r w:rsidRPr="009F3C46">
              <w:t>3826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009DCA30" w14:textId="77777777" w:rsidR="00793021" w:rsidRPr="009F3C46" w:rsidRDefault="00793021" w:rsidP="00793021">
            <w:pPr>
              <w:pStyle w:val="TableText"/>
            </w:pPr>
            <w:r w:rsidRPr="009F3C46">
              <w:t>Cisplatin</w:t>
            </w:r>
          </w:p>
        </w:tc>
      </w:tr>
      <w:tr w:rsidR="00793021" w:rsidRPr="009F3C46" w14:paraId="3C37E147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5A90C49" w14:textId="77777777" w:rsidR="00793021" w:rsidRPr="009F3C46" w:rsidRDefault="00793021" w:rsidP="00B5123C">
            <w:pPr>
              <w:pStyle w:val="TableText"/>
              <w:keepNext/>
            </w:pPr>
            <w:r w:rsidRPr="009F3C46">
              <w:t>3825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149185A" w14:textId="77777777" w:rsidR="00793021" w:rsidRPr="009F3C46" w:rsidRDefault="00793021" w:rsidP="00793021">
            <w:pPr>
              <w:pStyle w:val="TableText"/>
            </w:pPr>
            <w:r w:rsidRPr="009F3C46">
              <w:t>Carboplatin</w:t>
            </w:r>
          </w:p>
        </w:tc>
      </w:tr>
      <w:tr w:rsidR="00793021" w:rsidRPr="009F3C46" w14:paraId="6D7E51CD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6CA3D8E" w14:textId="77777777" w:rsidR="00793021" w:rsidRPr="009F3C46" w:rsidRDefault="00793021" w:rsidP="00B5123C">
            <w:pPr>
              <w:pStyle w:val="TableText"/>
              <w:keepNext/>
            </w:pPr>
            <w:r w:rsidRPr="009F3C46">
              <w:t>2433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57A8457B" w14:textId="77777777" w:rsidR="00793021" w:rsidRPr="009F3C46" w:rsidRDefault="00793021" w:rsidP="00793021">
            <w:pPr>
              <w:pStyle w:val="TableText"/>
            </w:pPr>
            <w:r w:rsidRPr="009F3C46">
              <w:t>Etoposide</w:t>
            </w:r>
          </w:p>
        </w:tc>
      </w:tr>
      <w:tr w:rsidR="00793021" w:rsidRPr="009F3C46" w14:paraId="6D564633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21528AD" w14:textId="77777777" w:rsidR="00793021" w:rsidRPr="009F3C46" w:rsidRDefault="00793021" w:rsidP="00B5123C">
            <w:pPr>
              <w:pStyle w:val="TableText"/>
              <w:keepNext/>
            </w:pPr>
            <w:r w:rsidRPr="009F3C46">
              <w:t>3847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20C62A6C" w14:textId="77777777" w:rsidR="00793021" w:rsidRPr="009F3C46" w:rsidRDefault="00793021" w:rsidP="00793021">
            <w:pPr>
              <w:pStyle w:val="TableText"/>
            </w:pPr>
            <w:r w:rsidRPr="009F3C46">
              <w:t>Etoposide phosphate</w:t>
            </w:r>
          </w:p>
        </w:tc>
      </w:tr>
      <w:tr w:rsidR="00793021" w:rsidRPr="009F3C46" w14:paraId="51CF0DA9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1D011FC" w14:textId="77777777" w:rsidR="00793021" w:rsidRPr="00B128F5" w:rsidRDefault="00793021" w:rsidP="00B5123C">
            <w:pPr>
              <w:pStyle w:val="TableText"/>
              <w:keepNext/>
            </w:pPr>
            <w:r w:rsidRPr="00B128F5">
              <w:t>3811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64EA2F9" w14:textId="77777777" w:rsidR="00793021" w:rsidRPr="00B128F5" w:rsidRDefault="00793021" w:rsidP="00B5123C">
            <w:pPr>
              <w:pStyle w:val="TableText"/>
              <w:keepNext/>
            </w:pPr>
            <w:r w:rsidRPr="00B128F5">
              <w:t>Irinotecan hydrochloride</w:t>
            </w:r>
          </w:p>
        </w:tc>
      </w:tr>
      <w:tr w:rsidR="00793021" w:rsidRPr="009F3C46" w14:paraId="617ADA6E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F4BF91E" w14:textId="77777777" w:rsidR="00793021" w:rsidRPr="009F3C46" w:rsidRDefault="00793021" w:rsidP="00793021">
            <w:pPr>
              <w:pStyle w:val="TableText"/>
            </w:pPr>
            <w:r w:rsidRPr="009F3C46">
              <w:t>3815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70A0BCE0" w14:textId="77777777" w:rsidR="00793021" w:rsidRPr="009F3C46" w:rsidRDefault="00793021" w:rsidP="00793021">
            <w:pPr>
              <w:pStyle w:val="TableText"/>
            </w:pPr>
            <w:r w:rsidRPr="009F3C46">
              <w:t>Paclitaxel</w:t>
            </w:r>
          </w:p>
        </w:tc>
      </w:tr>
      <w:tr w:rsidR="00793021" w:rsidRPr="009F3C46" w14:paraId="2F6C70DE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11A8DF2" w14:textId="77777777" w:rsidR="00793021" w:rsidRPr="009F3C46" w:rsidRDefault="00793021" w:rsidP="00793021">
            <w:pPr>
              <w:pStyle w:val="TableText"/>
            </w:pPr>
            <w:r w:rsidRPr="009F3C46">
              <w:t>3834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2C44A8A" w14:textId="77777777" w:rsidR="00793021" w:rsidRPr="009F3C46" w:rsidRDefault="00793021" w:rsidP="00793021">
            <w:pPr>
              <w:pStyle w:val="TableText"/>
            </w:pPr>
            <w:r w:rsidRPr="009F3C46">
              <w:t>Docetaxel</w:t>
            </w:r>
          </w:p>
        </w:tc>
      </w:tr>
      <w:tr w:rsidR="00793021" w:rsidRPr="009F3C46" w14:paraId="29BDA832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E32BB3A" w14:textId="77777777" w:rsidR="00793021" w:rsidRPr="009F3C46" w:rsidRDefault="00793021" w:rsidP="00793021">
            <w:pPr>
              <w:pStyle w:val="TableText"/>
            </w:pPr>
            <w:r w:rsidRPr="009F3C46">
              <w:t>3842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2B45A452" w14:textId="77777777" w:rsidR="00793021" w:rsidRPr="009F3C46" w:rsidRDefault="00793021" w:rsidP="00793021">
            <w:pPr>
              <w:pStyle w:val="TableText"/>
            </w:pPr>
            <w:r w:rsidRPr="009F3C46">
              <w:t>Gemcitabine hydrochloride</w:t>
            </w:r>
          </w:p>
        </w:tc>
      </w:tr>
      <w:tr w:rsidR="00793021" w:rsidRPr="009F3C46" w14:paraId="1CA2100D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BEA47CD" w14:textId="77777777" w:rsidR="00793021" w:rsidRPr="009F3C46" w:rsidRDefault="00793021" w:rsidP="00793021">
            <w:pPr>
              <w:pStyle w:val="TableText"/>
            </w:pPr>
            <w:r w:rsidRPr="009F3C46">
              <w:t>3816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5D161CF" w14:textId="77777777" w:rsidR="00793021" w:rsidRPr="009F3C46" w:rsidRDefault="00793021" w:rsidP="00793021">
            <w:pPr>
              <w:pStyle w:val="TableText"/>
            </w:pPr>
            <w:r w:rsidRPr="009F3C46">
              <w:t>Vinorelbine</w:t>
            </w:r>
          </w:p>
        </w:tc>
      </w:tr>
      <w:tr w:rsidR="00793021" w:rsidRPr="009F3C46" w14:paraId="0FCB775B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4E9200" w14:textId="77777777" w:rsidR="00793021" w:rsidRPr="0092048C" w:rsidRDefault="00793021" w:rsidP="00793021">
            <w:pPr>
              <w:pStyle w:val="TableText"/>
            </w:pPr>
            <w:r w:rsidRPr="0092048C">
              <w:t>4088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143C438" w14:textId="77777777" w:rsidR="00793021" w:rsidRPr="0092048C" w:rsidRDefault="00793021" w:rsidP="00793021">
            <w:pPr>
              <w:pStyle w:val="TableText"/>
            </w:pPr>
            <w:r w:rsidRPr="0092048C">
              <w:t>Pemetrexed</w:t>
            </w:r>
          </w:p>
        </w:tc>
      </w:tr>
      <w:tr w:rsidR="00793021" w:rsidRPr="009F3C46" w14:paraId="4AA9CC82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BAE9DD3" w14:textId="77777777" w:rsidR="00793021" w:rsidRPr="009F3C46" w:rsidRDefault="00793021" w:rsidP="00793021">
            <w:pPr>
              <w:pStyle w:val="TableText"/>
            </w:pPr>
            <w:r w:rsidRPr="009F3C46">
              <w:t>3966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4E9713B" w14:textId="77777777" w:rsidR="00793021" w:rsidRPr="009F3C46" w:rsidRDefault="00793021" w:rsidP="00793021">
            <w:pPr>
              <w:pStyle w:val="TableText"/>
            </w:pPr>
            <w:r w:rsidRPr="009F3C46">
              <w:t>Gefitinib</w:t>
            </w:r>
          </w:p>
        </w:tc>
      </w:tr>
      <w:tr w:rsidR="00793021" w:rsidRPr="009F3C46" w14:paraId="767A2991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F177C87" w14:textId="77777777" w:rsidR="00793021" w:rsidRPr="009F3C46" w:rsidRDefault="00793021" w:rsidP="00793021">
            <w:pPr>
              <w:pStyle w:val="TableText"/>
            </w:pPr>
            <w:r w:rsidRPr="009F3C46">
              <w:t>3916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7311370F" w14:textId="77777777" w:rsidR="00793021" w:rsidRPr="009F3C46" w:rsidRDefault="00793021" w:rsidP="00793021">
            <w:pPr>
              <w:pStyle w:val="TableText"/>
            </w:pPr>
            <w:r w:rsidRPr="009F3C46">
              <w:t>Erlotinib hydrochloride</w:t>
            </w:r>
          </w:p>
        </w:tc>
      </w:tr>
      <w:tr w:rsidR="00793021" w:rsidRPr="009F3C46" w14:paraId="4E59B464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79987E7" w14:textId="77777777" w:rsidR="00793021" w:rsidRPr="00357ACC" w:rsidRDefault="00793021" w:rsidP="00793021">
            <w:pPr>
              <w:pStyle w:val="TableText"/>
            </w:pPr>
            <w:r w:rsidRPr="00357ACC">
              <w:t>1369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67FF75DE" w14:textId="77777777" w:rsidR="00793021" w:rsidRPr="00357ACC" w:rsidRDefault="00793021" w:rsidP="00793021">
            <w:pPr>
              <w:pStyle w:val="TableText"/>
            </w:pPr>
            <w:r w:rsidRPr="00357ACC">
              <w:t>Cyclophosphamide</w:t>
            </w:r>
          </w:p>
        </w:tc>
      </w:tr>
      <w:tr w:rsidR="00793021" w:rsidRPr="009F3C46" w14:paraId="4AB9699D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26A4C00" w14:textId="77777777" w:rsidR="00793021" w:rsidRPr="00357ACC" w:rsidRDefault="00793021" w:rsidP="00793021">
            <w:pPr>
              <w:pStyle w:val="TableText"/>
            </w:pPr>
            <w:r w:rsidRPr="00357ACC">
              <w:t>3813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22F27684" w14:textId="77777777" w:rsidR="00793021" w:rsidRPr="00357ACC" w:rsidRDefault="00793021" w:rsidP="00793021">
            <w:pPr>
              <w:pStyle w:val="TableText"/>
            </w:pPr>
            <w:r w:rsidRPr="00357ACC">
              <w:t>Doxorubicin</w:t>
            </w:r>
          </w:p>
        </w:tc>
      </w:tr>
      <w:tr w:rsidR="00793021" w:rsidRPr="009F3C46" w14:paraId="3FB7968C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61586B3" w14:textId="77777777" w:rsidR="00793021" w:rsidRPr="00357ACC" w:rsidRDefault="00793021" w:rsidP="00793021">
            <w:pPr>
              <w:pStyle w:val="TableText"/>
            </w:pPr>
            <w:r w:rsidRPr="00357ACC">
              <w:t>2319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2DD52A0" w14:textId="77777777" w:rsidR="00793021" w:rsidRPr="00357ACC" w:rsidRDefault="00793021" w:rsidP="00793021">
            <w:pPr>
              <w:pStyle w:val="TableText"/>
            </w:pPr>
            <w:r w:rsidRPr="00357ACC">
              <w:t>Vinblastine sulphate</w:t>
            </w:r>
          </w:p>
        </w:tc>
      </w:tr>
      <w:tr w:rsidR="00793021" w:rsidRPr="009F3C46" w14:paraId="083E455B" w14:textId="77777777" w:rsidTr="00793021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1174B36" w14:textId="77777777" w:rsidR="00793021" w:rsidRPr="00357ACC" w:rsidRDefault="00793021" w:rsidP="00793021">
            <w:pPr>
              <w:pStyle w:val="TableText"/>
            </w:pPr>
            <w:r w:rsidRPr="00357ACC">
              <w:t>2320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75ACFBA1" w14:textId="77777777" w:rsidR="00793021" w:rsidRPr="00357ACC" w:rsidRDefault="00793021" w:rsidP="00793021">
            <w:pPr>
              <w:pStyle w:val="TableText"/>
            </w:pPr>
            <w:r w:rsidRPr="00357ACC">
              <w:t>Vincristine sulphate</w:t>
            </w:r>
          </w:p>
        </w:tc>
      </w:tr>
    </w:tbl>
    <w:p w14:paraId="57F7686F" w14:textId="77777777" w:rsidR="009D03B0" w:rsidRDefault="009D03B0" w:rsidP="0028588F"/>
    <w:p w14:paraId="496E42E4" w14:textId="77777777" w:rsidR="00B5123C" w:rsidRDefault="00B5123C" w:rsidP="0028588F">
      <w:pPr>
        <w:sectPr w:rsidR="00B5123C" w:rsidSect="002B7BEC">
          <w:footerReference w:type="even" r:id="rId19"/>
          <w:footerReference w:type="default" r:id="rId20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2608F321" w14:textId="77777777" w:rsidR="00B5123C" w:rsidRDefault="003943F6" w:rsidP="0028588F">
      <w:r>
        <w:rPr>
          <w:noProof/>
        </w:rPr>
        <w:lastRenderedPageBreak/>
        <w:drawing>
          <wp:inline distT="0" distB="0" distL="0" distR="0" wp14:anchorId="39FA3F29" wp14:editId="45C59D9E">
            <wp:extent cx="9227447" cy="5013985"/>
            <wp:effectExtent l="0" t="0" r="0" b="0"/>
            <wp:docPr id="2" name="Picture 2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7. Radical treatment. If no, non-eligible. If yes, 8. (a) died within 30 days of treatment date. If yes, concordant. If no, non-concordant. 8. (b) Died within 90 days of treatment date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953" cy="5028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40BB6" w14:textId="77777777" w:rsidR="00B5123C" w:rsidRDefault="00B5123C" w:rsidP="0028588F"/>
    <w:sectPr w:rsidR="00B5123C" w:rsidSect="00B5123C">
      <w:footerReference w:type="default" r:id="rId22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5F08" w14:textId="77777777" w:rsidR="00E51FEC" w:rsidRDefault="00E51FEC">
      <w:r>
        <w:separator/>
      </w:r>
    </w:p>
    <w:p w14:paraId="1E2CB224" w14:textId="77777777" w:rsidR="00E51FEC" w:rsidRDefault="00E51FEC"/>
  </w:endnote>
  <w:endnote w:type="continuationSeparator" w:id="0">
    <w:p w14:paraId="1FB80866" w14:textId="77777777" w:rsidR="00E51FEC" w:rsidRDefault="00E51FEC">
      <w:r>
        <w:continuationSeparator/>
      </w:r>
    </w:p>
    <w:p w14:paraId="7226E32E" w14:textId="77777777" w:rsidR="00E51FEC" w:rsidRDefault="00E51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25D6" w14:textId="20E70610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5A16CC">
      <w:rPr>
        <w:b/>
      </w:rPr>
      <w:t>2021</w:t>
    </w:r>
    <w:r w:rsidRPr="00581136">
      <w:rPr>
        <w:b/>
      </w:rPr>
      <w:tab/>
    </w:r>
    <w:r w:rsidR="0099154D">
      <w:rPr>
        <w:b/>
      </w:rPr>
      <w:t>teaho</w:t>
    </w:r>
    <w:r w:rsidRPr="00581136">
      <w:rPr>
        <w:b/>
      </w:rPr>
      <w:t>.govt.nz</w:t>
    </w:r>
  </w:p>
  <w:p w14:paraId="415F65CC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3DF29" w14:textId="77777777" w:rsidR="00793021" w:rsidRDefault="00793021" w:rsidP="004D668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F222" w14:textId="77777777" w:rsidR="00793021" w:rsidRDefault="00793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10BDBB55" w14:textId="77777777" w:rsidTr="00D662F8">
      <w:trPr>
        <w:cantSplit/>
      </w:trPr>
      <w:tc>
        <w:tcPr>
          <w:tcW w:w="709" w:type="dxa"/>
          <w:vAlign w:val="center"/>
        </w:tcPr>
        <w:p w14:paraId="08EE0C18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2F52A62C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59C85B15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3257D0F6" w14:textId="77777777" w:rsidTr="006E2886">
      <w:trPr>
        <w:cantSplit/>
      </w:trPr>
      <w:tc>
        <w:tcPr>
          <w:tcW w:w="8080" w:type="dxa"/>
          <w:vAlign w:val="center"/>
        </w:tcPr>
        <w:p w14:paraId="20C5068F" w14:textId="77777777" w:rsidR="00793021" w:rsidRDefault="00793021" w:rsidP="00B5123C">
          <w:pPr>
            <w:pStyle w:val="RectoFooter"/>
          </w:pPr>
          <w:r>
            <w:t>LCQI</w:t>
          </w:r>
          <w:r w:rsidR="002830C9">
            <w:t>0</w:t>
          </w:r>
          <w:r w:rsidR="00B5123C">
            <w:t>9 TREATMENT SURVIVAL</w:t>
          </w:r>
        </w:p>
      </w:tc>
      <w:tc>
        <w:tcPr>
          <w:tcW w:w="709" w:type="dxa"/>
          <w:vAlign w:val="center"/>
        </w:tcPr>
        <w:p w14:paraId="419954D2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C7C6F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DF82A95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61CB6502" w14:textId="77777777" w:rsidTr="006E2886">
      <w:trPr>
        <w:cantSplit/>
      </w:trPr>
      <w:tc>
        <w:tcPr>
          <w:tcW w:w="675" w:type="dxa"/>
          <w:vAlign w:val="center"/>
        </w:tcPr>
        <w:p w14:paraId="16CF9442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C7C6F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34775A2E" w14:textId="77777777" w:rsidR="00793021" w:rsidRDefault="0099154D" w:rsidP="00BF6A7C">
          <w:pPr>
            <w:pStyle w:val="RectoFooter"/>
            <w:ind w:left="-108"/>
            <w:jc w:val="left"/>
          </w:pPr>
          <w:r>
            <w:t>LCQI09 TREATMENT MORTALITY</w:t>
          </w:r>
        </w:p>
      </w:tc>
    </w:tr>
  </w:tbl>
  <w:p w14:paraId="52EEF6CF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0CAC73F4" w14:textId="77777777" w:rsidTr="006E2886">
      <w:trPr>
        <w:cantSplit/>
      </w:trPr>
      <w:tc>
        <w:tcPr>
          <w:tcW w:w="8080" w:type="dxa"/>
          <w:vAlign w:val="center"/>
        </w:tcPr>
        <w:p w14:paraId="13635722" w14:textId="77777777" w:rsidR="00793021" w:rsidRDefault="0099154D" w:rsidP="00BF6A7C">
          <w:pPr>
            <w:pStyle w:val="RectoFooter"/>
          </w:pPr>
          <w:r>
            <w:t>LCQI09 TREATMENT MORTALITY</w:t>
          </w:r>
        </w:p>
      </w:tc>
      <w:tc>
        <w:tcPr>
          <w:tcW w:w="709" w:type="dxa"/>
          <w:vAlign w:val="center"/>
        </w:tcPr>
        <w:p w14:paraId="65125DFC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C7C6F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4EE8FE3A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08"/>
      <w:gridCol w:w="709"/>
    </w:tblGrid>
    <w:tr w:rsidR="00B5123C" w14:paraId="1EBEC0BA" w14:textId="77777777" w:rsidTr="00B5123C">
      <w:trPr>
        <w:cantSplit/>
      </w:trPr>
      <w:tc>
        <w:tcPr>
          <w:tcW w:w="13608" w:type="dxa"/>
          <w:vAlign w:val="center"/>
        </w:tcPr>
        <w:p w14:paraId="2216483D" w14:textId="77777777" w:rsidR="00B5123C" w:rsidRDefault="00B5123C" w:rsidP="00BF6A7C">
          <w:pPr>
            <w:pStyle w:val="RectoFooter"/>
          </w:pPr>
          <w:r>
            <w:t>LCQI</w:t>
          </w:r>
          <w:r w:rsidR="0099154D">
            <w:t>0</w:t>
          </w:r>
          <w:r>
            <w:t xml:space="preserve">9 TREATMENT </w:t>
          </w:r>
          <w:r w:rsidR="0099154D">
            <w:t>MORTALITY</w:t>
          </w:r>
        </w:p>
      </w:tc>
      <w:tc>
        <w:tcPr>
          <w:tcW w:w="709" w:type="dxa"/>
          <w:vAlign w:val="center"/>
        </w:tcPr>
        <w:p w14:paraId="4BDE004F" w14:textId="77777777" w:rsidR="00B5123C" w:rsidRPr="00931466" w:rsidRDefault="00B5123C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C7C6F">
            <w:rPr>
              <w:rStyle w:val="PageNumber"/>
              <w:noProof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6F453E0" w14:textId="77777777" w:rsidR="00B5123C" w:rsidRPr="00581EB8" w:rsidRDefault="00B5123C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7167" w14:textId="77777777" w:rsidR="00E51FEC" w:rsidRPr="00A26E6B" w:rsidRDefault="00E51FEC" w:rsidP="00A26E6B"/>
  </w:footnote>
  <w:footnote w:type="continuationSeparator" w:id="0">
    <w:p w14:paraId="5238B347" w14:textId="77777777" w:rsidR="00E51FEC" w:rsidRDefault="00E51FEC">
      <w:r>
        <w:continuationSeparator/>
      </w:r>
    </w:p>
    <w:p w14:paraId="64427E7C" w14:textId="77777777" w:rsidR="00E51FEC" w:rsidRDefault="00E51FEC"/>
  </w:footnote>
  <w:footnote w:id="1">
    <w:p w14:paraId="4D4AFF6A" w14:textId="77777777" w:rsidR="007779AB" w:rsidRDefault="007779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416E">
        <w:rPr>
          <w:rFonts w:cs="Segoe UI"/>
          <w:sz w:val="20"/>
        </w:rPr>
        <w:t>Hospital events in 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the Independent Hospital Pricing Authority, Australia.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15B87517" w14:textId="77777777" w:rsidTr="005A79E5">
      <w:trPr>
        <w:cantSplit/>
      </w:trPr>
      <w:tc>
        <w:tcPr>
          <w:tcW w:w="5210" w:type="dxa"/>
        </w:tcPr>
        <w:p w14:paraId="159AF1A0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50FFAD10" wp14:editId="5D68D949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74344E9B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25168716" wp14:editId="62DE3CD0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70B2AB" w14:textId="77777777" w:rsidR="00793021" w:rsidRDefault="0079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FB9C" w14:textId="77777777" w:rsidR="00793021" w:rsidRDefault="00793021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0901E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72BD6"/>
    <w:rsid w:val="00075B78"/>
    <w:rsid w:val="000763E9"/>
    <w:rsid w:val="00082CD6"/>
    <w:rsid w:val="0008437D"/>
    <w:rsid w:val="00085AFE"/>
    <w:rsid w:val="00090401"/>
    <w:rsid w:val="00094800"/>
    <w:rsid w:val="00096301"/>
    <w:rsid w:val="000A0158"/>
    <w:rsid w:val="000A373D"/>
    <w:rsid w:val="000A41ED"/>
    <w:rsid w:val="000B0730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2707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254A"/>
    <w:rsid w:val="001E4C1E"/>
    <w:rsid w:val="001E7386"/>
    <w:rsid w:val="001F45A7"/>
    <w:rsid w:val="001F5E27"/>
    <w:rsid w:val="0020027C"/>
    <w:rsid w:val="00201A01"/>
    <w:rsid w:val="0020754B"/>
    <w:rsid w:val="002104D3"/>
    <w:rsid w:val="00212EED"/>
    <w:rsid w:val="00213A33"/>
    <w:rsid w:val="0021763B"/>
    <w:rsid w:val="0021779D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0C9"/>
    <w:rsid w:val="002839AF"/>
    <w:rsid w:val="0028588F"/>
    <w:rsid w:val="002858E3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06D65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943F6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4F4C81"/>
    <w:rsid w:val="005019AE"/>
    <w:rsid w:val="00503749"/>
    <w:rsid w:val="00503D59"/>
    <w:rsid w:val="00504CF4"/>
    <w:rsid w:val="0050635B"/>
    <w:rsid w:val="005075B3"/>
    <w:rsid w:val="0051482F"/>
    <w:rsid w:val="005151C2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16CC"/>
    <w:rsid w:val="005A27CA"/>
    <w:rsid w:val="005A43BD"/>
    <w:rsid w:val="005A79E5"/>
    <w:rsid w:val="005D034C"/>
    <w:rsid w:val="005D70C5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B1E"/>
    <w:rsid w:val="00773C95"/>
    <w:rsid w:val="007779AB"/>
    <w:rsid w:val="0078171E"/>
    <w:rsid w:val="0078658E"/>
    <w:rsid w:val="007920E2"/>
    <w:rsid w:val="00793021"/>
    <w:rsid w:val="0079566E"/>
    <w:rsid w:val="00795B34"/>
    <w:rsid w:val="007A067F"/>
    <w:rsid w:val="007A4216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113B"/>
    <w:rsid w:val="008C2973"/>
    <w:rsid w:val="008C6324"/>
    <w:rsid w:val="008C64C4"/>
    <w:rsid w:val="008C7C6F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154D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1002"/>
    <w:rsid w:val="00A4201A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B76CB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475C"/>
    <w:rsid w:val="00B04E95"/>
    <w:rsid w:val="00B072E0"/>
    <w:rsid w:val="00B1007E"/>
    <w:rsid w:val="00B13D41"/>
    <w:rsid w:val="00B253F6"/>
    <w:rsid w:val="00B26675"/>
    <w:rsid w:val="00B305DB"/>
    <w:rsid w:val="00B332F8"/>
    <w:rsid w:val="00B3492B"/>
    <w:rsid w:val="00B4646F"/>
    <w:rsid w:val="00B5123C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6AB1"/>
    <w:rsid w:val="00B87726"/>
    <w:rsid w:val="00B91B22"/>
    <w:rsid w:val="00BA01B9"/>
    <w:rsid w:val="00BA2DB7"/>
    <w:rsid w:val="00BA7EBA"/>
    <w:rsid w:val="00BB2A06"/>
    <w:rsid w:val="00BB2CBB"/>
    <w:rsid w:val="00BB3421"/>
    <w:rsid w:val="00BB4198"/>
    <w:rsid w:val="00BC03EE"/>
    <w:rsid w:val="00BC59F1"/>
    <w:rsid w:val="00BD488E"/>
    <w:rsid w:val="00BF3DE1"/>
    <w:rsid w:val="00BF4843"/>
    <w:rsid w:val="00BF5205"/>
    <w:rsid w:val="00BF6A7C"/>
    <w:rsid w:val="00C05132"/>
    <w:rsid w:val="00C12508"/>
    <w:rsid w:val="00C158ED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7282"/>
    <w:rsid w:val="00C84DE5"/>
    <w:rsid w:val="00C86248"/>
    <w:rsid w:val="00C900B5"/>
    <w:rsid w:val="00C90B31"/>
    <w:rsid w:val="00C928F5"/>
    <w:rsid w:val="00C95651"/>
    <w:rsid w:val="00CA0D6F"/>
    <w:rsid w:val="00CA4C33"/>
    <w:rsid w:val="00CA6F4A"/>
    <w:rsid w:val="00CB3483"/>
    <w:rsid w:val="00CB6427"/>
    <w:rsid w:val="00CB7B72"/>
    <w:rsid w:val="00CC0FBE"/>
    <w:rsid w:val="00CD077C"/>
    <w:rsid w:val="00CD2119"/>
    <w:rsid w:val="00CD237A"/>
    <w:rsid w:val="00CD36AC"/>
    <w:rsid w:val="00CE13A3"/>
    <w:rsid w:val="00CE36BC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461CE"/>
    <w:rsid w:val="00E511D5"/>
    <w:rsid w:val="00E51FEC"/>
    <w:rsid w:val="00E53A9F"/>
    <w:rsid w:val="00E55ABB"/>
    <w:rsid w:val="00E57349"/>
    <w:rsid w:val="00E60249"/>
    <w:rsid w:val="00E62238"/>
    <w:rsid w:val="00E65269"/>
    <w:rsid w:val="00E76D66"/>
    <w:rsid w:val="00EA796A"/>
    <w:rsid w:val="00EB1856"/>
    <w:rsid w:val="00EC3A38"/>
    <w:rsid w:val="00EC3FBB"/>
    <w:rsid w:val="00EC50CE"/>
    <w:rsid w:val="00EC5B34"/>
    <w:rsid w:val="00ED021E"/>
    <w:rsid w:val="00ED323C"/>
    <w:rsid w:val="00ED5051"/>
    <w:rsid w:val="00EE2D5C"/>
    <w:rsid w:val="00EE4ADE"/>
    <w:rsid w:val="00EE4DE8"/>
    <w:rsid w:val="00EE5CB7"/>
    <w:rsid w:val="00F000BF"/>
    <w:rsid w:val="00F024FE"/>
    <w:rsid w:val="00F05AD4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95220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A36932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B5123C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461C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1CE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ealth.govt.nz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FE666-9CFA-416A-8D0D-0B0D4FDFE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48357-CA9E-4C69-B1EB-B1B6EBA80FC6}"/>
</file>

<file path=customXml/itemProps3.xml><?xml version="1.0" encoding="utf-8"?>
<ds:datastoreItem xmlns:ds="http://schemas.openxmlformats.org/officeDocument/2006/customXml" ds:itemID="{14A6B914-9D15-41B7-9CF5-33F2A02E8A5B}"/>
</file>

<file path=customXml/itemProps4.xml><?xml version="1.0" encoding="utf-8"?>
<ds:datastoreItem xmlns:ds="http://schemas.openxmlformats.org/officeDocument/2006/customXml" ds:itemID="{2A303939-312B-491A-9B0B-1D9217134E29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12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LCQI09 Treatment Mortality</dc:title>
  <dc:creator>Cancer Control Agency</dc:creator>
  <cp:lastModifiedBy>Geneva Ruppert-Wise</cp:lastModifiedBy>
  <cp:revision>3</cp:revision>
  <cp:lastPrinted>2021-02-28T22:47:00Z</cp:lastPrinted>
  <dcterms:created xsi:type="dcterms:W3CDTF">2021-02-28T22:47:00Z</dcterms:created>
  <dcterms:modified xsi:type="dcterms:W3CDTF">2021-02-28T22:48:00Z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